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6148" w:rsidRDefault="00396148" w:rsidP="00FD21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Провести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>
        <w:rPr>
          <w:rFonts w:ascii="Arial" w:hAnsi="Arial" w:cs="Arial"/>
          <w:color w:val="434343"/>
          <w:sz w:val="24"/>
          <w:szCs w:val="24"/>
        </w:rPr>
        <w:t xml:space="preserve"> слушания по обсуждению </w:t>
      </w:r>
      <w:r w:rsidR="00FD2156">
        <w:rPr>
          <w:rFonts w:ascii="Arial" w:hAnsi="Arial" w:cs="Arial"/>
          <w:sz w:val="24"/>
          <w:szCs w:val="24"/>
        </w:rPr>
        <w:t>проект</w:t>
      </w:r>
      <w:r w:rsidR="00FD2156">
        <w:rPr>
          <w:rFonts w:ascii="Arial" w:hAnsi="Arial" w:cs="Arial"/>
          <w:sz w:val="24"/>
          <w:szCs w:val="24"/>
        </w:rPr>
        <w:t>а</w:t>
      </w:r>
      <w:r w:rsidR="00FD2156">
        <w:rPr>
          <w:rFonts w:ascii="Arial" w:hAnsi="Arial" w:cs="Arial"/>
          <w:sz w:val="24"/>
          <w:szCs w:val="24"/>
        </w:rPr>
        <w:t xml:space="preserve"> решения Думы </w:t>
      </w:r>
      <w:r w:rsidR="00D81934">
        <w:rPr>
          <w:rFonts w:ascii="Arial" w:hAnsi="Arial" w:cs="Arial"/>
          <w:sz w:val="24"/>
          <w:szCs w:val="24"/>
        </w:rPr>
        <w:t>«О внесении изменений в Устав Раздольинского сельского поселения Усольского муниципального района иркутской области»</w:t>
      </w:r>
    </w:p>
    <w:p w:rsidR="00FD2156" w:rsidRPr="00FD2156" w:rsidRDefault="00FD2156" w:rsidP="00FD21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D11" w:rsidRPr="00396148" w:rsidRDefault="005242FD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D819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D819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FD2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2968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5D2848" w:rsidRDefault="00D81934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2968CE"/>
    <w:rsid w:val="00396148"/>
    <w:rsid w:val="005242FD"/>
    <w:rsid w:val="00573D11"/>
    <w:rsid w:val="00814323"/>
    <w:rsid w:val="008643DB"/>
    <w:rsid w:val="00C02175"/>
    <w:rsid w:val="00D81934"/>
    <w:rsid w:val="00FD2156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9</cp:revision>
  <dcterms:created xsi:type="dcterms:W3CDTF">2024-11-13T06:39:00Z</dcterms:created>
  <dcterms:modified xsi:type="dcterms:W3CDTF">2026-03-24T01:46:00Z</dcterms:modified>
</cp:coreProperties>
</file>