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281" w:rsidRPr="00C40281" w:rsidRDefault="00FA47D4" w:rsidP="00C40281">
      <w:pPr>
        <w:widowControl/>
        <w:shd w:val="clear" w:color="auto" w:fill="FFFFFF"/>
        <w:autoSpaceDE/>
        <w:autoSpaceDN/>
        <w:ind w:right="1"/>
        <w:jc w:val="center"/>
        <w:rPr>
          <w:rFonts w:ascii="Arial" w:hAnsi="Arial" w:cs="Arial"/>
          <w:b/>
          <w:color w:val="000000"/>
          <w:spacing w:val="-10"/>
          <w:sz w:val="32"/>
          <w:szCs w:val="32"/>
          <w:lang w:eastAsia="ru-RU"/>
        </w:rPr>
      </w:pPr>
      <w:r>
        <w:rPr>
          <w:rFonts w:ascii="Arial" w:hAnsi="Arial" w:cs="Arial"/>
          <w:b/>
          <w:color w:val="000000"/>
          <w:spacing w:val="-10"/>
          <w:sz w:val="32"/>
          <w:szCs w:val="32"/>
          <w:lang w:eastAsia="ru-RU"/>
        </w:rPr>
        <w:t>26.06.</w:t>
      </w:r>
      <w:r w:rsidR="00C40281" w:rsidRPr="00C40281">
        <w:rPr>
          <w:rFonts w:ascii="Arial" w:hAnsi="Arial" w:cs="Arial"/>
          <w:b/>
          <w:color w:val="000000"/>
          <w:spacing w:val="-10"/>
          <w:sz w:val="32"/>
          <w:szCs w:val="32"/>
          <w:lang w:eastAsia="ru-RU"/>
        </w:rPr>
        <w:t>2025г. №</w:t>
      </w:r>
      <w:r>
        <w:rPr>
          <w:rFonts w:ascii="Arial" w:hAnsi="Arial" w:cs="Arial"/>
          <w:b/>
          <w:color w:val="000000"/>
          <w:spacing w:val="-10"/>
          <w:sz w:val="32"/>
          <w:szCs w:val="32"/>
          <w:lang w:eastAsia="ru-RU"/>
        </w:rPr>
        <w:t>81</w:t>
      </w:r>
    </w:p>
    <w:p w:rsidR="00C40281" w:rsidRPr="00C40281" w:rsidRDefault="00C40281" w:rsidP="00C40281">
      <w:pPr>
        <w:widowControl/>
        <w:shd w:val="clear" w:color="auto" w:fill="FFFFFF"/>
        <w:autoSpaceDE/>
        <w:autoSpaceDN/>
        <w:ind w:right="1"/>
        <w:jc w:val="center"/>
        <w:rPr>
          <w:rFonts w:ascii="Arial" w:hAnsi="Arial" w:cs="Arial"/>
          <w:b/>
          <w:sz w:val="32"/>
          <w:szCs w:val="32"/>
          <w:lang w:eastAsia="ru-RU"/>
        </w:rPr>
      </w:pPr>
      <w:r w:rsidRPr="00C40281">
        <w:rPr>
          <w:rFonts w:ascii="Arial" w:hAnsi="Arial" w:cs="Arial"/>
          <w:b/>
          <w:color w:val="000000"/>
          <w:spacing w:val="-10"/>
          <w:sz w:val="32"/>
          <w:szCs w:val="32"/>
          <w:lang w:eastAsia="ru-RU"/>
        </w:rPr>
        <w:t>РОССИЙСКАЯ ФЕДЕРАЦИЯ</w:t>
      </w:r>
    </w:p>
    <w:p w:rsidR="00C40281" w:rsidRPr="00C40281" w:rsidRDefault="00C40281" w:rsidP="00C40281">
      <w:pPr>
        <w:widowControl/>
        <w:suppressAutoHyphens/>
        <w:adjustRightInd w:val="0"/>
        <w:ind w:firstLine="709"/>
        <w:jc w:val="center"/>
        <w:rPr>
          <w:rFonts w:ascii="Arial" w:hAnsi="Arial" w:cs="Arial"/>
          <w:b/>
          <w:bCs/>
          <w:kern w:val="28"/>
          <w:sz w:val="32"/>
          <w:szCs w:val="32"/>
          <w:lang w:eastAsia="ru-RU"/>
        </w:rPr>
      </w:pPr>
      <w:r w:rsidRPr="00C40281">
        <w:rPr>
          <w:rFonts w:ascii="Arial" w:hAnsi="Arial" w:cs="Arial"/>
          <w:b/>
          <w:bCs/>
          <w:kern w:val="28"/>
          <w:sz w:val="32"/>
          <w:szCs w:val="32"/>
          <w:lang w:eastAsia="ru-RU"/>
        </w:rPr>
        <w:t xml:space="preserve">РАЗДОЛЬИНСКОЕ СЕЛЬСКОЕ ПОСЕЛЕНИЕ </w:t>
      </w:r>
    </w:p>
    <w:p w:rsidR="00C40281" w:rsidRPr="00C40281" w:rsidRDefault="00C40281" w:rsidP="00C40281">
      <w:pPr>
        <w:widowControl/>
        <w:suppressAutoHyphens/>
        <w:adjustRightInd w:val="0"/>
        <w:ind w:firstLine="709"/>
        <w:jc w:val="center"/>
        <w:rPr>
          <w:rFonts w:ascii="Arial" w:hAnsi="Arial" w:cs="Arial"/>
          <w:b/>
          <w:bCs/>
          <w:kern w:val="28"/>
          <w:sz w:val="32"/>
          <w:szCs w:val="32"/>
          <w:lang w:eastAsia="ru-RU"/>
        </w:rPr>
      </w:pPr>
      <w:r w:rsidRPr="00C40281">
        <w:rPr>
          <w:rFonts w:ascii="Arial" w:hAnsi="Arial" w:cs="Arial"/>
          <w:b/>
          <w:bCs/>
          <w:kern w:val="28"/>
          <w:sz w:val="32"/>
          <w:szCs w:val="32"/>
          <w:lang w:eastAsia="ru-RU"/>
        </w:rPr>
        <w:t>УСОЛЬСКИЙ МУНИЦИПАЛЬНЫЙ РАЙОН</w:t>
      </w:r>
    </w:p>
    <w:p w:rsidR="00C40281" w:rsidRPr="00C40281" w:rsidRDefault="00C40281" w:rsidP="00C40281">
      <w:pPr>
        <w:widowControl/>
        <w:autoSpaceDE/>
        <w:autoSpaceDN/>
        <w:jc w:val="center"/>
        <w:rPr>
          <w:rFonts w:ascii="Arial" w:hAnsi="Arial" w:cs="Arial"/>
          <w:b/>
          <w:bCs/>
          <w:kern w:val="28"/>
          <w:sz w:val="32"/>
          <w:szCs w:val="32"/>
          <w:lang w:eastAsia="ru-RU"/>
        </w:rPr>
      </w:pPr>
      <w:r w:rsidRPr="00C40281">
        <w:rPr>
          <w:rFonts w:ascii="Arial" w:hAnsi="Arial" w:cs="Arial"/>
          <w:b/>
          <w:bCs/>
          <w:kern w:val="28"/>
          <w:sz w:val="32"/>
          <w:szCs w:val="32"/>
          <w:lang w:eastAsia="ru-RU"/>
        </w:rPr>
        <w:t>ИРКУТСКОЙ ОБЛАСТИ</w:t>
      </w:r>
    </w:p>
    <w:p w:rsidR="00C40281" w:rsidRPr="00C40281" w:rsidRDefault="00C40281" w:rsidP="00C40281">
      <w:pPr>
        <w:widowControl/>
        <w:autoSpaceDE/>
        <w:autoSpaceDN/>
        <w:jc w:val="center"/>
        <w:rPr>
          <w:rFonts w:ascii="Arial" w:hAnsi="Arial" w:cs="Arial"/>
          <w:b/>
          <w:sz w:val="32"/>
          <w:szCs w:val="32"/>
          <w:lang w:eastAsia="ru-RU"/>
        </w:rPr>
      </w:pPr>
      <w:r w:rsidRPr="00C40281">
        <w:rPr>
          <w:rFonts w:ascii="Arial" w:hAnsi="Arial" w:cs="Arial"/>
          <w:b/>
          <w:color w:val="000000"/>
          <w:spacing w:val="-2"/>
          <w:sz w:val="32"/>
          <w:szCs w:val="32"/>
          <w:lang w:eastAsia="ru-RU"/>
        </w:rPr>
        <w:t>ДУМА</w:t>
      </w:r>
    </w:p>
    <w:p w:rsidR="00C40281" w:rsidRPr="00C40281" w:rsidRDefault="00C40281" w:rsidP="00C40281">
      <w:pPr>
        <w:widowControl/>
        <w:autoSpaceDE/>
        <w:autoSpaceDN/>
        <w:jc w:val="center"/>
        <w:rPr>
          <w:rFonts w:ascii="Arial" w:hAnsi="Arial" w:cs="Arial"/>
          <w:b/>
          <w:sz w:val="32"/>
          <w:szCs w:val="32"/>
          <w:lang w:eastAsia="ru-RU"/>
        </w:rPr>
      </w:pPr>
      <w:r w:rsidRPr="00C40281">
        <w:rPr>
          <w:rFonts w:ascii="Arial" w:hAnsi="Arial" w:cs="Arial"/>
          <w:b/>
          <w:sz w:val="32"/>
          <w:szCs w:val="32"/>
          <w:lang w:eastAsia="ru-RU"/>
        </w:rPr>
        <w:t>РЕШЕНИЕ</w:t>
      </w:r>
    </w:p>
    <w:p w:rsidR="00C40281" w:rsidRPr="00C40281" w:rsidRDefault="00C40281" w:rsidP="00C40281">
      <w:pPr>
        <w:widowControl/>
        <w:suppressAutoHyphens/>
        <w:autoSpaceDE/>
        <w:contextualSpacing/>
        <w:jc w:val="center"/>
        <w:textAlignment w:val="baseline"/>
        <w:rPr>
          <w:rFonts w:ascii="Arial" w:hAnsi="Arial" w:cs="Arial"/>
          <w:b/>
          <w:kern w:val="2"/>
          <w:sz w:val="32"/>
          <w:szCs w:val="32"/>
          <w:lang w:eastAsia="x-none" w:bidi="x-none"/>
        </w:rPr>
      </w:pPr>
    </w:p>
    <w:p w:rsidR="00C40281" w:rsidRPr="00C40281" w:rsidRDefault="00C40281" w:rsidP="00C40281">
      <w:pPr>
        <w:widowControl/>
        <w:suppressAutoHyphens/>
        <w:adjustRightInd w:val="0"/>
        <w:contextualSpacing/>
        <w:jc w:val="center"/>
        <w:rPr>
          <w:rFonts w:ascii="Arial" w:hAnsi="Arial" w:cs="Arial"/>
          <w:b/>
          <w:bCs/>
          <w:kern w:val="2"/>
          <w:sz w:val="32"/>
          <w:szCs w:val="32"/>
          <w:lang w:eastAsia="ru-RU"/>
        </w:rPr>
      </w:pPr>
      <w:r w:rsidRPr="00C40281">
        <w:rPr>
          <w:rFonts w:ascii="Arial" w:hAnsi="Arial" w:cs="Arial"/>
          <w:b/>
          <w:bCs/>
          <w:sz w:val="32"/>
          <w:szCs w:val="32"/>
          <w:lang w:eastAsia="ru-RU"/>
        </w:rPr>
        <w:t>ОБ УТВЕРЖДЕНИИ ПОЛОЖЕНИЯ О МУНИЦИПАЛЬНОМ КОНТРОЛЕ В СФЕРЕ БЛАГОУСТРОЙСТВА НА ТЕРРИТОРИИ</w:t>
      </w:r>
      <w:r w:rsidRPr="00C40281">
        <w:rPr>
          <w:b/>
          <w:bCs/>
          <w:sz w:val="28"/>
          <w:szCs w:val="28"/>
          <w:lang w:eastAsia="ru-RU"/>
        </w:rPr>
        <w:t xml:space="preserve"> </w:t>
      </w:r>
      <w:r w:rsidRPr="00C40281">
        <w:rPr>
          <w:rFonts w:ascii="Arial" w:hAnsi="Arial" w:cs="Arial"/>
          <w:b/>
          <w:bCs/>
          <w:kern w:val="2"/>
          <w:sz w:val="32"/>
          <w:szCs w:val="32"/>
          <w:lang w:eastAsia="ru-RU"/>
        </w:rPr>
        <w:t>РАЗДОЛЬИНСКОГО СЕЛЬСКОГО ПОСЕЛЕНИЯ УСОЛЬСКОГО МУНИЦИПАЛЬНОГО РАЙОНА ИРКУТСКОЙ ОБЛАСТИ</w:t>
      </w:r>
    </w:p>
    <w:p w:rsidR="00C40281" w:rsidRPr="00C40281" w:rsidRDefault="00C40281" w:rsidP="00C40281">
      <w:pPr>
        <w:widowControl/>
        <w:suppressAutoHyphens/>
        <w:autoSpaceDE/>
        <w:autoSpaceDN/>
        <w:contextualSpacing/>
        <w:jc w:val="center"/>
        <w:rPr>
          <w:rFonts w:ascii="Arial" w:hAnsi="Arial" w:cs="Arial"/>
          <w:kern w:val="2"/>
          <w:sz w:val="24"/>
          <w:szCs w:val="24"/>
          <w:lang w:eastAsia="ru-RU"/>
        </w:rPr>
      </w:pPr>
      <w:r w:rsidRPr="00C40281">
        <w:rPr>
          <w:b/>
          <w:bCs/>
          <w:kern w:val="2"/>
          <w:sz w:val="28"/>
          <w:szCs w:val="28"/>
          <w:lang w:eastAsia="ru-RU"/>
        </w:rPr>
        <w:t xml:space="preserve"> </w:t>
      </w:r>
    </w:p>
    <w:p w:rsidR="00C40281" w:rsidRPr="00C40281" w:rsidRDefault="00C40281" w:rsidP="00C40281">
      <w:pPr>
        <w:keepNext/>
        <w:keepLines/>
        <w:widowControl/>
        <w:shd w:val="clear" w:color="auto" w:fill="FFFFFF"/>
        <w:autoSpaceDE/>
        <w:autoSpaceDN/>
        <w:ind w:firstLine="708"/>
        <w:jc w:val="both"/>
        <w:outlineLvl w:val="1"/>
        <w:rPr>
          <w:rFonts w:ascii="Arial" w:hAnsi="Arial" w:cs="Arial"/>
          <w:bCs/>
          <w:sz w:val="24"/>
          <w:szCs w:val="24"/>
          <w:lang w:eastAsia="ru-RU"/>
        </w:rPr>
      </w:pPr>
      <w:proofErr w:type="gramStart"/>
      <w:r>
        <w:rPr>
          <w:rFonts w:ascii="Arial" w:hAnsi="Arial" w:cs="Arial"/>
          <w:bCs/>
          <w:sz w:val="24"/>
          <w:szCs w:val="24"/>
          <w:lang w:eastAsia="ru-RU"/>
        </w:rPr>
        <w:t>В</w:t>
      </w:r>
      <w:r w:rsidRPr="00C40281">
        <w:rPr>
          <w:rFonts w:ascii="Arial" w:hAnsi="Arial" w:cs="Arial"/>
          <w:bCs/>
          <w:sz w:val="24"/>
          <w:szCs w:val="24"/>
          <w:lang w:eastAsia="ru-RU"/>
        </w:rPr>
        <w:t xml:space="preserve"> соответствии Федеральным законом от 31 июля 2020 № 248-ФЗ «О государственном контроле (надзоре) и муниципальном контроле в Российской Федерации»</w:t>
      </w:r>
      <w:r w:rsidRPr="00C40281">
        <w:rPr>
          <w:rFonts w:ascii="Arial" w:hAnsi="Arial" w:cs="Arial"/>
          <w:bCs/>
          <w:kern w:val="2"/>
          <w:sz w:val="24"/>
          <w:szCs w:val="24"/>
          <w:lang w:eastAsia="ru-RU"/>
        </w:rPr>
        <w:t>, Ф</w:t>
      </w:r>
      <w:r w:rsidRPr="00C40281">
        <w:rPr>
          <w:rFonts w:ascii="Arial" w:hAnsi="Arial" w:cs="Arial"/>
          <w:sz w:val="24"/>
          <w:szCs w:val="24"/>
          <w:shd w:val="clear" w:color="auto" w:fill="FFFFFF"/>
          <w:lang w:eastAsia="ru-RU"/>
        </w:rPr>
        <w:t>едеральным законом от 28</w:t>
      </w:r>
      <w:r>
        <w:rPr>
          <w:rFonts w:ascii="Arial" w:hAnsi="Arial" w:cs="Arial"/>
          <w:sz w:val="24"/>
          <w:szCs w:val="24"/>
          <w:shd w:val="clear" w:color="auto" w:fill="FFFFFF"/>
          <w:lang w:eastAsia="ru-RU"/>
        </w:rPr>
        <w:t xml:space="preserve"> декабря </w:t>
      </w:r>
      <w:r w:rsidRPr="00C40281">
        <w:rPr>
          <w:rFonts w:ascii="Arial" w:hAnsi="Arial" w:cs="Arial"/>
          <w:sz w:val="24"/>
          <w:szCs w:val="24"/>
          <w:shd w:val="clear" w:color="auto" w:fill="FFFFFF"/>
          <w:lang w:eastAsia="ru-RU"/>
        </w:rPr>
        <w:t xml:space="preserve">2024 № 540-ФЗ «О внесении изменений в Федеральный закон «О государственном контроле (надзоре) и муниципальном контроле в Российской Федерации», </w:t>
      </w:r>
      <w:r w:rsidRPr="00C40281">
        <w:rPr>
          <w:rFonts w:ascii="Arial" w:hAnsi="Arial" w:cs="Arial"/>
          <w:bCs/>
          <w:kern w:val="2"/>
          <w:sz w:val="24"/>
          <w:szCs w:val="24"/>
          <w:lang w:eastAsia="ru-RU"/>
        </w:rPr>
        <w:t xml:space="preserve">руководствуясь статьями </w:t>
      </w:r>
      <w:r w:rsidRPr="00C40281">
        <w:rPr>
          <w:rFonts w:ascii="Arial" w:hAnsi="Arial" w:cs="Arial"/>
          <w:bCs/>
          <w:sz w:val="24"/>
          <w:szCs w:val="24"/>
          <w:lang w:eastAsia="ru-RU"/>
        </w:rPr>
        <w:t>6, 46 Устава Раздольинского сельского поселения Усольского муниципального района Иркутской области, Дума Раздольинского сельского поселения Усольского</w:t>
      </w:r>
      <w:proofErr w:type="gramEnd"/>
      <w:r w:rsidRPr="00C40281">
        <w:rPr>
          <w:rFonts w:ascii="Arial" w:hAnsi="Arial" w:cs="Arial"/>
          <w:bCs/>
          <w:sz w:val="24"/>
          <w:szCs w:val="24"/>
          <w:lang w:eastAsia="ru-RU"/>
        </w:rPr>
        <w:t xml:space="preserve"> муниципального района Иркутской области</w:t>
      </w:r>
    </w:p>
    <w:p w:rsidR="00C40281" w:rsidRPr="00C40281" w:rsidRDefault="00C40281" w:rsidP="00C40281">
      <w:pPr>
        <w:widowControl/>
        <w:autoSpaceDE/>
        <w:autoSpaceDN/>
        <w:jc w:val="center"/>
        <w:rPr>
          <w:rFonts w:ascii="Arial" w:hAnsi="Arial" w:cs="Arial"/>
          <w:sz w:val="24"/>
          <w:szCs w:val="24"/>
          <w:lang w:eastAsia="ru-RU"/>
        </w:rPr>
      </w:pPr>
    </w:p>
    <w:p w:rsidR="00C40281" w:rsidRPr="00C40281" w:rsidRDefault="00C40281" w:rsidP="00C40281">
      <w:pPr>
        <w:widowControl/>
        <w:autoSpaceDE/>
        <w:autoSpaceDN/>
        <w:jc w:val="center"/>
        <w:rPr>
          <w:rFonts w:ascii="Arial" w:hAnsi="Arial" w:cs="Arial"/>
          <w:b/>
          <w:sz w:val="30"/>
          <w:szCs w:val="30"/>
          <w:lang w:eastAsia="ru-RU"/>
        </w:rPr>
      </w:pPr>
      <w:r w:rsidRPr="00C40281">
        <w:rPr>
          <w:rFonts w:ascii="Arial" w:hAnsi="Arial" w:cs="Arial"/>
          <w:b/>
          <w:sz w:val="30"/>
          <w:szCs w:val="30"/>
          <w:lang w:eastAsia="ru-RU"/>
        </w:rPr>
        <w:t>РЕШИЛА:</w:t>
      </w:r>
    </w:p>
    <w:p w:rsidR="00C40281" w:rsidRPr="00C40281" w:rsidRDefault="00C40281" w:rsidP="00C40281">
      <w:pPr>
        <w:widowControl/>
        <w:shd w:val="clear" w:color="auto" w:fill="FFFFFF"/>
        <w:autoSpaceDE/>
        <w:autoSpaceDN/>
        <w:jc w:val="center"/>
        <w:rPr>
          <w:rFonts w:ascii="Arial" w:hAnsi="Arial" w:cs="Arial"/>
          <w:color w:val="000000"/>
          <w:sz w:val="24"/>
          <w:szCs w:val="24"/>
          <w:lang w:eastAsia="ru-RU"/>
        </w:rPr>
      </w:pPr>
    </w:p>
    <w:p w:rsidR="00C40281" w:rsidRDefault="00C40281" w:rsidP="00C40281">
      <w:pPr>
        <w:keepNext/>
        <w:keepLines/>
        <w:widowControl/>
        <w:shd w:val="clear" w:color="auto" w:fill="FFFFFF"/>
        <w:autoSpaceDE/>
        <w:autoSpaceDN/>
        <w:ind w:firstLine="708"/>
        <w:jc w:val="both"/>
        <w:outlineLvl w:val="1"/>
        <w:rPr>
          <w:rFonts w:ascii="Arial" w:hAnsi="Arial" w:cs="Arial"/>
          <w:bCs/>
          <w:kern w:val="2"/>
          <w:sz w:val="24"/>
          <w:szCs w:val="24"/>
          <w:lang w:eastAsia="ru-RU"/>
        </w:rPr>
      </w:pPr>
      <w:r w:rsidRPr="00C40281">
        <w:rPr>
          <w:rFonts w:ascii="Arial" w:hAnsi="Arial" w:cs="Arial"/>
          <w:bCs/>
          <w:color w:val="000000"/>
          <w:sz w:val="24"/>
          <w:szCs w:val="24"/>
          <w:lang w:eastAsia="ru-RU"/>
        </w:rPr>
        <w:t>1.</w:t>
      </w:r>
      <w:r w:rsidRPr="00C40281">
        <w:rPr>
          <w:rFonts w:ascii="Arial" w:hAnsi="Arial" w:cs="Arial"/>
          <w:b/>
          <w:bCs/>
          <w:color w:val="000000"/>
          <w:sz w:val="24"/>
          <w:szCs w:val="24"/>
          <w:lang w:eastAsia="ru-RU"/>
        </w:rPr>
        <w:t xml:space="preserve"> </w:t>
      </w:r>
      <w:r>
        <w:rPr>
          <w:rFonts w:ascii="Arial" w:hAnsi="Arial" w:cs="Arial"/>
          <w:bCs/>
          <w:sz w:val="24"/>
          <w:szCs w:val="24"/>
          <w:lang w:eastAsia="ru-RU"/>
        </w:rPr>
        <w:t xml:space="preserve">Утвердить </w:t>
      </w:r>
      <w:r w:rsidRPr="00C40281">
        <w:rPr>
          <w:rFonts w:ascii="Arial" w:hAnsi="Arial" w:cs="Arial"/>
          <w:bCs/>
          <w:sz w:val="24"/>
          <w:szCs w:val="24"/>
          <w:lang w:eastAsia="ru-RU"/>
        </w:rPr>
        <w:t>положение о муниципальном контроле в сфере благоустройства на территории Р</w:t>
      </w:r>
      <w:r w:rsidRPr="00C40281">
        <w:rPr>
          <w:rFonts w:ascii="Arial" w:hAnsi="Arial" w:cs="Arial"/>
          <w:bCs/>
          <w:kern w:val="2"/>
          <w:sz w:val="24"/>
          <w:szCs w:val="24"/>
          <w:lang w:eastAsia="ru-RU"/>
        </w:rPr>
        <w:t>аздольинского сельского поселения Усольского муниципального района Иркутской области</w:t>
      </w:r>
      <w:r>
        <w:rPr>
          <w:rFonts w:ascii="Arial" w:hAnsi="Arial" w:cs="Arial"/>
          <w:bCs/>
          <w:kern w:val="2"/>
          <w:sz w:val="24"/>
          <w:szCs w:val="24"/>
          <w:lang w:eastAsia="ru-RU"/>
        </w:rPr>
        <w:t xml:space="preserve"> (прилагается).</w:t>
      </w:r>
    </w:p>
    <w:p w:rsidR="00C40281" w:rsidRPr="00C40281" w:rsidRDefault="00C40281" w:rsidP="00C40281">
      <w:pPr>
        <w:keepNext/>
        <w:keepLines/>
        <w:widowControl/>
        <w:shd w:val="clear" w:color="auto" w:fill="FFFFFF"/>
        <w:autoSpaceDE/>
        <w:autoSpaceDN/>
        <w:ind w:firstLine="708"/>
        <w:jc w:val="both"/>
        <w:outlineLvl w:val="1"/>
        <w:rPr>
          <w:rFonts w:ascii="Arial" w:hAnsi="Arial" w:cs="Arial"/>
          <w:bCs/>
          <w:kern w:val="2"/>
          <w:sz w:val="24"/>
          <w:szCs w:val="24"/>
          <w:lang w:eastAsia="ru-RU"/>
        </w:rPr>
      </w:pPr>
      <w:r>
        <w:rPr>
          <w:rFonts w:ascii="Arial" w:hAnsi="Arial" w:cs="Arial"/>
          <w:bCs/>
          <w:kern w:val="2"/>
          <w:sz w:val="24"/>
          <w:szCs w:val="24"/>
          <w:lang w:eastAsia="ru-RU"/>
        </w:rPr>
        <w:t>2. Р</w:t>
      </w:r>
      <w:r w:rsidRPr="00C40281">
        <w:rPr>
          <w:rFonts w:ascii="Arial" w:hAnsi="Arial" w:cs="Arial"/>
          <w:kern w:val="2"/>
          <w:sz w:val="24"/>
          <w:szCs w:val="24"/>
          <w:lang w:eastAsia="ru-RU"/>
        </w:rPr>
        <w:t xml:space="preserve">ешение Думы Раздольинского сельского поселения </w:t>
      </w:r>
      <w:r w:rsidRPr="00C40281">
        <w:rPr>
          <w:rFonts w:ascii="Arial" w:hAnsi="Arial" w:cs="Arial"/>
          <w:bCs/>
          <w:sz w:val="24"/>
          <w:szCs w:val="24"/>
          <w:lang w:eastAsia="ru-RU"/>
        </w:rPr>
        <w:t>Усольского муниципального района Иркутской области</w:t>
      </w:r>
      <w:r>
        <w:rPr>
          <w:rFonts w:ascii="Arial" w:hAnsi="Arial" w:cs="Arial"/>
          <w:bCs/>
          <w:sz w:val="24"/>
          <w:szCs w:val="24"/>
          <w:lang w:eastAsia="ru-RU"/>
        </w:rPr>
        <w:t xml:space="preserve"> </w:t>
      </w:r>
      <w:bookmarkStart w:id="0" w:name="_GoBack"/>
      <w:bookmarkEnd w:id="0"/>
      <w:r w:rsidRPr="00C40281">
        <w:rPr>
          <w:rFonts w:ascii="Arial" w:hAnsi="Arial" w:cs="Arial"/>
          <w:bCs/>
          <w:sz w:val="24"/>
          <w:szCs w:val="24"/>
          <w:lang w:eastAsia="ru-RU"/>
        </w:rPr>
        <w:t>№155 от 28.12.2021г</w:t>
      </w:r>
      <w:r>
        <w:rPr>
          <w:rFonts w:ascii="Arial" w:hAnsi="Arial" w:cs="Arial"/>
          <w:bCs/>
          <w:sz w:val="24"/>
          <w:szCs w:val="24"/>
          <w:lang w:eastAsia="ru-RU"/>
        </w:rPr>
        <w:t xml:space="preserve">. – считать утратившим силу. </w:t>
      </w:r>
    </w:p>
    <w:p w:rsidR="00C40281" w:rsidRPr="00C40281" w:rsidRDefault="00C40281" w:rsidP="00C40281">
      <w:pPr>
        <w:shd w:val="clear" w:color="auto" w:fill="FFFFFF"/>
        <w:adjustRightInd w:val="0"/>
        <w:ind w:firstLine="709"/>
        <w:jc w:val="both"/>
        <w:rPr>
          <w:rFonts w:ascii="Arial" w:hAnsi="Arial" w:cs="Arial"/>
          <w:sz w:val="24"/>
          <w:szCs w:val="24"/>
          <w:lang w:eastAsia="ru-RU"/>
        </w:rPr>
      </w:pPr>
      <w:r>
        <w:rPr>
          <w:rFonts w:ascii="Arial" w:hAnsi="Arial" w:cs="Arial"/>
          <w:sz w:val="24"/>
          <w:szCs w:val="24"/>
          <w:lang w:eastAsia="ru-RU"/>
        </w:rPr>
        <w:t>3</w:t>
      </w:r>
      <w:r w:rsidRPr="00C40281">
        <w:rPr>
          <w:rFonts w:ascii="Arial" w:hAnsi="Arial" w:cs="Arial"/>
          <w:sz w:val="24"/>
          <w:szCs w:val="24"/>
          <w:lang w:eastAsia="ru-RU"/>
        </w:rPr>
        <w:t xml:space="preserve">. Опубликовать настоящее решение в периодическом печатном издании,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r w:rsidRPr="00C40281">
        <w:rPr>
          <w:rFonts w:ascii="Arial" w:hAnsi="Arial" w:cs="Arial"/>
          <w:sz w:val="24"/>
          <w:szCs w:val="24"/>
          <w:lang w:val="en-US" w:eastAsia="ru-RU"/>
        </w:rPr>
        <w:t>http</w:t>
      </w:r>
      <w:r w:rsidRPr="00C40281">
        <w:rPr>
          <w:rFonts w:ascii="Arial" w:hAnsi="Arial" w:cs="Arial"/>
          <w:sz w:val="24"/>
          <w:szCs w:val="24"/>
          <w:lang w:eastAsia="ru-RU"/>
        </w:rPr>
        <w:t>//раздолье-</w:t>
      </w:r>
      <w:proofErr w:type="spellStart"/>
      <w:r w:rsidRPr="00C40281">
        <w:rPr>
          <w:rFonts w:ascii="Arial" w:hAnsi="Arial" w:cs="Arial"/>
          <w:sz w:val="24"/>
          <w:szCs w:val="24"/>
          <w:lang w:eastAsia="ru-RU"/>
        </w:rPr>
        <w:t>адм</w:t>
      </w:r>
      <w:proofErr w:type="gramStart"/>
      <w:r w:rsidRPr="00C40281">
        <w:rPr>
          <w:rFonts w:ascii="Arial" w:hAnsi="Arial" w:cs="Arial"/>
          <w:sz w:val="24"/>
          <w:szCs w:val="24"/>
          <w:lang w:eastAsia="ru-RU"/>
        </w:rPr>
        <w:t>.р</w:t>
      </w:r>
      <w:proofErr w:type="gramEnd"/>
      <w:r w:rsidRPr="00C40281">
        <w:rPr>
          <w:rFonts w:ascii="Arial" w:hAnsi="Arial" w:cs="Arial"/>
          <w:sz w:val="24"/>
          <w:szCs w:val="24"/>
          <w:lang w:eastAsia="ru-RU"/>
        </w:rPr>
        <w:t>ф</w:t>
      </w:r>
      <w:proofErr w:type="spellEnd"/>
      <w:r w:rsidRPr="00C40281">
        <w:rPr>
          <w:rFonts w:ascii="Arial" w:hAnsi="Arial" w:cs="Arial"/>
          <w:sz w:val="24"/>
          <w:szCs w:val="24"/>
          <w:lang w:eastAsia="ru-RU"/>
        </w:rPr>
        <w:t>/.</w:t>
      </w:r>
    </w:p>
    <w:p w:rsidR="00C40281" w:rsidRPr="00C40281" w:rsidRDefault="00C40281" w:rsidP="00C40281">
      <w:pPr>
        <w:shd w:val="clear" w:color="auto" w:fill="FFFFFF"/>
        <w:adjustRightInd w:val="0"/>
        <w:ind w:firstLine="709"/>
        <w:jc w:val="both"/>
        <w:rPr>
          <w:rFonts w:ascii="Arial" w:eastAsia="Arial Unicode MS" w:hAnsi="Arial" w:cs="Arial"/>
          <w:kern w:val="3"/>
          <w:sz w:val="24"/>
          <w:szCs w:val="24"/>
          <w:lang w:eastAsia="ru-RU"/>
        </w:rPr>
      </w:pPr>
      <w:r>
        <w:rPr>
          <w:rFonts w:ascii="Arial" w:hAnsi="Arial" w:cs="Arial"/>
          <w:sz w:val="24"/>
          <w:szCs w:val="24"/>
          <w:lang w:eastAsia="ru-RU"/>
        </w:rPr>
        <w:t>4</w:t>
      </w:r>
      <w:r w:rsidRPr="00C40281">
        <w:rPr>
          <w:rFonts w:ascii="Arial" w:hAnsi="Arial" w:cs="Arial"/>
          <w:sz w:val="24"/>
          <w:szCs w:val="24"/>
          <w:lang w:eastAsia="ru-RU"/>
        </w:rPr>
        <w:t xml:space="preserve">. </w:t>
      </w:r>
      <w:r w:rsidRPr="00C40281">
        <w:rPr>
          <w:rFonts w:ascii="Arial" w:hAnsi="Arial" w:cs="Arial"/>
          <w:color w:val="000000"/>
          <w:sz w:val="24"/>
          <w:szCs w:val="24"/>
          <w:lang w:eastAsia="ru-RU"/>
        </w:rPr>
        <w:t>Настоящее решение вступает в силу со дня его официального опубликования.</w:t>
      </w:r>
    </w:p>
    <w:p w:rsidR="00C40281" w:rsidRPr="00C40281" w:rsidRDefault="00C40281" w:rsidP="00C40281">
      <w:pPr>
        <w:autoSpaceDE/>
        <w:autoSpaceDN/>
        <w:jc w:val="both"/>
        <w:rPr>
          <w:sz w:val="24"/>
          <w:szCs w:val="24"/>
          <w:lang w:eastAsia="ru-RU"/>
        </w:rPr>
      </w:pPr>
    </w:p>
    <w:p w:rsidR="00C40281" w:rsidRPr="00C40281" w:rsidRDefault="00C40281" w:rsidP="00C40281">
      <w:pPr>
        <w:adjustRightInd w:val="0"/>
        <w:jc w:val="both"/>
        <w:rPr>
          <w:rFonts w:ascii="Arial" w:hAnsi="Arial" w:cs="Arial"/>
          <w:sz w:val="24"/>
          <w:szCs w:val="24"/>
          <w:lang w:eastAsia="ru-RU"/>
        </w:rPr>
      </w:pPr>
    </w:p>
    <w:p w:rsidR="00C40281" w:rsidRPr="00C40281" w:rsidRDefault="00C40281" w:rsidP="00C40281">
      <w:pPr>
        <w:adjustRightInd w:val="0"/>
        <w:jc w:val="both"/>
        <w:rPr>
          <w:rFonts w:ascii="Arial" w:hAnsi="Arial" w:cs="Arial"/>
          <w:sz w:val="24"/>
          <w:szCs w:val="24"/>
          <w:lang w:eastAsia="ru-RU"/>
        </w:rPr>
      </w:pPr>
      <w:r w:rsidRPr="00C40281">
        <w:rPr>
          <w:rFonts w:ascii="Arial" w:hAnsi="Arial" w:cs="Arial"/>
          <w:sz w:val="24"/>
          <w:szCs w:val="24"/>
          <w:lang w:eastAsia="ru-RU"/>
        </w:rPr>
        <w:t>Глава Раздольинского сельского поселения</w:t>
      </w:r>
    </w:p>
    <w:p w:rsidR="00C40281" w:rsidRPr="00C40281" w:rsidRDefault="00C40281" w:rsidP="00C40281">
      <w:pPr>
        <w:adjustRightInd w:val="0"/>
        <w:jc w:val="both"/>
        <w:rPr>
          <w:rFonts w:ascii="Arial" w:hAnsi="Arial" w:cs="Arial"/>
          <w:sz w:val="24"/>
          <w:szCs w:val="24"/>
          <w:lang w:eastAsia="ru-RU"/>
        </w:rPr>
      </w:pPr>
      <w:r w:rsidRPr="00C40281">
        <w:rPr>
          <w:rFonts w:ascii="Arial" w:hAnsi="Arial" w:cs="Arial"/>
          <w:sz w:val="24"/>
          <w:szCs w:val="24"/>
          <w:lang w:eastAsia="ru-RU"/>
        </w:rPr>
        <w:t xml:space="preserve">Усольского муниципального района </w:t>
      </w:r>
    </w:p>
    <w:p w:rsidR="00C40281" w:rsidRPr="00C40281" w:rsidRDefault="00C40281" w:rsidP="00C40281">
      <w:pPr>
        <w:adjustRightInd w:val="0"/>
        <w:jc w:val="both"/>
        <w:rPr>
          <w:rFonts w:ascii="Arial" w:hAnsi="Arial" w:cs="Arial"/>
          <w:sz w:val="24"/>
          <w:szCs w:val="24"/>
          <w:lang w:eastAsia="ru-RU"/>
        </w:rPr>
      </w:pPr>
      <w:r w:rsidRPr="00C40281">
        <w:rPr>
          <w:rFonts w:ascii="Arial" w:hAnsi="Arial" w:cs="Arial"/>
          <w:sz w:val="24"/>
          <w:szCs w:val="24"/>
          <w:lang w:eastAsia="ru-RU"/>
        </w:rPr>
        <w:t>Иркутской области,</w:t>
      </w:r>
    </w:p>
    <w:p w:rsidR="00C40281" w:rsidRPr="00C40281" w:rsidRDefault="00C40281" w:rsidP="00C40281">
      <w:pPr>
        <w:adjustRightInd w:val="0"/>
        <w:rPr>
          <w:rFonts w:ascii="Arial" w:hAnsi="Arial" w:cs="Arial"/>
          <w:sz w:val="24"/>
          <w:szCs w:val="24"/>
          <w:lang w:eastAsia="ru-RU"/>
        </w:rPr>
      </w:pPr>
      <w:r w:rsidRPr="00C40281">
        <w:rPr>
          <w:rFonts w:ascii="Arial" w:hAnsi="Arial" w:cs="Arial"/>
          <w:sz w:val="24"/>
          <w:szCs w:val="24"/>
          <w:lang w:eastAsia="ru-RU"/>
        </w:rPr>
        <w:t xml:space="preserve">Председатель Думы </w:t>
      </w:r>
    </w:p>
    <w:p w:rsidR="00C40281" w:rsidRPr="00C40281" w:rsidRDefault="00C40281" w:rsidP="00C40281">
      <w:pPr>
        <w:autoSpaceDE/>
        <w:jc w:val="both"/>
        <w:rPr>
          <w:rFonts w:ascii="Arial" w:hAnsi="Arial" w:cs="Arial"/>
          <w:sz w:val="24"/>
          <w:szCs w:val="24"/>
          <w:lang w:eastAsia="ru-RU"/>
        </w:rPr>
      </w:pPr>
      <w:r w:rsidRPr="00C40281">
        <w:rPr>
          <w:rFonts w:ascii="Arial" w:hAnsi="Arial" w:cs="Arial"/>
          <w:sz w:val="24"/>
          <w:szCs w:val="24"/>
          <w:lang w:eastAsia="ru-RU"/>
        </w:rPr>
        <w:t xml:space="preserve">Раздольинского сельского поселения </w:t>
      </w:r>
    </w:p>
    <w:p w:rsidR="00C40281" w:rsidRPr="00C40281" w:rsidRDefault="00C40281" w:rsidP="00C40281">
      <w:pPr>
        <w:adjustRightInd w:val="0"/>
        <w:jc w:val="both"/>
        <w:rPr>
          <w:rFonts w:ascii="Arial" w:hAnsi="Arial" w:cs="Arial"/>
          <w:sz w:val="24"/>
          <w:szCs w:val="24"/>
          <w:lang w:eastAsia="ru-RU"/>
        </w:rPr>
      </w:pPr>
      <w:r w:rsidRPr="00C40281">
        <w:rPr>
          <w:rFonts w:ascii="Arial" w:hAnsi="Arial" w:cs="Arial"/>
          <w:sz w:val="24"/>
          <w:szCs w:val="24"/>
          <w:lang w:eastAsia="ru-RU"/>
        </w:rPr>
        <w:t xml:space="preserve">Усольского муниципального района </w:t>
      </w:r>
    </w:p>
    <w:p w:rsidR="00C40281" w:rsidRPr="00C40281" w:rsidRDefault="00C40281" w:rsidP="00C40281">
      <w:pPr>
        <w:adjustRightInd w:val="0"/>
        <w:jc w:val="both"/>
        <w:rPr>
          <w:rFonts w:ascii="Arial" w:hAnsi="Arial" w:cs="Arial"/>
          <w:sz w:val="24"/>
          <w:szCs w:val="24"/>
          <w:lang w:eastAsia="ru-RU"/>
        </w:rPr>
      </w:pPr>
      <w:r w:rsidRPr="00C40281">
        <w:rPr>
          <w:rFonts w:ascii="Arial" w:hAnsi="Arial" w:cs="Arial"/>
          <w:sz w:val="24"/>
          <w:szCs w:val="24"/>
          <w:lang w:eastAsia="ru-RU"/>
        </w:rPr>
        <w:t xml:space="preserve">Иркутской области                                                             </w:t>
      </w:r>
      <w:r>
        <w:rPr>
          <w:rFonts w:ascii="Arial" w:hAnsi="Arial" w:cs="Arial"/>
          <w:sz w:val="24"/>
          <w:szCs w:val="24"/>
          <w:lang w:eastAsia="ru-RU"/>
        </w:rPr>
        <w:t xml:space="preserve">                      </w:t>
      </w:r>
      <w:proofErr w:type="spellStart"/>
      <w:r w:rsidRPr="00C40281">
        <w:rPr>
          <w:rFonts w:ascii="Arial" w:hAnsi="Arial" w:cs="Arial"/>
          <w:sz w:val="24"/>
          <w:szCs w:val="24"/>
          <w:lang w:eastAsia="ru-RU"/>
        </w:rPr>
        <w:t>С.И.Добрынин</w:t>
      </w:r>
      <w:proofErr w:type="spellEnd"/>
    </w:p>
    <w:p w:rsidR="004D3F33" w:rsidRDefault="004D3F33">
      <w:pPr>
        <w:spacing w:line="321" w:lineRule="exact"/>
        <w:rPr>
          <w:b/>
          <w:sz w:val="28"/>
        </w:rPr>
        <w:sectPr w:rsidR="004D3F33" w:rsidSect="00C40281">
          <w:type w:val="continuous"/>
          <w:pgSz w:w="11910" w:h="16850"/>
          <w:pgMar w:top="1134" w:right="850" w:bottom="851" w:left="1701" w:header="720" w:footer="720" w:gutter="0"/>
          <w:cols w:space="720"/>
          <w:docGrid w:linePitch="299"/>
        </w:sectPr>
      </w:pPr>
    </w:p>
    <w:p w:rsidR="00571117" w:rsidRPr="00571117" w:rsidRDefault="00571117" w:rsidP="00571117">
      <w:pPr>
        <w:autoSpaceDE/>
        <w:autoSpaceDN/>
        <w:jc w:val="right"/>
        <w:rPr>
          <w:rFonts w:ascii="Courier New" w:hAnsi="Courier New" w:cs="Courier New"/>
          <w:kern w:val="2"/>
        </w:rPr>
      </w:pPr>
      <w:r w:rsidRPr="00571117">
        <w:rPr>
          <w:rFonts w:ascii="Courier New" w:hAnsi="Courier New" w:cs="Courier New"/>
          <w:kern w:val="2"/>
          <w:lang w:eastAsia="ru-RU"/>
        </w:rPr>
        <w:lastRenderedPageBreak/>
        <w:t>УТВЕРЖДЕНО</w:t>
      </w:r>
    </w:p>
    <w:p w:rsidR="00571117" w:rsidRPr="00571117" w:rsidRDefault="00571117" w:rsidP="00571117">
      <w:pPr>
        <w:autoSpaceDE/>
        <w:autoSpaceDN/>
        <w:jc w:val="right"/>
        <w:rPr>
          <w:rFonts w:ascii="Courier New" w:hAnsi="Courier New" w:cs="Courier New"/>
          <w:kern w:val="2"/>
          <w:lang w:eastAsia="ru-RU"/>
        </w:rPr>
      </w:pPr>
      <w:r w:rsidRPr="00571117">
        <w:rPr>
          <w:rFonts w:ascii="Courier New" w:hAnsi="Courier New" w:cs="Courier New"/>
          <w:kern w:val="2"/>
          <w:lang w:eastAsia="ru-RU"/>
        </w:rPr>
        <w:t>решением Думы Раздольинского сельского поселения</w:t>
      </w:r>
    </w:p>
    <w:p w:rsidR="00571117" w:rsidRPr="00571117" w:rsidRDefault="00571117" w:rsidP="00571117">
      <w:pPr>
        <w:autoSpaceDE/>
        <w:autoSpaceDN/>
        <w:jc w:val="right"/>
        <w:rPr>
          <w:rFonts w:ascii="Courier New" w:hAnsi="Courier New" w:cs="Courier New"/>
          <w:kern w:val="2"/>
          <w:lang w:eastAsia="ru-RU"/>
        </w:rPr>
      </w:pPr>
      <w:r w:rsidRPr="00571117">
        <w:rPr>
          <w:rFonts w:ascii="Courier New" w:hAnsi="Courier New" w:cs="Courier New"/>
          <w:kern w:val="2"/>
          <w:lang w:eastAsia="ru-RU"/>
        </w:rPr>
        <w:t>Усольского муниципального района</w:t>
      </w:r>
    </w:p>
    <w:p w:rsidR="00571117" w:rsidRPr="00571117" w:rsidRDefault="00571117" w:rsidP="00571117">
      <w:pPr>
        <w:autoSpaceDE/>
        <w:autoSpaceDN/>
        <w:jc w:val="right"/>
        <w:rPr>
          <w:rFonts w:ascii="Courier New" w:hAnsi="Courier New" w:cs="Courier New"/>
          <w:i/>
          <w:kern w:val="2"/>
          <w:lang w:eastAsia="ru-RU"/>
        </w:rPr>
      </w:pPr>
      <w:r w:rsidRPr="00571117">
        <w:rPr>
          <w:rFonts w:ascii="Courier New" w:hAnsi="Courier New" w:cs="Courier New"/>
          <w:kern w:val="2"/>
          <w:lang w:eastAsia="ru-RU"/>
        </w:rPr>
        <w:t>Иркутской области</w:t>
      </w:r>
    </w:p>
    <w:p w:rsidR="00571117" w:rsidRPr="00571117" w:rsidRDefault="00571117" w:rsidP="00571117">
      <w:pPr>
        <w:autoSpaceDE/>
        <w:autoSpaceDN/>
        <w:jc w:val="right"/>
        <w:rPr>
          <w:rFonts w:ascii="Courier New" w:hAnsi="Courier New" w:cs="Courier New"/>
          <w:kern w:val="2"/>
          <w:lang w:eastAsia="ru-RU"/>
        </w:rPr>
      </w:pPr>
      <w:r w:rsidRPr="00571117">
        <w:rPr>
          <w:rFonts w:ascii="Courier New" w:hAnsi="Courier New" w:cs="Courier New"/>
          <w:kern w:val="2"/>
          <w:lang w:eastAsia="ru-RU"/>
        </w:rPr>
        <w:t>от «</w:t>
      </w:r>
      <w:r w:rsidR="00FA47D4">
        <w:rPr>
          <w:rFonts w:ascii="Courier New" w:hAnsi="Courier New" w:cs="Courier New"/>
          <w:kern w:val="2"/>
          <w:lang w:eastAsia="ru-RU"/>
        </w:rPr>
        <w:t>26</w:t>
      </w:r>
      <w:r w:rsidRPr="00571117">
        <w:rPr>
          <w:rFonts w:ascii="Courier New" w:hAnsi="Courier New" w:cs="Courier New"/>
          <w:kern w:val="2"/>
          <w:lang w:eastAsia="ru-RU"/>
        </w:rPr>
        <w:t xml:space="preserve">» </w:t>
      </w:r>
      <w:r w:rsidR="00FA47D4">
        <w:rPr>
          <w:rFonts w:ascii="Courier New" w:hAnsi="Courier New" w:cs="Courier New"/>
          <w:kern w:val="2"/>
          <w:lang w:eastAsia="ru-RU"/>
        </w:rPr>
        <w:t>июня</w:t>
      </w:r>
      <w:r w:rsidRPr="00571117">
        <w:rPr>
          <w:rFonts w:ascii="Courier New" w:hAnsi="Courier New" w:cs="Courier New"/>
          <w:kern w:val="2"/>
          <w:lang w:eastAsia="ru-RU"/>
        </w:rPr>
        <w:t xml:space="preserve"> 202</w:t>
      </w:r>
      <w:r w:rsidR="00487076">
        <w:rPr>
          <w:rFonts w:ascii="Courier New" w:hAnsi="Courier New" w:cs="Courier New"/>
          <w:kern w:val="2"/>
          <w:lang w:eastAsia="ru-RU"/>
        </w:rPr>
        <w:t>5</w:t>
      </w:r>
      <w:r w:rsidRPr="00571117">
        <w:rPr>
          <w:rFonts w:ascii="Courier New" w:hAnsi="Courier New" w:cs="Courier New"/>
          <w:kern w:val="2"/>
          <w:lang w:eastAsia="ru-RU"/>
        </w:rPr>
        <w:t xml:space="preserve"> г. № </w:t>
      </w:r>
      <w:r w:rsidR="00FA47D4">
        <w:rPr>
          <w:rFonts w:ascii="Courier New" w:hAnsi="Courier New" w:cs="Courier New"/>
          <w:kern w:val="2"/>
          <w:lang w:eastAsia="ru-RU"/>
        </w:rPr>
        <w:t>81</w:t>
      </w:r>
    </w:p>
    <w:p w:rsidR="006D247D" w:rsidRDefault="006D247D" w:rsidP="00571117">
      <w:pPr>
        <w:autoSpaceDE/>
        <w:autoSpaceDN/>
        <w:jc w:val="center"/>
        <w:rPr>
          <w:rFonts w:ascii="Arial" w:hAnsi="Arial" w:cs="Arial"/>
          <w:b/>
          <w:bCs/>
          <w:color w:val="000000"/>
          <w:sz w:val="30"/>
          <w:szCs w:val="30"/>
          <w:lang w:eastAsia="ru-RU"/>
        </w:rPr>
      </w:pPr>
    </w:p>
    <w:p w:rsidR="006D247D" w:rsidRDefault="00571117" w:rsidP="00571117">
      <w:pPr>
        <w:autoSpaceDE/>
        <w:autoSpaceDN/>
        <w:jc w:val="center"/>
        <w:rPr>
          <w:rFonts w:ascii="Arial" w:hAnsi="Arial" w:cs="Arial"/>
          <w:b/>
          <w:bCs/>
          <w:kern w:val="2"/>
          <w:sz w:val="30"/>
          <w:szCs w:val="30"/>
          <w:lang w:eastAsia="ru-RU"/>
        </w:rPr>
      </w:pPr>
      <w:r w:rsidRPr="00571117">
        <w:rPr>
          <w:rFonts w:ascii="Arial" w:hAnsi="Arial" w:cs="Arial"/>
          <w:b/>
          <w:bCs/>
          <w:color w:val="000000"/>
          <w:sz w:val="30"/>
          <w:szCs w:val="30"/>
          <w:lang w:eastAsia="ru-RU"/>
        </w:rPr>
        <w:t>Положение о муниципальном контроле в сфере благоустройства на территории</w:t>
      </w:r>
      <w:r w:rsidRPr="00571117">
        <w:rPr>
          <w:rFonts w:ascii="Arial" w:hAnsi="Arial" w:cs="Arial"/>
          <w:b/>
          <w:color w:val="000000"/>
          <w:sz w:val="30"/>
          <w:szCs w:val="30"/>
          <w:lang w:eastAsia="ru-RU"/>
        </w:rPr>
        <w:t xml:space="preserve"> Р</w:t>
      </w:r>
      <w:r w:rsidRPr="00571117">
        <w:rPr>
          <w:rFonts w:ascii="Arial" w:hAnsi="Arial" w:cs="Arial"/>
          <w:b/>
          <w:bCs/>
          <w:kern w:val="2"/>
          <w:sz w:val="30"/>
          <w:szCs w:val="30"/>
          <w:lang w:eastAsia="ru-RU"/>
        </w:rPr>
        <w:t xml:space="preserve">аздольинского сельского поселения Усольского муниципального района </w:t>
      </w:r>
    </w:p>
    <w:p w:rsidR="006D247D" w:rsidRPr="00571117" w:rsidRDefault="00571117" w:rsidP="006D247D">
      <w:pPr>
        <w:autoSpaceDE/>
        <w:autoSpaceDN/>
        <w:jc w:val="center"/>
        <w:rPr>
          <w:rFonts w:ascii="Arial" w:hAnsi="Arial" w:cs="Arial"/>
          <w:b/>
          <w:bCs/>
          <w:kern w:val="2"/>
          <w:sz w:val="30"/>
          <w:szCs w:val="30"/>
          <w:lang w:eastAsia="ru-RU"/>
        </w:rPr>
      </w:pPr>
      <w:r w:rsidRPr="00571117">
        <w:rPr>
          <w:rFonts w:ascii="Arial" w:hAnsi="Arial" w:cs="Arial"/>
          <w:b/>
          <w:bCs/>
          <w:kern w:val="2"/>
          <w:sz w:val="30"/>
          <w:szCs w:val="30"/>
          <w:lang w:eastAsia="ru-RU"/>
        </w:rPr>
        <w:t>Иркутской области</w:t>
      </w:r>
    </w:p>
    <w:p w:rsidR="004D3F33" w:rsidRPr="00571117" w:rsidRDefault="00C40281" w:rsidP="006D247D">
      <w:pPr>
        <w:pStyle w:val="a4"/>
        <w:numPr>
          <w:ilvl w:val="0"/>
          <w:numId w:val="36"/>
        </w:numPr>
        <w:spacing w:before="322"/>
        <w:ind w:left="0" w:firstLine="0"/>
        <w:jc w:val="center"/>
        <w:rPr>
          <w:rFonts w:ascii="Arial" w:hAnsi="Arial" w:cs="Arial"/>
          <w:sz w:val="24"/>
          <w:szCs w:val="24"/>
        </w:rPr>
      </w:pPr>
      <w:r w:rsidRPr="00571117">
        <w:rPr>
          <w:rFonts w:ascii="Arial" w:hAnsi="Arial" w:cs="Arial"/>
          <w:sz w:val="24"/>
          <w:szCs w:val="24"/>
        </w:rPr>
        <w:t>Общие</w:t>
      </w:r>
      <w:r w:rsidRPr="00571117">
        <w:rPr>
          <w:rFonts w:ascii="Arial" w:hAnsi="Arial" w:cs="Arial"/>
          <w:spacing w:val="-3"/>
          <w:sz w:val="24"/>
          <w:szCs w:val="24"/>
        </w:rPr>
        <w:t xml:space="preserve"> </w:t>
      </w:r>
      <w:r w:rsidRPr="00571117">
        <w:rPr>
          <w:rFonts w:ascii="Arial" w:hAnsi="Arial" w:cs="Arial"/>
          <w:spacing w:val="-2"/>
          <w:sz w:val="24"/>
          <w:szCs w:val="24"/>
        </w:rPr>
        <w:t>положения</w:t>
      </w:r>
      <w:r w:rsidR="00571117">
        <w:rPr>
          <w:rFonts w:ascii="Arial" w:hAnsi="Arial" w:cs="Arial"/>
          <w:spacing w:val="-2"/>
          <w:sz w:val="24"/>
          <w:szCs w:val="24"/>
        </w:rPr>
        <w:t>.</w:t>
      </w:r>
    </w:p>
    <w:p w:rsidR="004D3F33" w:rsidRDefault="00C40281" w:rsidP="0098670E">
      <w:pPr>
        <w:pStyle w:val="a4"/>
        <w:numPr>
          <w:ilvl w:val="1"/>
          <w:numId w:val="36"/>
        </w:numPr>
        <w:tabs>
          <w:tab w:val="left" w:pos="851"/>
        </w:tabs>
        <w:ind w:left="0" w:right="138" w:firstLine="709"/>
        <w:rPr>
          <w:rFonts w:ascii="Arial" w:hAnsi="Arial" w:cs="Arial"/>
          <w:sz w:val="24"/>
          <w:szCs w:val="24"/>
        </w:rPr>
      </w:pPr>
      <w:r w:rsidRPr="00571117">
        <w:rPr>
          <w:rFonts w:ascii="Arial" w:hAnsi="Arial" w:cs="Arial"/>
          <w:sz w:val="24"/>
          <w:szCs w:val="24"/>
        </w:rPr>
        <w:t>Настоящее Положение устанавливает порядок</w:t>
      </w:r>
      <w:r w:rsidRPr="00CB0C83">
        <w:rPr>
          <w:rFonts w:ascii="Arial" w:hAnsi="Arial" w:cs="Arial"/>
          <w:sz w:val="24"/>
          <w:szCs w:val="24"/>
        </w:rPr>
        <w:t xml:space="preserve"> организации и осуществления</w:t>
      </w:r>
      <w:r w:rsidRPr="00CB0C83">
        <w:rPr>
          <w:rFonts w:ascii="Arial" w:hAnsi="Arial" w:cs="Arial"/>
          <w:spacing w:val="-5"/>
          <w:sz w:val="24"/>
          <w:szCs w:val="24"/>
        </w:rPr>
        <w:t xml:space="preserve"> </w:t>
      </w:r>
      <w:r w:rsidRPr="00CB0C83">
        <w:rPr>
          <w:rFonts w:ascii="Arial" w:hAnsi="Arial" w:cs="Arial"/>
          <w:sz w:val="24"/>
          <w:szCs w:val="24"/>
        </w:rPr>
        <w:t>муниципального</w:t>
      </w:r>
      <w:r w:rsidRPr="00CB0C83">
        <w:rPr>
          <w:rFonts w:ascii="Arial" w:hAnsi="Arial" w:cs="Arial"/>
          <w:spacing w:val="-3"/>
          <w:sz w:val="24"/>
          <w:szCs w:val="24"/>
        </w:rPr>
        <w:t xml:space="preserve"> </w:t>
      </w:r>
      <w:r w:rsidRPr="00CB0C83">
        <w:rPr>
          <w:rFonts w:ascii="Arial" w:hAnsi="Arial" w:cs="Arial"/>
          <w:sz w:val="24"/>
          <w:szCs w:val="24"/>
        </w:rPr>
        <w:t>контроля</w:t>
      </w:r>
      <w:r w:rsidRPr="00CB0C83">
        <w:rPr>
          <w:rFonts w:ascii="Arial" w:hAnsi="Arial" w:cs="Arial"/>
          <w:spacing w:val="-2"/>
          <w:sz w:val="24"/>
          <w:szCs w:val="24"/>
        </w:rPr>
        <w:t xml:space="preserve"> </w:t>
      </w:r>
      <w:r w:rsidRPr="00CB0C83">
        <w:rPr>
          <w:rFonts w:ascii="Arial" w:hAnsi="Arial" w:cs="Arial"/>
          <w:sz w:val="24"/>
          <w:szCs w:val="24"/>
        </w:rPr>
        <w:t>в</w:t>
      </w:r>
      <w:r w:rsidRPr="00CB0C83">
        <w:rPr>
          <w:rFonts w:ascii="Arial" w:hAnsi="Arial" w:cs="Arial"/>
          <w:spacing w:val="-3"/>
          <w:sz w:val="24"/>
          <w:szCs w:val="24"/>
        </w:rPr>
        <w:t xml:space="preserve"> </w:t>
      </w:r>
      <w:r w:rsidRPr="00CB0C83">
        <w:rPr>
          <w:rFonts w:ascii="Arial" w:hAnsi="Arial" w:cs="Arial"/>
          <w:sz w:val="24"/>
          <w:szCs w:val="24"/>
        </w:rPr>
        <w:t>сфере</w:t>
      </w:r>
      <w:r w:rsidRPr="00CB0C83">
        <w:rPr>
          <w:rFonts w:ascii="Arial" w:hAnsi="Arial" w:cs="Arial"/>
          <w:spacing w:val="-4"/>
          <w:sz w:val="24"/>
          <w:szCs w:val="24"/>
        </w:rPr>
        <w:t xml:space="preserve"> </w:t>
      </w:r>
      <w:r w:rsidRPr="00CB0C83">
        <w:rPr>
          <w:rFonts w:ascii="Arial" w:hAnsi="Arial" w:cs="Arial"/>
          <w:sz w:val="24"/>
          <w:szCs w:val="24"/>
        </w:rPr>
        <w:t>благоустройства</w:t>
      </w:r>
      <w:r w:rsidRPr="00CB0C83">
        <w:rPr>
          <w:rFonts w:ascii="Arial" w:hAnsi="Arial" w:cs="Arial"/>
          <w:spacing w:val="-3"/>
          <w:sz w:val="24"/>
          <w:szCs w:val="24"/>
        </w:rPr>
        <w:t xml:space="preserve"> </w:t>
      </w:r>
      <w:r w:rsidR="006D247D" w:rsidRPr="00C40281">
        <w:rPr>
          <w:rFonts w:ascii="Arial" w:hAnsi="Arial" w:cs="Arial"/>
          <w:bCs/>
          <w:sz w:val="24"/>
          <w:szCs w:val="24"/>
          <w:lang w:eastAsia="ru-RU"/>
        </w:rPr>
        <w:t>на территории Р</w:t>
      </w:r>
      <w:r w:rsidR="006D247D" w:rsidRPr="00C40281">
        <w:rPr>
          <w:rFonts w:ascii="Arial" w:hAnsi="Arial" w:cs="Arial"/>
          <w:bCs/>
          <w:kern w:val="2"/>
          <w:sz w:val="24"/>
          <w:szCs w:val="24"/>
          <w:lang w:eastAsia="ru-RU"/>
        </w:rPr>
        <w:t>аздольинского сельского поселения Усольского муниципального района Иркутской области</w:t>
      </w:r>
      <w:r w:rsidRPr="00CB0C83">
        <w:rPr>
          <w:rFonts w:ascii="Arial" w:hAnsi="Arial" w:cs="Arial"/>
          <w:sz w:val="24"/>
          <w:szCs w:val="24"/>
        </w:rPr>
        <w:t xml:space="preserve"> (далее – муниципальный контроль).</w:t>
      </w:r>
    </w:p>
    <w:p w:rsidR="004D3F33" w:rsidRPr="0098670E" w:rsidRDefault="00C40281" w:rsidP="0098670E">
      <w:pPr>
        <w:pStyle w:val="a4"/>
        <w:numPr>
          <w:ilvl w:val="1"/>
          <w:numId w:val="36"/>
        </w:numPr>
        <w:tabs>
          <w:tab w:val="left" w:pos="851"/>
        </w:tabs>
        <w:ind w:left="0" w:right="138" w:firstLine="709"/>
        <w:rPr>
          <w:rFonts w:ascii="Arial" w:hAnsi="Arial" w:cs="Arial"/>
          <w:sz w:val="24"/>
          <w:szCs w:val="24"/>
        </w:rPr>
      </w:pPr>
      <w:r w:rsidRPr="0098670E">
        <w:rPr>
          <w:rFonts w:ascii="Arial" w:hAnsi="Arial" w:cs="Arial"/>
          <w:sz w:val="24"/>
          <w:szCs w:val="24"/>
        </w:rPr>
        <w:t>Предметом</w:t>
      </w:r>
      <w:r w:rsidRPr="0098670E">
        <w:rPr>
          <w:rFonts w:ascii="Arial" w:hAnsi="Arial" w:cs="Arial"/>
          <w:spacing w:val="-15"/>
          <w:sz w:val="24"/>
          <w:szCs w:val="24"/>
        </w:rPr>
        <w:t xml:space="preserve"> </w:t>
      </w:r>
      <w:r w:rsidRPr="0098670E">
        <w:rPr>
          <w:rFonts w:ascii="Arial" w:hAnsi="Arial" w:cs="Arial"/>
          <w:sz w:val="24"/>
          <w:szCs w:val="24"/>
        </w:rPr>
        <w:t>муниципального</w:t>
      </w:r>
      <w:r w:rsidRPr="0098670E">
        <w:rPr>
          <w:rFonts w:ascii="Arial" w:hAnsi="Arial" w:cs="Arial"/>
          <w:spacing w:val="-11"/>
          <w:sz w:val="24"/>
          <w:szCs w:val="24"/>
        </w:rPr>
        <w:t xml:space="preserve"> </w:t>
      </w:r>
      <w:r w:rsidRPr="0098670E">
        <w:rPr>
          <w:rFonts w:ascii="Arial" w:hAnsi="Arial" w:cs="Arial"/>
          <w:sz w:val="24"/>
          <w:szCs w:val="24"/>
        </w:rPr>
        <w:t>контроля</w:t>
      </w:r>
      <w:r w:rsidRPr="0098670E">
        <w:rPr>
          <w:rFonts w:ascii="Arial" w:hAnsi="Arial" w:cs="Arial"/>
          <w:spacing w:val="-12"/>
          <w:sz w:val="24"/>
          <w:szCs w:val="24"/>
        </w:rPr>
        <w:t xml:space="preserve"> </w:t>
      </w:r>
      <w:r w:rsidRPr="0098670E">
        <w:rPr>
          <w:rFonts w:ascii="Arial" w:hAnsi="Arial" w:cs="Arial"/>
          <w:spacing w:val="-2"/>
          <w:sz w:val="24"/>
          <w:szCs w:val="24"/>
        </w:rPr>
        <w:t>является:</w:t>
      </w:r>
    </w:p>
    <w:p w:rsidR="004D3F33" w:rsidRPr="00CB0C83" w:rsidRDefault="00C40281" w:rsidP="0098670E">
      <w:pPr>
        <w:ind w:firstLine="709"/>
        <w:contextualSpacing/>
        <w:jc w:val="both"/>
        <w:rPr>
          <w:rFonts w:ascii="Arial" w:hAnsi="Arial" w:cs="Arial"/>
          <w:sz w:val="24"/>
          <w:szCs w:val="24"/>
        </w:rPr>
      </w:pPr>
      <w:r w:rsidRPr="00CB0C83">
        <w:rPr>
          <w:rFonts w:ascii="Arial" w:hAnsi="Arial" w:cs="Arial"/>
          <w:sz w:val="24"/>
          <w:szCs w:val="24"/>
        </w:rPr>
        <w:t xml:space="preserve">соблюдение организациями и гражданами (далее – контролируемые лица) обязательных требований, установленных Правилами благоустройства территории </w:t>
      </w:r>
      <w:r w:rsidR="006D247D" w:rsidRPr="00C40281">
        <w:rPr>
          <w:rFonts w:ascii="Arial" w:hAnsi="Arial" w:cs="Arial"/>
          <w:bCs/>
          <w:sz w:val="24"/>
          <w:szCs w:val="24"/>
          <w:lang w:eastAsia="ru-RU"/>
        </w:rPr>
        <w:t>на территории Р</w:t>
      </w:r>
      <w:r w:rsidR="006D247D" w:rsidRPr="00C40281">
        <w:rPr>
          <w:rFonts w:ascii="Arial" w:hAnsi="Arial" w:cs="Arial"/>
          <w:bCs/>
          <w:kern w:val="2"/>
          <w:sz w:val="24"/>
          <w:szCs w:val="24"/>
          <w:lang w:eastAsia="ru-RU"/>
        </w:rPr>
        <w:t>аздольинского сельского поселения Усольского муниципального района Иркутской области</w:t>
      </w:r>
      <w:r w:rsidRPr="00CB0C83">
        <w:rPr>
          <w:rFonts w:ascii="Arial" w:hAnsi="Arial" w:cs="Arial"/>
          <w:sz w:val="24"/>
          <w:szCs w:val="24"/>
        </w:rPr>
        <w:t xml:space="preserve">, </w:t>
      </w:r>
      <w:r w:rsidRPr="0098670E">
        <w:rPr>
          <w:rFonts w:ascii="Arial" w:hAnsi="Arial" w:cs="Arial"/>
          <w:sz w:val="24"/>
          <w:szCs w:val="24"/>
        </w:rPr>
        <w:t xml:space="preserve">утвержденных решением </w:t>
      </w:r>
      <w:r w:rsidR="0098670E" w:rsidRPr="0098670E">
        <w:rPr>
          <w:rFonts w:ascii="Arial" w:hAnsi="Arial" w:cs="Arial"/>
          <w:sz w:val="24"/>
          <w:szCs w:val="24"/>
          <w:lang w:eastAsia="ru-RU"/>
        </w:rPr>
        <w:t>Думы от 26.10.2017г. №4 «Об утверждении правила благоустройства территории сельского поселения Раздольинского муниципального образования»</w:t>
      </w:r>
      <w:r w:rsidR="0098670E">
        <w:rPr>
          <w:rFonts w:ascii="Arial" w:hAnsi="Arial" w:cs="Arial"/>
          <w:sz w:val="24"/>
          <w:szCs w:val="24"/>
          <w:lang w:eastAsia="ru-RU"/>
        </w:rPr>
        <w:t xml:space="preserve"> - </w:t>
      </w:r>
      <w:r w:rsidR="006D247D">
        <w:rPr>
          <w:rFonts w:ascii="Arial" w:hAnsi="Arial" w:cs="Arial"/>
          <w:sz w:val="24"/>
          <w:szCs w:val="24"/>
        </w:rPr>
        <w:t>(далее – Правила)</w:t>
      </w:r>
      <w:r w:rsidRPr="00CB0C83">
        <w:rPr>
          <w:rFonts w:ascii="Arial" w:hAnsi="Arial" w:cs="Arial"/>
          <w:sz w:val="24"/>
          <w:szCs w:val="24"/>
        </w:rPr>
        <w:t>;</w:t>
      </w:r>
    </w:p>
    <w:p w:rsidR="004D3F33" w:rsidRPr="00CB0C83" w:rsidRDefault="00C40281" w:rsidP="0098670E">
      <w:pPr>
        <w:pStyle w:val="a4"/>
        <w:numPr>
          <w:ilvl w:val="1"/>
          <w:numId w:val="36"/>
        </w:numPr>
        <w:tabs>
          <w:tab w:val="left" w:pos="1276"/>
        </w:tabs>
        <w:ind w:left="0" w:firstLine="709"/>
        <w:rPr>
          <w:rFonts w:ascii="Arial" w:hAnsi="Arial" w:cs="Arial"/>
          <w:sz w:val="24"/>
          <w:szCs w:val="24"/>
        </w:rPr>
      </w:pPr>
      <w:r w:rsidRPr="00CB0C83">
        <w:rPr>
          <w:rFonts w:ascii="Arial" w:hAnsi="Arial" w:cs="Arial"/>
          <w:sz w:val="24"/>
          <w:szCs w:val="24"/>
        </w:rPr>
        <w:t>Объектами</w:t>
      </w:r>
      <w:r w:rsidRPr="00CB0C83">
        <w:rPr>
          <w:rFonts w:ascii="Arial" w:hAnsi="Arial" w:cs="Arial"/>
          <w:spacing w:val="-8"/>
          <w:sz w:val="24"/>
          <w:szCs w:val="24"/>
        </w:rPr>
        <w:t xml:space="preserve"> </w:t>
      </w:r>
      <w:r w:rsidRPr="00CB0C83">
        <w:rPr>
          <w:rFonts w:ascii="Arial" w:hAnsi="Arial" w:cs="Arial"/>
          <w:sz w:val="24"/>
          <w:szCs w:val="24"/>
        </w:rPr>
        <w:t>муниципального</w:t>
      </w:r>
      <w:r w:rsidRPr="00CB0C83">
        <w:rPr>
          <w:rFonts w:ascii="Arial" w:hAnsi="Arial" w:cs="Arial"/>
          <w:spacing w:val="-6"/>
          <w:sz w:val="24"/>
          <w:szCs w:val="24"/>
        </w:rPr>
        <w:t xml:space="preserve"> </w:t>
      </w:r>
      <w:r w:rsidRPr="00CB0C83">
        <w:rPr>
          <w:rFonts w:ascii="Arial" w:hAnsi="Arial" w:cs="Arial"/>
          <w:sz w:val="24"/>
          <w:szCs w:val="24"/>
        </w:rPr>
        <w:t>контроля</w:t>
      </w:r>
      <w:r w:rsidRPr="00CB0C83">
        <w:rPr>
          <w:rFonts w:ascii="Arial" w:hAnsi="Arial" w:cs="Arial"/>
          <w:spacing w:val="-7"/>
          <w:sz w:val="24"/>
          <w:szCs w:val="24"/>
        </w:rPr>
        <w:t xml:space="preserve"> </w:t>
      </w:r>
      <w:r w:rsidRPr="00CB0C83">
        <w:rPr>
          <w:rFonts w:ascii="Arial" w:hAnsi="Arial" w:cs="Arial"/>
          <w:sz w:val="24"/>
          <w:szCs w:val="24"/>
        </w:rPr>
        <w:t>(далее</w:t>
      </w:r>
      <w:r w:rsidRPr="00CB0C83">
        <w:rPr>
          <w:rFonts w:ascii="Arial" w:hAnsi="Arial" w:cs="Arial"/>
          <w:spacing w:val="-7"/>
          <w:sz w:val="24"/>
          <w:szCs w:val="24"/>
        </w:rPr>
        <w:t xml:space="preserve"> </w:t>
      </w:r>
      <w:r w:rsidRPr="00CB0C83">
        <w:rPr>
          <w:rFonts w:ascii="Arial" w:hAnsi="Arial" w:cs="Arial"/>
          <w:sz w:val="24"/>
          <w:szCs w:val="24"/>
        </w:rPr>
        <w:t>–</w:t>
      </w:r>
      <w:r w:rsidRPr="00CB0C83">
        <w:rPr>
          <w:rFonts w:ascii="Arial" w:hAnsi="Arial" w:cs="Arial"/>
          <w:spacing w:val="-7"/>
          <w:sz w:val="24"/>
          <w:szCs w:val="24"/>
        </w:rPr>
        <w:t xml:space="preserve"> </w:t>
      </w:r>
      <w:r w:rsidRPr="00CB0C83">
        <w:rPr>
          <w:rFonts w:ascii="Arial" w:hAnsi="Arial" w:cs="Arial"/>
          <w:sz w:val="24"/>
          <w:szCs w:val="24"/>
        </w:rPr>
        <w:t>объект</w:t>
      </w:r>
      <w:r w:rsidRPr="00CB0C83">
        <w:rPr>
          <w:rFonts w:ascii="Arial" w:hAnsi="Arial" w:cs="Arial"/>
          <w:spacing w:val="-7"/>
          <w:sz w:val="24"/>
          <w:szCs w:val="24"/>
        </w:rPr>
        <w:t xml:space="preserve"> </w:t>
      </w:r>
      <w:r w:rsidRPr="00CB0C83">
        <w:rPr>
          <w:rFonts w:ascii="Arial" w:hAnsi="Arial" w:cs="Arial"/>
          <w:sz w:val="24"/>
          <w:szCs w:val="24"/>
        </w:rPr>
        <w:t>контроля)</w:t>
      </w:r>
      <w:r w:rsidR="0098670E">
        <w:rPr>
          <w:rFonts w:ascii="Arial" w:hAnsi="Arial" w:cs="Arial"/>
          <w:spacing w:val="-7"/>
          <w:sz w:val="24"/>
          <w:szCs w:val="24"/>
        </w:rPr>
        <w:t xml:space="preserve"> </w:t>
      </w:r>
      <w:r w:rsidRPr="00CB0C83">
        <w:rPr>
          <w:rFonts w:ascii="Arial" w:hAnsi="Arial" w:cs="Arial"/>
          <w:spacing w:val="-2"/>
          <w:sz w:val="24"/>
          <w:szCs w:val="24"/>
        </w:rPr>
        <w:t>являются:</w:t>
      </w:r>
    </w:p>
    <w:p w:rsidR="004D3F33" w:rsidRPr="00CB0C83" w:rsidRDefault="00C40281" w:rsidP="0098670E">
      <w:pPr>
        <w:pStyle w:val="a4"/>
        <w:numPr>
          <w:ilvl w:val="0"/>
          <w:numId w:val="34"/>
        </w:numPr>
        <w:tabs>
          <w:tab w:val="left" w:pos="1193"/>
        </w:tabs>
        <w:ind w:left="0" w:right="137" w:firstLine="709"/>
        <w:rPr>
          <w:rFonts w:ascii="Arial" w:hAnsi="Arial" w:cs="Arial"/>
          <w:sz w:val="24"/>
          <w:szCs w:val="24"/>
        </w:rPr>
      </w:pPr>
      <w:r w:rsidRPr="00CB0C83">
        <w:rPr>
          <w:rFonts w:ascii="Arial" w:hAnsi="Arial" w:cs="Arial"/>
          <w:sz w:val="24"/>
          <w:szCs w:val="24"/>
        </w:rPr>
        <w:t xml:space="preserve">деятельность, действия (бездействие) контролируемых лиц в сфере благоустройства территории </w:t>
      </w:r>
      <w:r w:rsidR="006D247D" w:rsidRPr="00C40281">
        <w:rPr>
          <w:rFonts w:ascii="Arial" w:hAnsi="Arial" w:cs="Arial"/>
          <w:bCs/>
          <w:sz w:val="24"/>
          <w:szCs w:val="24"/>
          <w:lang w:eastAsia="ru-RU"/>
        </w:rPr>
        <w:t>на территории Р</w:t>
      </w:r>
      <w:r w:rsidR="006D247D" w:rsidRPr="00C40281">
        <w:rPr>
          <w:rFonts w:ascii="Arial" w:hAnsi="Arial" w:cs="Arial"/>
          <w:bCs/>
          <w:kern w:val="2"/>
          <w:sz w:val="24"/>
          <w:szCs w:val="24"/>
          <w:lang w:eastAsia="ru-RU"/>
        </w:rPr>
        <w:t>аздольинского сельского поселения Усольского муниципального района Иркутской области</w:t>
      </w:r>
      <w:r w:rsidRPr="00CB0C83">
        <w:rPr>
          <w:rFonts w:ascii="Arial" w:hAnsi="Arial" w:cs="Arial"/>
          <w:sz w:val="24"/>
          <w:szCs w:val="24"/>
        </w:rP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4D3F33" w:rsidRPr="00CB0C83" w:rsidRDefault="00C40281" w:rsidP="0098670E">
      <w:pPr>
        <w:pStyle w:val="a4"/>
        <w:numPr>
          <w:ilvl w:val="0"/>
          <w:numId w:val="34"/>
        </w:numPr>
        <w:tabs>
          <w:tab w:val="left" w:pos="1020"/>
        </w:tabs>
        <w:ind w:left="0" w:right="140" w:firstLine="709"/>
        <w:rPr>
          <w:rFonts w:ascii="Arial" w:hAnsi="Arial" w:cs="Arial"/>
          <w:sz w:val="24"/>
          <w:szCs w:val="24"/>
        </w:rPr>
      </w:pPr>
      <w:r w:rsidRPr="00CB0C83">
        <w:rPr>
          <w:rFonts w:ascii="Arial" w:hAnsi="Arial" w:cs="Arial"/>
          <w:sz w:val="24"/>
          <w:szCs w:val="24"/>
        </w:rPr>
        <w:t>результаты деятельности контролируемых лиц, в том числе работы и услуги, к которым предъявляются обязательные требования;</w:t>
      </w:r>
    </w:p>
    <w:p w:rsidR="004D3F33" w:rsidRPr="0057569C" w:rsidRDefault="00C40281" w:rsidP="0057569C">
      <w:pPr>
        <w:pStyle w:val="a4"/>
        <w:numPr>
          <w:ilvl w:val="0"/>
          <w:numId w:val="34"/>
        </w:numPr>
        <w:tabs>
          <w:tab w:val="left" w:pos="1104"/>
        </w:tabs>
        <w:ind w:left="0" w:right="144" w:firstLine="709"/>
        <w:rPr>
          <w:rFonts w:ascii="Arial" w:hAnsi="Arial" w:cs="Arial"/>
          <w:sz w:val="24"/>
          <w:szCs w:val="24"/>
        </w:rPr>
      </w:pPr>
      <w:r w:rsidRPr="00CB0C83">
        <w:rPr>
          <w:rFonts w:ascii="Arial" w:hAnsi="Arial" w:cs="Arial"/>
          <w:sz w:val="24"/>
          <w:szCs w:val="24"/>
        </w:rPr>
        <w:t>здания, строения, сооружения, территории, включая земельные участки, предметы</w:t>
      </w:r>
      <w:r w:rsidRPr="00CB0C83">
        <w:rPr>
          <w:rFonts w:ascii="Arial" w:hAnsi="Arial" w:cs="Arial"/>
          <w:spacing w:val="40"/>
          <w:sz w:val="24"/>
          <w:szCs w:val="24"/>
        </w:rPr>
        <w:t xml:space="preserve"> </w:t>
      </w:r>
      <w:r w:rsidRPr="00CB0C83">
        <w:rPr>
          <w:rFonts w:ascii="Arial" w:hAnsi="Arial" w:cs="Arial"/>
          <w:sz w:val="24"/>
          <w:szCs w:val="24"/>
        </w:rPr>
        <w:t>и</w:t>
      </w:r>
      <w:r w:rsidRPr="00CB0C83">
        <w:rPr>
          <w:rFonts w:ascii="Arial" w:hAnsi="Arial" w:cs="Arial"/>
          <w:spacing w:val="40"/>
          <w:sz w:val="24"/>
          <w:szCs w:val="24"/>
        </w:rPr>
        <w:t xml:space="preserve"> </w:t>
      </w:r>
      <w:r w:rsidRPr="00CB0C83">
        <w:rPr>
          <w:rFonts w:ascii="Arial" w:hAnsi="Arial" w:cs="Arial"/>
          <w:sz w:val="24"/>
          <w:szCs w:val="24"/>
        </w:rPr>
        <w:t>другие</w:t>
      </w:r>
      <w:r w:rsidRPr="00CB0C83">
        <w:rPr>
          <w:rFonts w:ascii="Arial" w:hAnsi="Arial" w:cs="Arial"/>
          <w:spacing w:val="40"/>
          <w:sz w:val="24"/>
          <w:szCs w:val="24"/>
        </w:rPr>
        <w:t xml:space="preserve"> </w:t>
      </w:r>
      <w:r w:rsidRPr="00CB0C83">
        <w:rPr>
          <w:rFonts w:ascii="Arial" w:hAnsi="Arial" w:cs="Arial"/>
          <w:sz w:val="24"/>
          <w:szCs w:val="24"/>
        </w:rPr>
        <w:t>объекты,</w:t>
      </w:r>
      <w:r w:rsidRPr="00CB0C83">
        <w:rPr>
          <w:rFonts w:ascii="Arial" w:hAnsi="Arial" w:cs="Arial"/>
          <w:spacing w:val="40"/>
          <w:sz w:val="24"/>
          <w:szCs w:val="24"/>
        </w:rPr>
        <w:t xml:space="preserve"> </w:t>
      </w:r>
      <w:r w:rsidRPr="00CB0C83">
        <w:rPr>
          <w:rFonts w:ascii="Arial" w:hAnsi="Arial" w:cs="Arial"/>
          <w:sz w:val="24"/>
          <w:szCs w:val="24"/>
        </w:rPr>
        <w:t>которыми</w:t>
      </w:r>
      <w:r w:rsidRPr="00CB0C83">
        <w:rPr>
          <w:rFonts w:ascii="Arial" w:hAnsi="Arial" w:cs="Arial"/>
          <w:spacing w:val="40"/>
          <w:sz w:val="24"/>
          <w:szCs w:val="24"/>
        </w:rPr>
        <w:t xml:space="preserve"> </w:t>
      </w:r>
      <w:r w:rsidRPr="00CB0C83">
        <w:rPr>
          <w:rFonts w:ascii="Arial" w:hAnsi="Arial" w:cs="Arial"/>
          <w:sz w:val="24"/>
          <w:szCs w:val="24"/>
        </w:rPr>
        <w:t>контролируемые</w:t>
      </w:r>
      <w:r w:rsidRPr="00CB0C83">
        <w:rPr>
          <w:rFonts w:ascii="Arial" w:hAnsi="Arial" w:cs="Arial"/>
          <w:spacing w:val="40"/>
          <w:sz w:val="24"/>
          <w:szCs w:val="24"/>
        </w:rPr>
        <w:t xml:space="preserve"> </w:t>
      </w:r>
      <w:r w:rsidRPr="00CB0C83">
        <w:rPr>
          <w:rFonts w:ascii="Arial" w:hAnsi="Arial" w:cs="Arial"/>
          <w:sz w:val="24"/>
          <w:szCs w:val="24"/>
        </w:rPr>
        <w:t>лицами</w:t>
      </w:r>
      <w:r w:rsidRPr="00CB0C83">
        <w:rPr>
          <w:rFonts w:ascii="Arial" w:hAnsi="Arial" w:cs="Arial"/>
          <w:spacing w:val="40"/>
          <w:sz w:val="24"/>
          <w:szCs w:val="24"/>
        </w:rPr>
        <w:t xml:space="preserve"> </w:t>
      </w:r>
      <w:r w:rsidRPr="00CB0C83">
        <w:rPr>
          <w:rFonts w:ascii="Arial" w:hAnsi="Arial" w:cs="Arial"/>
          <w:sz w:val="24"/>
          <w:szCs w:val="24"/>
        </w:rPr>
        <w:t>владеют</w:t>
      </w:r>
      <w:r w:rsidRPr="00CB0C83">
        <w:rPr>
          <w:rFonts w:ascii="Arial" w:hAnsi="Arial" w:cs="Arial"/>
          <w:spacing w:val="40"/>
          <w:sz w:val="24"/>
          <w:szCs w:val="24"/>
        </w:rPr>
        <w:t xml:space="preserve"> </w:t>
      </w:r>
      <w:r w:rsidRPr="00CB0C83">
        <w:rPr>
          <w:rFonts w:ascii="Arial" w:hAnsi="Arial" w:cs="Arial"/>
          <w:sz w:val="24"/>
          <w:szCs w:val="24"/>
        </w:rPr>
        <w:t>и</w:t>
      </w:r>
      <w:r w:rsidRPr="00CB0C83">
        <w:rPr>
          <w:rFonts w:ascii="Arial" w:hAnsi="Arial" w:cs="Arial"/>
          <w:spacing w:val="40"/>
          <w:sz w:val="24"/>
          <w:szCs w:val="24"/>
        </w:rPr>
        <w:t xml:space="preserve"> </w:t>
      </w:r>
      <w:r w:rsidRPr="00CB0C83">
        <w:rPr>
          <w:rFonts w:ascii="Arial" w:hAnsi="Arial" w:cs="Arial"/>
          <w:sz w:val="24"/>
          <w:szCs w:val="24"/>
        </w:rPr>
        <w:t>(или)</w:t>
      </w:r>
      <w:r w:rsidR="0057569C">
        <w:rPr>
          <w:rFonts w:ascii="Arial" w:hAnsi="Arial" w:cs="Arial"/>
          <w:sz w:val="24"/>
          <w:szCs w:val="24"/>
        </w:rPr>
        <w:t xml:space="preserve"> </w:t>
      </w:r>
      <w:r w:rsidRPr="0057569C">
        <w:rPr>
          <w:rFonts w:ascii="Arial" w:hAnsi="Arial" w:cs="Arial"/>
          <w:sz w:val="24"/>
          <w:szCs w:val="24"/>
        </w:rPr>
        <w:t xml:space="preserve">пользуются и к которым предъявляются обязательные требования в сфере </w:t>
      </w:r>
      <w:r w:rsidRPr="0057569C">
        <w:rPr>
          <w:rFonts w:ascii="Arial" w:hAnsi="Arial" w:cs="Arial"/>
          <w:spacing w:val="-2"/>
          <w:sz w:val="24"/>
          <w:szCs w:val="24"/>
        </w:rPr>
        <w:t>благоустройства.</w:t>
      </w:r>
    </w:p>
    <w:p w:rsidR="004D3F33" w:rsidRPr="00CB0C83" w:rsidRDefault="00C40281" w:rsidP="0098670E">
      <w:pPr>
        <w:pStyle w:val="a4"/>
        <w:numPr>
          <w:ilvl w:val="1"/>
          <w:numId w:val="36"/>
        </w:numPr>
        <w:tabs>
          <w:tab w:val="left" w:pos="1364"/>
        </w:tabs>
        <w:ind w:left="0" w:right="136" w:firstLine="709"/>
        <w:rPr>
          <w:rFonts w:ascii="Arial" w:hAnsi="Arial" w:cs="Arial"/>
          <w:sz w:val="24"/>
          <w:szCs w:val="24"/>
        </w:rPr>
      </w:pPr>
      <w:r w:rsidRPr="006E1ADF">
        <w:rPr>
          <w:rFonts w:ascii="Arial" w:hAnsi="Arial" w:cs="Arial"/>
          <w:sz w:val="24"/>
          <w:szCs w:val="24"/>
        </w:rPr>
        <w:t>Контрольный орган осуществляет учет объектов контроля путем ведения журнала учета объектов контроля, оформленного в соответствии с типовой формой, утверждаемой Контрольным органом. Контрольный орган обеспечивает актуальность сведений об объектах контроля в журнале уче</w:t>
      </w:r>
      <w:r w:rsidRPr="00CB0C83">
        <w:rPr>
          <w:rFonts w:ascii="Arial" w:hAnsi="Arial" w:cs="Arial"/>
          <w:sz w:val="24"/>
          <w:szCs w:val="24"/>
        </w:rPr>
        <w:t>та объектов контроля.</w:t>
      </w:r>
    </w:p>
    <w:p w:rsidR="004D3F33" w:rsidRPr="00CB0C83" w:rsidRDefault="00C40281" w:rsidP="0098670E">
      <w:pPr>
        <w:pStyle w:val="a3"/>
        <w:ind w:left="0" w:right="144"/>
        <w:rPr>
          <w:rFonts w:ascii="Arial" w:hAnsi="Arial" w:cs="Arial"/>
          <w:sz w:val="24"/>
          <w:szCs w:val="24"/>
        </w:rPr>
      </w:pPr>
      <w:r w:rsidRPr="00CB0C83">
        <w:rPr>
          <w:rFonts w:ascii="Arial" w:hAnsi="Arial" w:cs="Arial"/>
          <w:sz w:val="24"/>
          <w:szCs w:val="24"/>
        </w:rP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4D3F33" w:rsidRPr="00CB0C83" w:rsidRDefault="00C40281" w:rsidP="00487076">
      <w:pPr>
        <w:pStyle w:val="a3"/>
        <w:ind w:left="0" w:right="137"/>
        <w:rPr>
          <w:rFonts w:ascii="Arial" w:hAnsi="Arial" w:cs="Arial"/>
          <w:sz w:val="24"/>
          <w:szCs w:val="24"/>
        </w:rPr>
      </w:pPr>
      <w:r w:rsidRPr="00CB0C83">
        <w:rPr>
          <w:rFonts w:ascii="Arial" w:hAnsi="Arial" w:cs="Arial"/>
          <w:sz w:val="24"/>
          <w:szCs w:val="24"/>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Pr="00CB0C83">
        <w:rPr>
          <w:rFonts w:ascii="Arial" w:hAnsi="Arial" w:cs="Arial"/>
          <w:sz w:val="24"/>
          <w:szCs w:val="24"/>
        </w:rPr>
        <w:t>также</w:t>
      </w:r>
      <w:proofErr w:type="gramEnd"/>
      <w:r w:rsidRPr="00CB0C83">
        <w:rPr>
          <w:rFonts w:ascii="Arial" w:hAnsi="Arial" w:cs="Arial"/>
          <w:sz w:val="24"/>
          <w:szCs w:val="24"/>
        </w:rPr>
        <w:t xml:space="preserve"> если соответствующие</w:t>
      </w:r>
      <w:r w:rsidRPr="00CB0C83">
        <w:rPr>
          <w:rFonts w:ascii="Arial" w:hAnsi="Arial" w:cs="Arial"/>
          <w:spacing w:val="40"/>
          <w:sz w:val="24"/>
          <w:szCs w:val="24"/>
        </w:rPr>
        <w:t xml:space="preserve"> </w:t>
      </w:r>
      <w:r w:rsidRPr="00CB0C83">
        <w:rPr>
          <w:rFonts w:ascii="Arial" w:hAnsi="Arial" w:cs="Arial"/>
          <w:sz w:val="24"/>
          <w:szCs w:val="24"/>
        </w:rPr>
        <w:t>сведения, документы содержатся в государственных или муниципальных информационных ресурсах.</w:t>
      </w:r>
    </w:p>
    <w:p w:rsidR="004D3F33" w:rsidRPr="00CB0C83" w:rsidRDefault="00C40281" w:rsidP="00487076">
      <w:pPr>
        <w:pStyle w:val="a3"/>
        <w:ind w:left="0" w:right="3" w:firstLine="0"/>
        <w:rPr>
          <w:rFonts w:ascii="Arial" w:hAnsi="Arial" w:cs="Arial"/>
          <w:sz w:val="24"/>
          <w:szCs w:val="24"/>
        </w:rPr>
      </w:pPr>
      <w:r w:rsidRPr="00CB0C83">
        <w:rPr>
          <w:rFonts w:ascii="Arial" w:hAnsi="Arial" w:cs="Arial"/>
          <w:sz w:val="24"/>
          <w:szCs w:val="24"/>
        </w:rPr>
        <w:t>Учет</w:t>
      </w:r>
      <w:r w:rsidRPr="00CB0C83">
        <w:rPr>
          <w:rFonts w:ascii="Arial" w:hAnsi="Arial" w:cs="Arial"/>
          <w:spacing w:val="-6"/>
          <w:sz w:val="24"/>
          <w:szCs w:val="24"/>
        </w:rPr>
        <w:t xml:space="preserve"> </w:t>
      </w:r>
      <w:r w:rsidRPr="00CB0C83">
        <w:rPr>
          <w:rFonts w:ascii="Arial" w:hAnsi="Arial" w:cs="Arial"/>
          <w:sz w:val="24"/>
          <w:szCs w:val="24"/>
        </w:rPr>
        <w:t>объектов</w:t>
      </w:r>
      <w:r w:rsidRPr="00CB0C83">
        <w:rPr>
          <w:rFonts w:ascii="Arial" w:hAnsi="Arial" w:cs="Arial"/>
          <w:spacing w:val="-6"/>
          <w:sz w:val="24"/>
          <w:szCs w:val="24"/>
        </w:rPr>
        <w:t xml:space="preserve"> </w:t>
      </w:r>
      <w:r w:rsidRPr="00CB0C83">
        <w:rPr>
          <w:rFonts w:ascii="Arial" w:hAnsi="Arial" w:cs="Arial"/>
          <w:sz w:val="24"/>
          <w:szCs w:val="24"/>
        </w:rPr>
        <w:t>контроля</w:t>
      </w:r>
      <w:r w:rsidRPr="00CB0C83">
        <w:rPr>
          <w:rFonts w:ascii="Arial" w:hAnsi="Arial" w:cs="Arial"/>
          <w:spacing w:val="-8"/>
          <w:sz w:val="24"/>
          <w:szCs w:val="24"/>
        </w:rPr>
        <w:t xml:space="preserve"> </w:t>
      </w:r>
      <w:r w:rsidRPr="00CB0C83">
        <w:rPr>
          <w:rFonts w:ascii="Arial" w:hAnsi="Arial" w:cs="Arial"/>
          <w:sz w:val="24"/>
          <w:szCs w:val="24"/>
        </w:rPr>
        <w:t>осуществляется</w:t>
      </w:r>
      <w:r w:rsidRPr="00CB0C83">
        <w:rPr>
          <w:rFonts w:ascii="Arial" w:hAnsi="Arial" w:cs="Arial"/>
          <w:spacing w:val="-5"/>
          <w:sz w:val="24"/>
          <w:szCs w:val="24"/>
        </w:rPr>
        <w:t xml:space="preserve"> </w:t>
      </w:r>
      <w:r w:rsidRPr="00CB0C83">
        <w:rPr>
          <w:rFonts w:ascii="Arial" w:hAnsi="Arial" w:cs="Arial"/>
          <w:sz w:val="24"/>
          <w:szCs w:val="24"/>
        </w:rPr>
        <w:t>также</w:t>
      </w:r>
      <w:r w:rsidRPr="00CB0C83">
        <w:rPr>
          <w:rFonts w:ascii="Arial" w:hAnsi="Arial" w:cs="Arial"/>
          <w:spacing w:val="-8"/>
          <w:sz w:val="24"/>
          <w:szCs w:val="24"/>
        </w:rPr>
        <w:t xml:space="preserve"> </w:t>
      </w:r>
      <w:r w:rsidRPr="00CB0C83">
        <w:rPr>
          <w:rFonts w:ascii="Arial" w:hAnsi="Arial" w:cs="Arial"/>
          <w:sz w:val="24"/>
          <w:szCs w:val="24"/>
        </w:rPr>
        <w:t>посредством</w:t>
      </w:r>
      <w:r w:rsidRPr="00CB0C83">
        <w:rPr>
          <w:rFonts w:ascii="Arial" w:hAnsi="Arial" w:cs="Arial"/>
          <w:spacing w:val="-5"/>
          <w:sz w:val="24"/>
          <w:szCs w:val="24"/>
        </w:rPr>
        <w:t xml:space="preserve"> </w:t>
      </w:r>
      <w:r w:rsidRPr="00CB0C83">
        <w:rPr>
          <w:rFonts w:ascii="Arial" w:hAnsi="Arial" w:cs="Arial"/>
          <w:sz w:val="24"/>
          <w:szCs w:val="24"/>
        </w:rPr>
        <w:t>использования: единого реестра контрольных мероприятий;</w:t>
      </w:r>
    </w:p>
    <w:p w:rsidR="004D3F33" w:rsidRPr="00CB0C83" w:rsidRDefault="00C40281" w:rsidP="00487076">
      <w:pPr>
        <w:pStyle w:val="a3"/>
        <w:ind w:left="0" w:right="3"/>
        <w:rPr>
          <w:rFonts w:ascii="Arial" w:hAnsi="Arial" w:cs="Arial"/>
          <w:sz w:val="24"/>
          <w:szCs w:val="24"/>
        </w:rPr>
      </w:pPr>
      <w:r w:rsidRPr="00CB0C83">
        <w:rPr>
          <w:rFonts w:ascii="Arial" w:hAnsi="Arial" w:cs="Arial"/>
          <w:sz w:val="24"/>
          <w:szCs w:val="24"/>
        </w:rPr>
        <w:t>информационной</w:t>
      </w:r>
      <w:r w:rsidRPr="00CB0C83">
        <w:rPr>
          <w:rFonts w:ascii="Arial" w:hAnsi="Arial" w:cs="Arial"/>
          <w:spacing w:val="80"/>
          <w:sz w:val="24"/>
          <w:szCs w:val="24"/>
        </w:rPr>
        <w:t xml:space="preserve"> </w:t>
      </w:r>
      <w:r w:rsidRPr="00CB0C83">
        <w:rPr>
          <w:rFonts w:ascii="Arial" w:hAnsi="Arial" w:cs="Arial"/>
          <w:sz w:val="24"/>
          <w:szCs w:val="24"/>
        </w:rPr>
        <w:t>системы</w:t>
      </w:r>
      <w:r w:rsidRPr="00CB0C83">
        <w:rPr>
          <w:rFonts w:ascii="Arial" w:hAnsi="Arial" w:cs="Arial"/>
          <w:spacing w:val="80"/>
          <w:sz w:val="24"/>
          <w:szCs w:val="24"/>
        </w:rPr>
        <w:t xml:space="preserve"> </w:t>
      </w:r>
      <w:r w:rsidRPr="00CB0C83">
        <w:rPr>
          <w:rFonts w:ascii="Arial" w:hAnsi="Arial" w:cs="Arial"/>
          <w:sz w:val="24"/>
          <w:szCs w:val="24"/>
        </w:rPr>
        <w:t>(подсистемы</w:t>
      </w:r>
      <w:r w:rsidRPr="00CB0C83">
        <w:rPr>
          <w:rFonts w:ascii="Arial" w:hAnsi="Arial" w:cs="Arial"/>
          <w:spacing w:val="80"/>
          <w:sz w:val="24"/>
          <w:szCs w:val="24"/>
        </w:rPr>
        <w:t xml:space="preserve"> </w:t>
      </w:r>
      <w:r w:rsidRPr="00CB0C83">
        <w:rPr>
          <w:rFonts w:ascii="Arial" w:hAnsi="Arial" w:cs="Arial"/>
          <w:sz w:val="24"/>
          <w:szCs w:val="24"/>
        </w:rPr>
        <w:t>государственной</w:t>
      </w:r>
      <w:r w:rsidRPr="00CB0C83">
        <w:rPr>
          <w:rFonts w:ascii="Arial" w:hAnsi="Arial" w:cs="Arial"/>
          <w:spacing w:val="80"/>
          <w:sz w:val="24"/>
          <w:szCs w:val="24"/>
        </w:rPr>
        <w:t xml:space="preserve"> </w:t>
      </w:r>
      <w:r w:rsidRPr="00CB0C83">
        <w:rPr>
          <w:rFonts w:ascii="Arial" w:hAnsi="Arial" w:cs="Arial"/>
          <w:sz w:val="24"/>
          <w:szCs w:val="24"/>
        </w:rPr>
        <w:t>информационной системы) досудебного обжалования;</w:t>
      </w:r>
    </w:p>
    <w:p w:rsidR="004D3F33" w:rsidRPr="00CB0C83" w:rsidRDefault="00C40281" w:rsidP="00487076">
      <w:pPr>
        <w:pStyle w:val="a3"/>
        <w:spacing w:line="242" w:lineRule="auto"/>
        <w:ind w:left="0" w:right="3"/>
        <w:rPr>
          <w:rFonts w:ascii="Arial" w:hAnsi="Arial" w:cs="Arial"/>
          <w:sz w:val="24"/>
          <w:szCs w:val="24"/>
        </w:rPr>
      </w:pPr>
      <w:r w:rsidRPr="00CB0C83">
        <w:rPr>
          <w:rFonts w:ascii="Arial" w:hAnsi="Arial" w:cs="Arial"/>
          <w:sz w:val="24"/>
          <w:szCs w:val="24"/>
        </w:rPr>
        <w:t>иных</w:t>
      </w:r>
      <w:r w:rsidRPr="00CB0C83">
        <w:rPr>
          <w:rFonts w:ascii="Arial" w:hAnsi="Arial" w:cs="Arial"/>
          <w:spacing w:val="80"/>
          <w:sz w:val="24"/>
          <w:szCs w:val="24"/>
        </w:rPr>
        <w:t xml:space="preserve"> </w:t>
      </w:r>
      <w:r w:rsidRPr="00CB0C83">
        <w:rPr>
          <w:rFonts w:ascii="Arial" w:hAnsi="Arial" w:cs="Arial"/>
          <w:sz w:val="24"/>
          <w:szCs w:val="24"/>
        </w:rPr>
        <w:t>государственных</w:t>
      </w:r>
      <w:r w:rsidRPr="00CB0C83">
        <w:rPr>
          <w:rFonts w:ascii="Arial" w:hAnsi="Arial" w:cs="Arial"/>
          <w:spacing w:val="80"/>
          <w:sz w:val="24"/>
          <w:szCs w:val="24"/>
        </w:rPr>
        <w:t xml:space="preserve"> </w:t>
      </w:r>
      <w:r w:rsidRPr="00CB0C83">
        <w:rPr>
          <w:rFonts w:ascii="Arial" w:hAnsi="Arial" w:cs="Arial"/>
          <w:sz w:val="24"/>
          <w:szCs w:val="24"/>
        </w:rPr>
        <w:t>и</w:t>
      </w:r>
      <w:r w:rsidRPr="00CB0C83">
        <w:rPr>
          <w:rFonts w:ascii="Arial" w:hAnsi="Arial" w:cs="Arial"/>
          <w:spacing w:val="80"/>
          <w:sz w:val="24"/>
          <w:szCs w:val="24"/>
        </w:rPr>
        <w:t xml:space="preserve"> </w:t>
      </w:r>
      <w:r w:rsidRPr="00CB0C83">
        <w:rPr>
          <w:rFonts w:ascii="Arial" w:hAnsi="Arial" w:cs="Arial"/>
          <w:sz w:val="24"/>
          <w:szCs w:val="24"/>
        </w:rPr>
        <w:t>муниципальных</w:t>
      </w:r>
      <w:r w:rsidRPr="00CB0C83">
        <w:rPr>
          <w:rFonts w:ascii="Arial" w:hAnsi="Arial" w:cs="Arial"/>
          <w:spacing w:val="80"/>
          <w:sz w:val="24"/>
          <w:szCs w:val="24"/>
        </w:rPr>
        <w:t xml:space="preserve"> </w:t>
      </w:r>
      <w:r w:rsidRPr="00CB0C83">
        <w:rPr>
          <w:rFonts w:ascii="Arial" w:hAnsi="Arial" w:cs="Arial"/>
          <w:sz w:val="24"/>
          <w:szCs w:val="24"/>
        </w:rPr>
        <w:t>информационных</w:t>
      </w:r>
      <w:r w:rsidRPr="00CB0C83">
        <w:rPr>
          <w:rFonts w:ascii="Arial" w:hAnsi="Arial" w:cs="Arial"/>
          <w:spacing w:val="80"/>
          <w:sz w:val="24"/>
          <w:szCs w:val="24"/>
        </w:rPr>
        <w:t xml:space="preserve"> </w:t>
      </w:r>
      <w:r w:rsidRPr="00CB0C83">
        <w:rPr>
          <w:rFonts w:ascii="Arial" w:hAnsi="Arial" w:cs="Arial"/>
          <w:sz w:val="24"/>
          <w:szCs w:val="24"/>
        </w:rPr>
        <w:t>систем</w:t>
      </w:r>
      <w:r w:rsidRPr="00CB0C83">
        <w:rPr>
          <w:rFonts w:ascii="Arial" w:hAnsi="Arial" w:cs="Arial"/>
          <w:spacing w:val="80"/>
          <w:sz w:val="24"/>
          <w:szCs w:val="24"/>
        </w:rPr>
        <w:t xml:space="preserve"> </w:t>
      </w:r>
      <w:r w:rsidRPr="00CB0C83">
        <w:rPr>
          <w:rFonts w:ascii="Arial" w:hAnsi="Arial" w:cs="Arial"/>
          <w:sz w:val="24"/>
          <w:szCs w:val="24"/>
        </w:rPr>
        <w:t>путем межведомственного информационного взаимодействия.</w:t>
      </w:r>
    </w:p>
    <w:p w:rsidR="004D3F33" w:rsidRPr="00CB0C83" w:rsidRDefault="00C40281" w:rsidP="00487076">
      <w:pPr>
        <w:pStyle w:val="a3"/>
        <w:ind w:right="3" w:firstLine="568"/>
        <w:rPr>
          <w:rFonts w:ascii="Arial" w:hAnsi="Arial" w:cs="Arial"/>
          <w:sz w:val="24"/>
          <w:szCs w:val="24"/>
        </w:rPr>
      </w:pPr>
      <w:r w:rsidRPr="00CB0C83">
        <w:rPr>
          <w:rFonts w:ascii="Arial" w:hAnsi="Arial" w:cs="Arial"/>
          <w:sz w:val="24"/>
          <w:szCs w:val="24"/>
        </w:rPr>
        <w:t>Контрольным</w:t>
      </w:r>
      <w:r w:rsidRPr="00CB0C83">
        <w:rPr>
          <w:rFonts w:ascii="Arial" w:hAnsi="Arial" w:cs="Arial"/>
          <w:spacing w:val="13"/>
          <w:sz w:val="24"/>
          <w:szCs w:val="24"/>
        </w:rPr>
        <w:t xml:space="preserve"> </w:t>
      </w:r>
      <w:r w:rsidRPr="00CB0C83">
        <w:rPr>
          <w:rFonts w:ascii="Arial" w:hAnsi="Arial" w:cs="Arial"/>
          <w:sz w:val="24"/>
          <w:szCs w:val="24"/>
        </w:rPr>
        <w:t>органом</w:t>
      </w:r>
      <w:r w:rsidRPr="00CB0C83">
        <w:rPr>
          <w:rFonts w:ascii="Arial" w:hAnsi="Arial" w:cs="Arial"/>
          <w:spacing w:val="14"/>
          <w:sz w:val="24"/>
          <w:szCs w:val="24"/>
        </w:rPr>
        <w:t xml:space="preserve"> </w:t>
      </w:r>
      <w:r w:rsidRPr="00CB0C83">
        <w:rPr>
          <w:rFonts w:ascii="Arial" w:hAnsi="Arial" w:cs="Arial"/>
          <w:sz w:val="24"/>
          <w:szCs w:val="24"/>
        </w:rPr>
        <w:t>в</w:t>
      </w:r>
      <w:r w:rsidRPr="00CB0C83">
        <w:rPr>
          <w:rFonts w:ascii="Arial" w:hAnsi="Arial" w:cs="Arial"/>
          <w:spacing w:val="13"/>
          <w:sz w:val="24"/>
          <w:szCs w:val="24"/>
        </w:rPr>
        <w:t xml:space="preserve"> </w:t>
      </w:r>
      <w:r w:rsidRPr="00CB0C83">
        <w:rPr>
          <w:rFonts w:ascii="Arial" w:hAnsi="Arial" w:cs="Arial"/>
          <w:sz w:val="24"/>
          <w:szCs w:val="24"/>
        </w:rPr>
        <w:t>соответствии</w:t>
      </w:r>
      <w:r w:rsidRPr="00CB0C83">
        <w:rPr>
          <w:rFonts w:ascii="Arial" w:hAnsi="Arial" w:cs="Arial"/>
          <w:spacing w:val="13"/>
          <w:sz w:val="24"/>
          <w:szCs w:val="24"/>
        </w:rPr>
        <w:t xml:space="preserve"> </w:t>
      </w:r>
      <w:r w:rsidRPr="00CB0C83">
        <w:rPr>
          <w:rFonts w:ascii="Arial" w:hAnsi="Arial" w:cs="Arial"/>
          <w:sz w:val="24"/>
          <w:szCs w:val="24"/>
        </w:rPr>
        <w:t>с</w:t>
      </w:r>
      <w:r w:rsidRPr="00CB0C83">
        <w:rPr>
          <w:rFonts w:ascii="Arial" w:hAnsi="Arial" w:cs="Arial"/>
          <w:spacing w:val="12"/>
          <w:sz w:val="24"/>
          <w:szCs w:val="24"/>
        </w:rPr>
        <w:t xml:space="preserve"> </w:t>
      </w:r>
      <w:r w:rsidRPr="00CB0C83">
        <w:rPr>
          <w:rFonts w:ascii="Arial" w:hAnsi="Arial" w:cs="Arial"/>
          <w:sz w:val="24"/>
          <w:szCs w:val="24"/>
        </w:rPr>
        <w:t>частью</w:t>
      </w:r>
      <w:r w:rsidRPr="00CB0C83">
        <w:rPr>
          <w:rFonts w:ascii="Arial" w:hAnsi="Arial" w:cs="Arial"/>
          <w:spacing w:val="13"/>
          <w:sz w:val="24"/>
          <w:szCs w:val="24"/>
        </w:rPr>
        <w:t xml:space="preserve"> </w:t>
      </w:r>
      <w:r w:rsidRPr="00CB0C83">
        <w:rPr>
          <w:rFonts w:ascii="Arial" w:hAnsi="Arial" w:cs="Arial"/>
          <w:sz w:val="24"/>
          <w:szCs w:val="24"/>
        </w:rPr>
        <w:t>2</w:t>
      </w:r>
      <w:r w:rsidRPr="00CB0C83">
        <w:rPr>
          <w:rFonts w:ascii="Arial" w:hAnsi="Arial" w:cs="Arial"/>
          <w:spacing w:val="13"/>
          <w:sz w:val="24"/>
          <w:szCs w:val="24"/>
        </w:rPr>
        <w:t xml:space="preserve"> </w:t>
      </w:r>
      <w:r w:rsidRPr="00CB0C83">
        <w:rPr>
          <w:rFonts w:ascii="Arial" w:hAnsi="Arial" w:cs="Arial"/>
          <w:sz w:val="24"/>
          <w:szCs w:val="24"/>
        </w:rPr>
        <w:t>статьи</w:t>
      </w:r>
      <w:r w:rsidRPr="00CB0C83">
        <w:rPr>
          <w:rFonts w:ascii="Arial" w:hAnsi="Arial" w:cs="Arial"/>
          <w:spacing w:val="13"/>
          <w:sz w:val="24"/>
          <w:szCs w:val="24"/>
        </w:rPr>
        <w:t xml:space="preserve"> </w:t>
      </w:r>
      <w:r w:rsidRPr="00CB0C83">
        <w:rPr>
          <w:rFonts w:ascii="Arial" w:hAnsi="Arial" w:cs="Arial"/>
          <w:sz w:val="24"/>
          <w:szCs w:val="24"/>
        </w:rPr>
        <w:t>16</w:t>
      </w:r>
      <w:r w:rsidRPr="00CB0C83">
        <w:rPr>
          <w:rFonts w:ascii="Arial" w:hAnsi="Arial" w:cs="Arial"/>
          <w:spacing w:val="12"/>
          <w:sz w:val="24"/>
          <w:szCs w:val="24"/>
        </w:rPr>
        <w:t xml:space="preserve"> </w:t>
      </w:r>
      <w:r w:rsidRPr="00CB0C83">
        <w:rPr>
          <w:rFonts w:ascii="Arial" w:hAnsi="Arial" w:cs="Arial"/>
          <w:sz w:val="24"/>
          <w:szCs w:val="24"/>
        </w:rPr>
        <w:t>и</w:t>
      </w:r>
      <w:r w:rsidRPr="00CB0C83">
        <w:rPr>
          <w:rFonts w:ascii="Arial" w:hAnsi="Arial" w:cs="Arial"/>
          <w:spacing w:val="14"/>
          <w:sz w:val="24"/>
          <w:szCs w:val="24"/>
        </w:rPr>
        <w:t xml:space="preserve"> </w:t>
      </w:r>
      <w:r w:rsidRPr="00CB0C83">
        <w:rPr>
          <w:rFonts w:ascii="Arial" w:hAnsi="Arial" w:cs="Arial"/>
          <w:sz w:val="24"/>
          <w:szCs w:val="24"/>
        </w:rPr>
        <w:t>частью</w:t>
      </w:r>
      <w:r w:rsidRPr="00CB0C83">
        <w:rPr>
          <w:rFonts w:ascii="Arial" w:hAnsi="Arial" w:cs="Arial"/>
          <w:spacing w:val="13"/>
          <w:sz w:val="24"/>
          <w:szCs w:val="24"/>
        </w:rPr>
        <w:t xml:space="preserve"> </w:t>
      </w:r>
      <w:r w:rsidRPr="00CB0C83">
        <w:rPr>
          <w:rFonts w:ascii="Arial" w:hAnsi="Arial" w:cs="Arial"/>
          <w:sz w:val="24"/>
          <w:szCs w:val="24"/>
        </w:rPr>
        <w:t>5</w:t>
      </w:r>
      <w:r w:rsidRPr="00CB0C83">
        <w:rPr>
          <w:rFonts w:ascii="Arial" w:hAnsi="Arial" w:cs="Arial"/>
          <w:spacing w:val="13"/>
          <w:sz w:val="24"/>
          <w:szCs w:val="24"/>
        </w:rPr>
        <w:t xml:space="preserve"> </w:t>
      </w:r>
      <w:r w:rsidRPr="00CB0C83">
        <w:rPr>
          <w:rFonts w:ascii="Arial" w:hAnsi="Arial" w:cs="Arial"/>
          <w:spacing w:val="-2"/>
          <w:sz w:val="24"/>
          <w:szCs w:val="24"/>
        </w:rPr>
        <w:t>статьи</w:t>
      </w:r>
      <w:r w:rsidR="00487076">
        <w:rPr>
          <w:rFonts w:ascii="Arial" w:hAnsi="Arial" w:cs="Arial"/>
          <w:sz w:val="24"/>
          <w:szCs w:val="24"/>
        </w:rPr>
        <w:t xml:space="preserve"> </w:t>
      </w:r>
      <w:r w:rsidRPr="00CB0C83">
        <w:rPr>
          <w:rFonts w:ascii="Arial" w:hAnsi="Arial" w:cs="Arial"/>
          <w:sz w:val="24"/>
          <w:szCs w:val="24"/>
        </w:rPr>
        <w:t xml:space="preserve">17 </w:t>
      </w:r>
      <w:r w:rsidRPr="00CB0C83">
        <w:rPr>
          <w:rFonts w:ascii="Arial" w:hAnsi="Arial" w:cs="Arial"/>
          <w:sz w:val="24"/>
          <w:szCs w:val="24"/>
        </w:rPr>
        <w:lastRenderedPageBreak/>
        <w:t xml:space="preserve">Федерального закона от 31.07.2020 № 248-ФЗ «О государственном контроле (надзоре) и муниципальном контроле в Российской Федерации» (далее –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устанавливаются в соответствии с действующим </w:t>
      </w:r>
      <w:r w:rsidRPr="00CB0C83">
        <w:rPr>
          <w:rFonts w:ascii="Arial" w:hAnsi="Arial" w:cs="Arial"/>
          <w:spacing w:val="-2"/>
          <w:sz w:val="24"/>
          <w:szCs w:val="24"/>
        </w:rPr>
        <w:t>законодательством.</w:t>
      </w:r>
    </w:p>
    <w:p w:rsidR="004D3F33" w:rsidRPr="00CB0C83" w:rsidRDefault="00C40281" w:rsidP="00487076">
      <w:pPr>
        <w:pStyle w:val="a4"/>
        <w:numPr>
          <w:ilvl w:val="1"/>
          <w:numId w:val="36"/>
        </w:numPr>
        <w:tabs>
          <w:tab w:val="left" w:pos="1791"/>
        </w:tabs>
        <w:ind w:left="0" w:right="3" w:firstLine="708"/>
        <w:rPr>
          <w:rFonts w:ascii="Arial" w:hAnsi="Arial" w:cs="Arial"/>
          <w:sz w:val="24"/>
          <w:szCs w:val="24"/>
        </w:rPr>
      </w:pPr>
      <w:r w:rsidRPr="00CB0C83">
        <w:rPr>
          <w:rFonts w:ascii="Arial" w:hAnsi="Arial" w:cs="Arial"/>
          <w:sz w:val="24"/>
          <w:szCs w:val="24"/>
        </w:rPr>
        <w:t xml:space="preserve">Муниципальный контроль осуществляется администрацией </w:t>
      </w:r>
      <w:r w:rsidR="00487076">
        <w:rPr>
          <w:rFonts w:ascii="Arial" w:hAnsi="Arial" w:cs="Arial"/>
          <w:sz w:val="24"/>
          <w:szCs w:val="24"/>
        </w:rPr>
        <w:t>Раздольинского</w:t>
      </w:r>
      <w:r w:rsidRPr="00CB0C83">
        <w:rPr>
          <w:rFonts w:ascii="Arial" w:hAnsi="Arial" w:cs="Arial"/>
          <w:spacing w:val="-1"/>
          <w:sz w:val="24"/>
          <w:szCs w:val="24"/>
        </w:rPr>
        <w:t xml:space="preserve"> </w:t>
      </w:r>
      <w:r w:rsidRPr="00CB0C83">
        <w:rPr>
          <w:rFonts w:ascii="Arial" w:hAnsi="Arial" w:cs="Arial"/>
          <w:sz w:val="24"/>
          <w:szCs w:val="24"/>
        </w:rPr>
        <w:t>сельского</w:t>
      </w:r>
      <w:r w:rsidRPr="00CB0C83">
        <w:rPr>
          <w:rFonts w:ascii="Arial" w:hAnsi="Arial" w:cs="Arial"/>
          <w:spacing w:val="-2"/>
          <w:sz w:val="24"/>
          <w:szCs w:val="24"/>
        </w:rPr>
        <w:t xml:space="preserve"> </w:t>
      </w:r>
      <w:r w:rsidRPr="00CB0C83">
        <w:rPr>
          <w:rFonts w:ascii="Arial" w:hAnsi="Arial" w:cs="Arial"/>
          <w:sz w:val="24"/>
          <w:szCs w:val="24"/>
        </w:rPr>
        <w:t xml:space="preserve">поселения </w:t>
      </w:r>
      <w:r w:rsidR="00487076">
        <w:rPr>
          <w:rFonts w:ascii="Arial" w:hAnsi="Arial" w:cs="Arial"/>
          <w:sz w:val="24"/>
          <w:szCs w:val="24"/>
        </w:rPr>
        <w:t>Усольского муниципального района Иркутской области</w:t>
      </w:r>
      <w:r w:rsidRPr="00CB0C83">
        <w:rPr>
          <w:rFonts w:ascii="Arial" w:hAnsi="Arial" w:cs="Arial"/>
          <w:sz w:val="24"/>
          <w:szCs w:val="24"/>
        </w:rPr>
        <w:t xml:space="preserve"> (далее – Контрольный орган).</w:t>
      </w:r>
    </w:p>
    <w:p w:rsidR="004D3F33" w:rsidRPr="00CB0C83" w:rsidRDefault="00C40281" w:rsidP="00487076">
      <w:pPr>
        <w:pStyle w:val="a3"/>
        <w:ind w:left="0" w:right="3"/>
        <w:rPr>
          <w:rFonts w:ascii="Arial" w:hAnsi="Arial" w:cs="Arial"/>
          <w:sz w:val="24"/>
          <w:szCs w:val="24"/>
        </w:rPr>
      </w:pPr>
      <w:r w:rsidRPr="00CB0C83">
        <w:rPr>
          <w:rFonts w:ascii="Arial" w:hAnsi="Arial" w:cs="Arial"/>
          <w:sz w:val="24"/>
          <w:szCs w:val="24"/>
        </w:rPr>
        <w:t xml:space="preserve">Непосредственное осуществление муниципального контроля возлагается на администрацию </w:t>
      </w:r>
      <w:r w:rsidR="00487076">
        <w:rPr>
          <w:rFonts w:ascii="Arial" w:hAnsi="Arial" w:cs="Arial"/>
          <w:sz w:val="24"/>
          <w:szCs w:val="24"/>
        </w:rPr>
        <w:t>Раздольинского</w:t>
      </w:r>
      <w:r w:rsidRPr="00CB0C83">
        <w:rPr>
          <w:rFonts w:ascii="Arial" w:hAnsi="Arial" w:cs="Arial"/>
          <w:sz w:val="24"/>
          <w:szCs w:val="24"/>
        </w:rPr>
        <w:t xml:space="preserve"> сельского поселения </w:t>
      </w:r>
      <w:r w:rsidR="00487076">
        <w:rPr>
          <w:rFonts w:ascii="Arial" w:hAnsi="Arial" w:cs="Arial"/>
          <w:sz w:val="24"/>
          <w:szCs w:val="24"/>
        </w:rPr>
        <w:t xml:space="preserve">Усольского </w:t>
      </w:r>
      <w:r w:rsidR="00D47A1F">
        <w:rPr>
          <w:rFonts w:ascii="Arial" w:hAnsi="Arial" w:cs="Arial"/>
          <w:sz w:val="24"/>
          <w:szCs w:val="24"/>
        </w:rPr>
        <w:t>муниципального района Иркутской области</w:t>
      </w:r>
      <w:r w:rsidRPr="00CB0C83">
        <w:rPr>
          <w:rFonts w:ascii="Arial" w:hAnsi="Arial" w:cs="Arial"/>
          <w:sz w:val="24"/>
          <w:szCs w:val="24"/>
        </w:rPr>
        <w:t>.</w:t>
      </w:r>
    </w:p>
    <w:p w:rsidR="004D3F33" w:rsidRPr="00CB0C83" w:rsidRDefault="00C40281" w:rsidP="00431B93">
      <w:pPr>
        <w:pStyle w:val="a4"/>
        <w:numPr>
          <w:ilvl w:val="1"/>
          <w:numId w:val="36"/>
        </w:numPr>
        <w:tabs>
          <w:tab w:val="left" w:pos="0"/>
        </w:tabs>
        <w:ind w:left="0" w:right="3" w:firstLine="708"/>
        <w:rPr>
          <w:rFonts w:ascii="Arial" w:hAnsi="Arial" w:cs="Arial"/>
          <w:sz w:val="24"/>
          <w:szCs w:val="24"/>
        </w:rPr>
      </w:pPr>
      <w:r w:rsidRPr="00CB0C83">
        <w:rPr>
          <w:rFonts w:ascii="Arial" w:hAnsi="Arial" w:cs="Arial"/>
          <w:sz w:val="24"/>
          <w:szCs w:val="24"/>
        </w:rPr>
        <w:t>Руководство деятельностью по осуществлению муниципального контроля осуществляет</w:t>
      </w:r>
      <w:r w:rsidR="00487076">
        <w:rPr>
          <w:rFonts w:ascii="Arial" w:hAnsi="Arial" w:cs="Arial"/>
          <w:sz w:val="24"/>
          <w:szCs w:val="24"/>
        </w:rPr>
        <w:t xml:space="preserve"> </w:t>
      </w:r>
      <w:r w:rsidRPr="00CB0C83">
        <w:rPr>
          <w:rFonts w:ascii="Arial" w:hAnsi="Arial" w:cs="Arial"/>
          <w:sz w:val="24"/>
          <w:szCs w:val="24"/>
        </w:rPr>
        <w:t xml:space="preserve">– Глава </w:t>
      </w:r>
      <w:r w:rsidR="00487076">
        <w:rPr>
          <w:rFonts w:ascii="Arial" w:hAnsi="Arial" w:cs="Arial"/>
          <w:sz w:val="24"/>
          <w:szCs w:val="24"/>
        </w:rPr>
        <w:t>Раздольинского сельского поселения Усольского муниципального района Иркутской области.</w:t>
      </w:r>
    </w:p>
    <w:p w:rsidR="004D3F33" w:rsidRPr="00CB0C83" w:rsidRDefault="00C40281" w:rsidP="00431B93">
      <w:pPr>
        <w:pStyle w:val="a4"/>
        <w:numPr>
          <w:ilvl w:val="1"/>
          <w:numId w:val="36"/>
        </w:numPr>
        <w:tabs>
          <w:tab w:val="left" w:pos="142"/>
        </w:tabs>
        <w:ind w:left="0" w:right="3" w:firstLine="708"/>
        <w:rPr>
          <w:rFonts w:ascii="Arial" w:hAnsi="Arial" w:cs="Arial"/>
          <w:sz w:val="24"/>
          <w:szCs w:val="24"/>
        </w:rPr>
      </w:pPr>
      <w:r w:rsidRPr="00CB0C83">
        <w:rPr>
          <w:rFonts w:ascii="Arial" w:hAnsi="Arial" w:cs="Arial"/>
          <w:sz w:val="24"/>
          <w:szCs w:val="24"/>
        </w:rPr>
        <w:t>От имени Контрольного органа муниципальный контроль вправе осуществлять следующие должностные лица:</w:t>
      </w:r>
    </w:p>
    <w:p w:rsidR="004D3F33" w:rsidRPr="00CB0C83" w:rsidRDefault="00C40281" w:rsidP="00431B93">
      <w:pPr>
        <w:pStyle w:val="a4"/>
        <w:numPr>
          <w:ilvl w:val="0"/>
          <w:numId w:val="35"/>
        </w:numPr>
        <w:tabs>
          <w:tab w:val="left" w:pos="1152"/>
        </w:tabs>
        <w:spacing w:line="321" w:lineRule="exact"/>
        <w:ind w:left="1152" w:right="3" w:hanging="303"/>
        <w:rPr>
          <w:rFonts w:ascii="Arial" w:hAnsi="Arial" w:cs="Arial"/>
          <w:sz w:val="24"/>
          <w:szCs w:val="24"/>
        </w:rPr>
      </w:pPr>
      <w:r w:rsidRPr="00CB0C83">
        <w:rPr>
          <w:rFonts w:ascii="Arial" w:hAnsi="Arial" w:cs="Arial"/>
          <w:sz w:val="24"/>
          <w:szCs w:val="24"/>
        </w:rPr>
        <w:t>руководитель</w:t>
      </w:r>
      <w:r w:rsidRPr="00CB0C83">
        <w:rPr>
          <w:rFonts w:ascii="Arial" w:hAnsi="Arial" w:cs="Arial"/>
          <w:spacing w:val="-15"/>
          <w:sz w:val="24"/>
          <w:szCs w:val="24"/>
        </w:rPr>
        <w:t xml:space="preserve"> </w:t>
      </w:r>
      <w:r w:rsidRPr="00CB0C83">
        <w:rPr>
          <w:rFonts w:ascii="Arial" w:hAnsi="Arial" w:cs="Arial"/>
          <w:sz w:val="24"/>
          <w:szCs w:val="24"/>
        </w:rPr>
        <w:t>(заместитель</w:t>
      </w:r>
      <w:r w:rsidRPr="00CB0C83">
        <w:rPr>
          <w:rFonts w:ascii="Arial" w:hAnsi="Arial" w:cs="Arial"/>
          <w:spacing w:val="-12"/>
          <w:sz w:val="24"/>
          <w:szCs w:val="24"/>
        </w:rPr>
        <w:t xml:space="preserve"> </w:t>
      </w:r>
      <w:r w:rsidRPr="00CB0C83">
        <w:rPr>
          <w:rFonts w:ascii="Arial" w:hAnsi="Arial" w:cs="Arial"/>
          <w:sz w:val="24"/>
          <w:szCs w:val="24"/>
        </w:rPr>
        <w:t>руководителя)</w:t>
      </w:r>
      <w:r w:rsidRPr="00CB0C83">
        <w:rPr>
          <w:rFonts w:ascii="Arial" w:hAnsi="Arial" w:cs="Arial"/>
          <w:spacing w:val="-11"/>
          <w:sz w:val="24"/>
          <w:szCs w:val="24"/>
        </w:rPr>
        <w:t xml:space="preserve"> </w:t>
      </w:r>
      <w:r w:rsidRPr="00CB0C83">
        <w:rPr>
          <w:rFonts w:ascii="Arial" w:hAnsi="Arial" w:cs="Arial"/>
          <w:sz w:val="24"/>
          <w:szCs w:val="24"/>
        </w:rPr>
        <w:t>Контрольного</w:t>
      </w:r>
      <w:r w:rsidRPr="00CB0C83">
        <w:rPr>
          <w:rFonts w:ascii="Arial" w:hAnsi="Arial" w:cs="Arial"/>
          <w:spacing w:val="-10"/>
          <w:sz w:val="24"/>
          <w:szCs w:val="24"/>
        </w:rPr>
        <w:t xml:space="preserve"> </w:t>
      </w:r>
      <w:r w:rsidRPr="00CB0C83">
        <w:rPr>
          <w:rFonts w:ascii="Arial" w:hAnsi="Arial" w:cs="Arial"/>
          <w:spacing w:val="-2"/>
          <w:sz w:val="24"/>
          <w:szCs w:val="24"/>
        </w:rPr>
        <w:t>органа;</w:t>
      </w:r>
    </w:p>
    <w:p w:rsidR="004D3F33" w:rsidRPr="00C801B5" w:rsidRDefault="00C40281" w:rsidP="00C801B5">
      <w:pPr>
        <w:pStyle w:val="a4"/>
        <w:numPr>
          <w:ilvl w:val="0"/>
          <w:numId w:val="35"/>
        </w:numPr>
        <w:tabs>
          <w:tab w:val="left" w:pos="1270"/>
        </w:tabs>
        <w:spacing w:before="65"/>
        <w:ind w:left="140" w:right="141" w:firstLine="0"/>
        <w:rPr>
          <w:rFonts w:ascii="Arial" w:hAnsi="Arial" w:cs="Arial"/>
          <w:sz w:val="24"/>
          <w:szCs w:val="24"/>
        </w:rPr>
      </w:pPr>
      <w:r w:rsidRPr="00C801B5">
        <w:rPr>
          <w:rFonts w:ascii="Arial" w:hAnsi="Arial" w:cs="Arial"/>
          <w:sz w:val="24"/>
          <w:szCs w:val="24"/>
        </w:rPr>
        <w:t>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w:t>
      </w:r>
      <w:r w:rsidRPr="00C801B5">
        <w:rPr>
          <w:rFonts w:ascii="Arial" w:hAnsi="Arial" w:cs="Arial"/>
          <w:spacing w:val="66"/>
          <w:w w:val="150"/>
          <w:sz w:val="24"/>
          <w:szCs w:val="24"/>
        </w:rPr>
        <w:t xml:space="preserve">  </w:t>
      </w:r>
      <w:r w:rsidRPr="00C801B5">
        <w:rPr>
          <w:rFonts w:ascii="Arial" w:hAnsi="Arial" w:cs="Arial"/>
          <w:sz w:val="24"/>
          <w:szCs w:val="24"/>
        </w:rPr>
        <w:t>инструкцией</w:t>
      </w:r>
      <w:r w:rsidRPr="00C801B5">
        <w:rPr>
          <w:rFonts w:ascii="Arial" w:hAnsi="Arial" w:cs="Arial"/>
          <w:spacing w:val="66"/>
          <w:w w:val="150"/>
          <w:sz w:val="24"/>
          <w:szCs w:val="24"/>
        </w:rPr>
        <w:t xml:space="preserve">  </w:t>
      </w:r>
      <w:r w:rsidRPr="00C801B5">
        <w:rPr>
          <w:rFonts w:ascii="Arial" w:hAnsi="Arial" w:cs="Arial"/>
          <w:sz w:val="24"/>
          <w:szCs w:val="24"/>
        </w:rPr>
        <w:t>входит</w:t>
      </w:r>
      <w:r w:rsidRPr="00C801B5">
        <w:rPr>
          <w:rFonts w:ascii="Arial" w:hAnsi="Arial" w:cs="Arial"/>
          <w:spacing w:val="65"/>
          <w:w w:val="150"/>
          <w:sz w:val="24"/>
          <w:szCs w:val="24"/>
        </w:rPr>
        <w:t xml:space="preserve">  </w:t>
      </w:r>
      <w:r w:rsidRPr="00C801B5">
        <w:rPr>
          <w:rFonts w:ascii="Arial" w:hAnsi="Arial" w:cs="Arial"/>
          <w:sz w:val="24"/>
          <w:szCs w:val="24"/>
        </w:rPr>
        <w:t>осуществление</w:t>
      </w:r>
      <w:r w:rsidRPr="00C801B5">
        <w:rPr>
          <w:rFonts w:ascii="Arial" w:hAnsi="Arial" w:cs="Arial"/>
          <w:spacing w:val="65"/>
          <w:w w:val="150"/>
          <w:sz w:val="24"/>
          <w:szCs w:val="24"/>
        </w:rPr>
        <w:t xml:space="preserve">  </w:t>
      </w:r>
      <w:r w:rsidRPr="00C801B5">
        <w:rPr>
          <w:rFonts w:ascii="Arial" w:hAnsi="Arial" w:cs="Arial"/>
          <w:sz w:val="24"/>
          <w:szCs w:val="24"/>
        </w:rPr>
        <w:t>полномочий</w:t>
      </w:r>
      <w:r w:rsidRPr="00C801B5">
        <w:rPr>
          <w:rFonts w:ascii="Arial" w:hAnsi="Arial" w:cs="Arial"/>
          <w:spacing w:val="67"/>
          <w:w w:val="150"/>
          <w:sz w:val="24"/>
          <w:szCs w:val="24"/>
        </w:rPr>
        <w:t xml:space="preserve">  </w:t>
      </w:r>
      <w:r w:rsidRPr="00C801B5">
        <w:rPr>
          <w:rFonts w:ascii="Arial" w:hAnsi="Arial" w:cs="Arial"/>
          <w:sz w:val="24"/>
          <w:szCs w:val="24"/>
        </w:rPr>
        <w:t>по</w:t>
      </w:r>
      <w:r w:rsidRPr="00C801B5">
        <w:rPr>
          <w:rFonts w:ascii="Arial" w:hAnsi="Arial" w:cs="Arial"/>
          <w:spacing w:val="67"/>
          <w:w w:val="150"/>
          <w:sz w:val="24"/>
          <w:szCs w:val="24"/>
        </w:rPr>
        <w:t xml:space="preserve">  </w:t>
      </w:r>
      <w:r w:rsidRPr="00C801B5">
        <w:rPr>
          <w:rFonts w:ascii="Arial" w:hAnsi="Arial" w:cs="Arial"/>
          <w:spacing w:val="-4"/>
          <w:sz w:val="24"/>
          <w:szCs w:val="24"/>
        </w:rPr>
        <w:t>виду</w:t>
      </w:r>
      <w:r w:rsidR="00C801B5">
        <w:rPr>
          <w:rFonts w:ascii="Arial" w:hAnsi="Arial" w:cs="Arial"/>
          <w:spacing w:val="-4"/>
          <w:sz w:val="24"/>
          <w:szCs w:val="24"/>
        </w:rPr>
        <w:t xml:space="preserve"> </w:t>
      </w:r>
      <w:r w:rsidRPr="00C801B5">
        <w:rPr>
          <w:rFonts w:ascii="Arial" w:hAnsi="Arial" w:cs="Arial"/>
          <w:sz w:val="24"/>
          <w:szCs w:val="24"/>
        </w:rPr>
        <w:t>муниципального контроля, в том числе проведение профилактических мероприятий и контрольных мероприятий (далее – уполномоченное должностное лицо Контрольного органа, инспектор).</w:t>
      </w:r>
    </w:p>
    <w:p w:rsidR="004D3F33" w:rsidRPr="00CB0C83" w:rsidRDefault="00C40281">
      <w:pPr>
        <w:pStyle w:val="a3"/>
        <w:spacing w:before="1"/>
        <w:ind w:right="147"/>
        <w:rPr>
          <w:rFonts w:ascii="Arial" w:hAnsi="Arial" w:cs="Arial"/>
          <w:sz w:val="24"/>
          <w:szCs w:val="24"/>
        </w:rPr>
      </w:pPr>
      <w:r w:rsidRPr="00CB0C83">
        <w:rPr>
          <w:rFonts w:ascii="Arial" w:hAnsi="Arial" w:cs="Arial"/>
          <w:sz w:val="24"/>
          <w:szCs w:val="24"/>
        </w:rPr>
        <w:t>Перечень должностных лиц Контрольного органа, уполномоченных на осуществление</w:t>
      </w:r>
      <w:r w:rsidRPr="00CB0C83">
        <w:rPr>
          <w:rFonts w:ascii="Arial" w:hAnsi="Arial" w:cs="Arial"/>
          <w:spacing w:val="-3"/>
          <w:sz w:val="24"/>
          <w:szCs w:val="24"/>
        </w:rPr>
        <w:t xml:space="preserve"> </w:t>
      </w:r>
      <w:r w:rsidRPr="00CB0C83">
        <w:rPr>
          <w:rFonts w:ascii="Arial" w:hAnsi="Arial" w:cs="Arial"/>
          <w:sz w:val="24"/>
          <w:szCs w:val="24"/>
        </w:rPr>
        <w:t>муниципального</w:t>
      </w:r>
      <w:r w:rsidRPr="00CB0C83">
        <w:rPr>
          <w:rFonts w:ascii="Arial" w:hAnsi="Arial" w:cs="Arial"/>
          <w:spacing w:val="-2"/>
          <w:sz w:val="24"/>
          <w:szCs w:val="24"/>
        </w:rPr>
        <w:t xml:space="preserve"> </w:t>
      </w:r>
      <w:r w:rsidRPr="00CB0C83">
        <w:rPr>
          <w:rFonts w:ascii="Arial" w:hAnsi="Arial" w:cs="Arial"/>
          <w:sz w:val="24"/>
          <w:szCs w:val="24"/>
        </w:rPr>
        <w:t>контроля,</w:t>
      </w:r>
      <w:r w:rsidRPr="00CB0C83">
        <w:rPr>
          <w:rFonts w:ascii="Arial" w:hAnsi="Arial" w:cs="Arial"/>
          <w:spacing w:val="-1"/>
          <w:sz w:val="24"/>
          <w:szCs w:val="24"/>
        </w:rPr>
        <w:t xml:space="preserve"> </w:t>
      </w:r>
      <w:r w:rsidRPr="00CB0C83">
        <w:rPr>
          <w:rFonts w:ascii="Arial" w:hAnsi="Arial" w:cs="Arial"/>
          <w:sz w:val="24"/>
          <w:szCs w:val="24"/>
        </w:rPr>
        <w:t>установлен</w:t>
      </w:r>
      <w:r w:rsidRPr="00CB0C83">
        <w:rPr>
          <w:rFonts w:ascii="Arial" w:hAnsi="Arial" w:cs="Arial"/>
          <w:spacing w:val="-2"/>
          <w:sz w:val="24"/>
          <w:szCs w:val="24"/>
        </w:rPr>
        <w:t xml:space="preserve"> </w:t>
      </w:r>
      <w:r w:rsidRPr="00CB0C83">
        <w:rPr>
          <w:rFonts w:ascii="Arial" w:hAnsi="Arial" w:cs="Arial"/>
          <w:sz w:val="24"/>
          <w:szCs w:val="24"/>
        </w:rPr>
        <w:t>приложением</w:t>
      </w:r>
      <w:r w:rsidRPr="00CB0C83">
        <w:rPr>
          <w:rFonts w:ascii="Arial" w:hAnsi="Arial" w:cs="Arial"/>
          <w:spacing w:val="-3"/>
          <w:sz w:val="24"/>
          <w:szCs w:val="24"/>
        </w:rPr>
        <w:t xml:space="preserve"> </w:t>
      </w:r>
      <w:r w:rsidRPr="00CB0C83">
        <w:rPr>
          <w:rFonts w:ascii="Arial" w:hAnsi="Arial" w:cs="Arial"/>
          <w:sz w:val="24"/>
          <w:szCs w:val="24"/>
        </w:rPr>
        <w:t>1</w:t>
      </w:r>
      <w:r w:rsidRPr="00CB0C83">
        <w:rPr>
          <w:rFonts w:ascii="Arial" w:hAnsi="Arial" w:cs="Arial"/>
          <w:spacing w:val="-1"/>
          <w:sz w:val="24"/>
          <w:szCs w:val="24"/>
        </w:rPr>
        <w:t xml:space="preserve"> </w:t>
      </w:r>
      <w:r w:rsidRPr="00CB0C83">
        <w:rPr>
          <w:rFonts w:ascii="Arial" w:hAnsi="Arial" w:cs="Arial"/>
          <w:sz w:val="24"/>
          <w:szCs w:val="24"/>
        </w:rPr>
        <w:t>к</w:t>
      </w:r>
      <w:r w:rsidRPr="00CB0C83">
        <w:rPr>
          <w:rFonts w:ascii="Arial" w:hAnsi="Arial" w:cs="Arial"/>
          <w:spacing w:val="-2"/>
          <w:sz w:val="24"/>
          <w:szCs w:val="24"/>
        </w:rPr>
        <w:t xml:space="preserve"> </w:t>
      </w:r>
      <w:r w:rsidRPr="00CB0C83">
        <w:rPr>
          <w:rFonts w:ascii="Arial" w:hAnsi="Arial" w:cs="Arial"/>
          <w:sz w:val="24"/>
          <w:szCs w:val="24"/>
        </w:rPr>
        <w:t xml:space="preserve">настоящему </w:t>
      </w:r>
      <w:r w:rsidRPr="00CB0C83">
        <w:rPr>
          <w:rFonts w:ascii="Arial" w:hAnsi="Arial" w:cs="Arial"/>
          <w:spacing w:val="-2"/>
          <w:sz w:val="24"/>
          <w:szCs w:val="24"/>
        </w:rPr>
        <w:t>Положению.</w:t>
      </w:r>
    </w:p>
    <w:p w:rsidR="004D3F33" w:rsidRPr="00CB0C83" w:rsidRDefault="00C40281">
      <w:pPr>
        <w:pStyle w:val="a3"/>
        <w:ind w:right="140"/>
        <w:rPr>
          <w:rFonts w:ascii="Arial" w:hAnsi="Arial" w:cs="Arial"/>
          <w:sz w:val="24"/>
          <w:szCs w:val="24"/>
        </w:rPr>
      </w:pPr>
      <w:r w:rsidRPr="00CB0C83">
        <w:rPr>
          <w:rFonts w:ascii="Arial" w:hAnsi="Arial" w:cs="Arial"/>
          <w:sz w:val="24"/>
          <w:szCs w:val="24"/>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4D3F33" w:rsidRPr="00CB0C83" w:rsidRDefault="00C40281" w:rsidP="006E1ADF">
      <w:pPr>
        <w:pStyle w:val="a4"/>
        <w:numPr>
          <w:ilvl w:val="1"/>
          <w:numId w:val="36"/>
        </w:numPr>
        <w:tabs>
          <w:tab w:val="left" w:pos="0"/>
        </w:tabs>
        <w:ind w:left="0" w:right="137" w:firstLine="708"/>
        <w:rPr>
          <w:rFonts w:ascii="Arial" w:hAnsi="Arial" w:cs="Arial"/>
          <w:sz w:val="24"/>
          <w:szCs w:val="24"/>
        </w:rPr>
      </w:pPr>
      <w:r w:rsidRPr="00CB0C83">
        <w:rPr>
          <w:rFonts w:ascii="Arial" w:hAnsi="Arial" w:cs="Arial"/>
          <w:sz w:val="24"/>
          <w:szCs w:val="24"/>
        </w:rPr>
        <w:t>Инспекторы при осуществлении муниципального контроля имеют права, обязанности и несут ответственность в соответствии с Законом №248-ФЗ и иными федеральными законами.</w:t>
      </w:r>
    </w:p>
    <w:p w:rsidR="004D3F33" w:rsidRPr="00CB0C83" w:rsidRDefault="00C40281">
      <w:pPr>
        <w:pStyle w:val="a4"/>
        <w:numPr>
          <w:ilvl w:val="2"/>
          <w:numId w:val="36"/>
        </w:numPr>
        <w:tabs>
          <w:tab w:val="left" w:pos="1546"/>
        </w:tabs>
        <w:spacing w:before="2" w:line="322" w:lineRule="exact"/>
        <w:ind w:left="1546" w:hanging="697"/>
        <w:rPr>
          <w:rFonts w:ascii="Arial" w:hAnsi="Arial" w:cs="Arial"/>
          <w:sz w:val="24"/>
          <w:szCs w:val="24"/>
        </w:rPr>
      </w:pPr>
      <w:r w:rsidRPr="00CB0C83">
        <w:rPr>
          <w:rFonts w:ascii="Arial" w:hAnsi="Arial" w:cs="Arial"/>
          <w:sz w:val="24"/>
          <w:szCs w:val="24"/>
        </w:rPr>
        <w:t>Инспектор</w:t>
      </w:r>
      <w:r w:rsidRPr="00CB0C83">
        <w:rPr>
          <w:rFonts w:ascii="Arial" w:hAnsi="Arial" w:cs="Arial"/>
          <w:spacing w:val="-11"/>
          <w:sz w:val="24"/>
          <w:szCs w:val="24"/>
        </w:rPr>
        <w:t xml:space="preserve"> </w:t>
      </w:r>
      <w:r w:rsidRPr="00CB0C83">
        <w:rPr>
          <w:rFonts w:ascii="Arial" w:hAnsi="Arial" w:cs="Arial"/>
          <w:spacing w:val="-2"/>
          <w:sz w:val="24"/>
          <w:szCs w:val="24"/>
        </w:rPr>
        <w:t>обязан:</w:t>
      </w:r>
    </w:p>
    <w:p w:rsidR="004D3F33" w:rsidRPr="00CB0C83" w:rsidRDefault="00C40281">
      <w:pPr>
        <w:pStyle w:val="a4"/>
        <w:numPr>
          <w:ilvl w:val="0"/>
          <w:numId w:val="32"/>
        </w:numPr>
        <w:tabs>
          <w:tab w:val="left" w:pos="1246"/>
        </w:tabs>
        <w:ind w:right="148" w:firstLine="708"/>
        <w:rPr>
          <w:rFonts w:ascii="Arial" w:hAnsi="Arial" w:cs="Arial"/>
          <w:sz w:val="24"/>
          <w:szCs w:val="24"/>
        </w:rPr>
      </w:pPr>
      <w:r w:rsidRPr="00CB0C83">
        <w:rPr>
          <w:rFonts w:ascii="Arial" w:hAnsi="Arial" w:cs="Arial"/>
          <w:sz w:val="24"/>
          <w:szCs w:val="24"/>
        </w:rPr>
        <w:t>соблюдать законодательство Российской Федерации, права и законные интересы контролируемых лиц;</w:t>
      </w:r>
    </w:p>
    <w:p w:rsidR="004D3F33" w:rsidRPr="00CB0C83" w:rsidRDefault="00C40281">
      <w:pPr>
        <w:pStyle w:val="a4"/>
        <w:numPr>
          <w:ilvl w:val="0"/>
          <w:numId w:val="32"/>
        </w:numPr>
        <w:tabs>
          <w:tab w:val="left" w:pos="1335"/>
        </w:tabs>
        <w:ind w:right="143" w:firstLine="708"/>
        <w:rPr>
          <w:rFonts w:ascii="Arial" w:hAnsi="Arial" w:cs="Arial"/>
          <w:sz w:val="24"/>
          <w:szCs w:val="24"/>
        </w:rPr>
      </w:pPr>
      <w:r w:rsidRPr="00CB0C83">
        <w:rPr>
          <w:rFonts w:ascii="Arial" w:hAnsi="Arial" w:cs="Arial"/>
          <w:sz w:val="24"/>
          <w:szCs w:val="24"/>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4D3F33" w:rsidRPr="00CB0C83" w:rsidRDefault="00C40281">
      <w:pPr>
        <w:pStyle w:val="a4"/>
        <w:numPr>
          <w:ilvl w:val="0"/>
          <w:numId w:val="32"/>
        </w:numPr>
        <w:tabs>
          <w:tab w:val="left" w:pos="1155"/>
        </w:tabs>
        <w:ind w:right="142" w:firstLine="708"/>
        <w:rPr>
          <w:rFonts w:ascii="Arial" w:hAnsi="Arial" w:cs="Arial"/>
          <w:sz w:val="24"/>
          <w:szCs w:val="24"/>
        </w:rPr>
      </w:pPr>
      <w:proofErr w:type="gramStart"/>
      <w:r w:rsidRPr="00CB0C83">
        <w:rPr>
          <w:rFonts w:ascii="Arial" w:hAnsi="Arial" w:cs="Arial"/>
          <w:sz w:val="24"/>
          <w:szCs w:val="24"/>
        </w:rPr>
        <w:t>проводить контрольные мероприятия и совершать контрольные действия на законном основании и в соответствии с</w:t>
      </w:r>
      <w:r w:rsidRPr="00CB0C83">
        <w:rPr>
          <w:rFonts w:ascii="Arial" w:hAnsi="Arial" w:cs="Arial"/>
          <w:spacing w:val="-1"/>
          <w:sz w:val="24"/>
          <w:szCs w:val="24"/>
        </w:rPr>
        <w:t xml:space="preserve"> </w:t>
      </w:r>
      <w:r w:rsidRPr="00CB0C83">
        <w:rPr>
          <w:rFonts w:ascii="Arial" w:hAnsi="Arial" w:cs="Arial"/>
          <w:sz w:val="24"/>
          <w:szCs w:val="24"/>
        </w:rPr>
        <w:t>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4D3F33" w:rsidRPr="00CB0C83" w:rsidRDefault="00C40281">
      <w:pPr>
        <w:pStyle w:val="a4"/>
        <w:numPr>
          <w:ilvl w:val="0"/>
          <w:numId w:val="32"/>
        </w:numPr>
        <w:tabs>
          <w:tab w:val="left" w:pos="1282"/>
        </w:tabs>
        <w:ind w:right="142" w:firstLine="708"/>
        <w:rPr>
          <w:rFonts w:ascii="Arial" w:hAnsi="Arial" w:cs="Arial"/>
          <w:sz w:val="24"/>
          <w:szCs w:val="24"/>
        </w:rPr>
      </w:pPr>
      <w:r w:rsidRPr="00CB0C83">
        <w:rPr>
          <w:rFonts w:ascii="Arial" w:hAnsi="Arial" w:cs="Arial"/>
          <w:sz w:val="24"/>
          <w:szCs w:val="24"/>
        </w:rPr>
        <w:t>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4D3F33" w:rsidRPr="00CB0C83" w:rsidRDefault="00C40281">
      <w:pPr>
        <w:pStyle w:val="a4"/>
        <w:numPr>
          <w:ilvl w:val="0"/>
          <w:numId w:val="32"/>
        </w:numPr>
        <w:tabs>
          <w:tab w:val="left" w:pos="1167"/>
        </w:tabs>
        <w:spacing w:before="1"/>
        <w:ind w:right="138" w:firstLine="708"/>
        <w:rPr>
          <w:rFonts w:ascii="Arial" w:hAnsi="Arial" w:cs="Arial"/>
          <w:sz w:val="24"/>
          <w:szCs w:val="24"/>
        </w:rPr>
      </w:pPr>
      <w:proofErr w:type="gramStart"/>
      <w:r w:rsidRPr="00CB0C83">
        <w:rPr>
          <w:rFonts w:ascii="Arial" w:hAnsi="Arial" w:cs="Arial"/>
          <w:sz w:val="24"/>
          <w:szCs w:val="24"/>
        </w:rPr>
        <w:lastRenderedPageBreak/>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w:t>
      </w:r>
      <w:r w:rsidRPr="00CB0C83">
        <w:rPr>
          <w:rFonts w:ascii="Arial" w:hAnsi="Arial" w:cs="Arial"/>
          <w:spacing w:val="-3"/>
          <w:sz w:val="24"/>
          <w:szCs w:val="24"/>
        </w:rPr>
        <w:t xml:space="preserve"> </w:t>
      </w:r>
      <w:r w:rsidRPr="00CB0C83">
        <w:rPr>
          <w:rFonts w:ascii="Arial" w:hAnsi="Arial" w:cs="Arial"/>
          <w:sz w:val="24"/>
          <w:szCs w:val="24"/>
        </w:rPr>
        <w:t>представителей,</w:t>
      </w:r>
      <w:r w:rsidRPr="00CB0C83">
        <w:rPr>
          <w:rFonts w:ascii="Arial" w:hAnsi="Arial" w:cs="Arial"/>
          <w:spacing w:val="-3"/>
          <w:sz w:val="24"/>
          <w:szCs w:val="24"/>
        </w:rPr>
        <w:t xml:space="preserve"> </w:t>
      </w:r>
      <w:r w:rsidRPr="00CB0C83">
        <w:rPr>
          <w:rFonts w:ascii="Arial" w:hAnsi="Arial" w:cs="Arial"/>
          <w:sz w:val="24"/>
          <w:szCs w:val="24"/>
        </w:rPr>
        <w:t>уполномоченного</w:t>
      </w:r>
      <w:r w:rsidRPr="00CB0C83">
        <w:rPr>
          <w:rFonts w:ascii="Arial" w:hAnsi="Arial" w:cs="Arial"/>
          <w:spacing w:val="-2"/>
          <w:sz w:val="24"/>
          <w:szCs w:val="24"/>
        </w:rPr>
        <w:t xml:space="preserve"> </w:t>
      </w:r>
      <w:r w:rsidRPr="00CB0C83">
        <w:rPr>
          <w:rFonts w:ascii="Arial" w:hAnsi="Arial" w:cs="Arial"/>
          <w:sz w:val="24"/>
          <w:szCs w:val="24"/>
        </w:rPr>
        <w:t>по</w:t>
      </w:r>
      <w:r w:rsidRPr="00CB0C83">
        <w:rPr>
          <w:rFonts w:ascii="Arial" w:hAnsi="Arial" w:cs="Arial"/>
          <w:spacing w:val="-2"/>
          <w:sz w:val="24"/>
          <w:szCs w:val="24"/>
        </w:rPr>
        <w:t xml:space="preserve"> </w:t>
      </w:r>
      <w:r w:rsidRPr="00CB0C83">
        <w:rPr>
          <w:rFonts w:ascii="Arial" w:hAnsi="Arial" w:cs="Arial"/>
          <w:sz w:val="24"/>
          <w:szCs w:val="24"/>
        </w:rPr>
        <w:t>защите</w:t>
      </w:r>
      <w:r w:rsidRPr="00CB0C83">
        <w:rPr>
          <w:rFonts w:ascii="Arial" w:hAnsi="Arial" w:cs="Arial"/>
          <w:spacing w:val="-3"/>
          <w:sz w:val="24"/>
          <w:szCs w:val="24"/>
        </w:rPr>
        <w:t xml:space="preserve"> </w:t>
      </w:r>
      <w:r w:rsidRPr="00CB0C83">
        <w:rPr>
          <w:rFonts w:ascii="Arial" w:hAnsi="Arial" w:cs="Arial"/>
          <w:sz w:val="24"/>
          <w:szCs w:val="24"/>
        </w:rPr>
        <w:t>прав</w:t>
      </w:r>
      <w:r w:rsidRPr="00CB0C83">
        <w:rPr>
          <w:rFonts w:ascii="Arial" w:hAnsi="Arial" w:cs="Arial"/>
          <w:spacing w:val="-5"/>
          <w:sz w:val="24"/>
          <w:szCs w:val="24"/>
        </w:rPr>
        <w:t xml:space="preserve"> </w:t>
      </w:r>
      <w:r w:rsidRPr="00CB0C83">
        <w:rPr>
          <w:rFonts w:ascii="Arial" w:hAnsi="Arial" w:cs="Arial"/>
          <w:sz w:val="24"/>
          <w:szCs w:val="24"/>
        </w:rPr>
        <w:t xml:space="preserve">предпринимателей в </w:t>
      </w:r>
      <w:proofErr w:type="spellStart"/>
      <w:r w:rsidR="00D47A1F">
        <w:rPr>
          <w:rFonts w:ascii="Arial" w:hAnsi="Arial" w:cs="Arial"/>
          <w:sz w:val="24"/>
          <w:szCs w:val="24"/>
        </w:rPr>
        <w:t>Раздольинском</w:t>
      </w:r>
      <w:proofErr w:type="spellEnd"/>
      <w:r w:rsidR="00D47A1F" w:rsidRPr="00CB0C83">
        <w:rPr>
          <w:rFonts w:ascii="Arial" w:hAnsi="Arial" w:cs="Arial"/>
          <w:sz w:val="24"/>
          <w:szCs w:val="24"/>
        </w:rPr>
        <w:t xml:space="preserve"> сельско</w:t>
      </w:r>
      <w:r w:rsidR="00D47A1F">
        <w:rPr>
          <w:rFonts w:ascii="Arial" w:hAnsi="Arial" w:cs="Arial"/>
          <w:sz w:val="24"/>
          <w:szCs w:val="24"/>
        </w:rPr>
        <w:t>м</w:t>
      </w:r>
      <w:r w:rsidR="00D47A1F" w:rsidRPr="00CB0C83">
        <w:rPr>
          <w:rFonts w:ascii="Arial" w:hAnsi="Arial" w:cs="Arial"/>
          <w:sz w:val="24"/>
          <w:szCs w:val="24"/>
        </w:rPr>
        <w:t xml:space="preserve"> поселени</w:t>
      </w:r>
      <w:r w:rsidR="00D47A1F">
        <w:rPr>
          <w:rFonts w:ascii="Arial" w:hAnsi="Arial" w:cs="Arial"/>
          <w:sz w:val="24"/>
          <w:szCs w:val="24"/>
        </w:rPr>
        <w:t>и</w:t>
      </w:r>
      <w:r w:rsidR="00D47A1F" w:rsidRPr="00CB0C83">
        <w:rPr>
          <w:rFonts w:ascii="Arial" w:hAnsi="Arial" w:cs="Arial"/>
          <w:sz w:val="24"/>
          <w:szCs w:val="24"/>
        </w:rPr>
        <w:t xml:space="preserve"> </w:t>
      </w:r>
      <w:r w:rsidR="00D47A1F">
        <w:rPr>
          <w:rFonts w:ascii="Arial" w:hAnsi="Arial" w:cs="Arial"/>
          <w:sz w:val="24"/>
          <w:szCs w:val="24"/>
        </w:rPr>
        <w:t>Усольского муниципального района Иркутской области</w:t>
      </w:r>
      <w:r w:rsidR="00D47A1F" w:rsidRPr="00CB0C83">
        <w:rPr>
          <w:rFonts w:ascii="Arial" w:hAnsi="Arial" w:cs="Arial"/>
          <w:sz w:val="24"/>
          <w:szCs w:val="24"/>
        </w:rPr>
        <w:t xml:space="preserve"> </w:t>
      </w:r>
      <w:r w:rsidRPr="00CB0C83">
        <w:rPr>
          <w:rFonts w:ascii="Arial" w:hAnsi="Arial" w:cs="Arial"/>
          <w:sz w:val="24"/>
          <w:szCs w:val="24"/>
        </w:rPr>
        <w:t>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w:t>
      </w:r>
      <w:proofErr w:type="gramEnd"/>
      <w:r w:rsidRPr="00CB0C83">
        <w:rPr>
          <w:rFonts w:ascii="Arial" w:hAnsi="Arial" w:cs="Arial"/>
          <w:sz w:val="24"/>
          <w:szCs w:val="24"/>
        </w:rPr>
        <w:t xml:space="preserve"> лицами) и в случаях, предусмотренных Законом № 248-ФЗ и пунктом 3.3 настоящего Положения, осуществлять </w:t>
      </w:r>
      <w:r w:rsidRPr="00CB0C83">
        <w:rPr>
          <w:rFonts w:ascii="Arial" w:hAnsi="Arial" w:cs="Arial"/>
          <w:spacing w:val="-2"/>
          <w:sz w:val="24"/>
          <w:szCs w:val="24"/>
        </w:rPr>
        <w:t>консультирование;</w:t>
      </w:r>
    </w:p>
    <w:p w:rsidR="004D3F33" w:rsidRPr="00C801B5" w:rsidRDefault="00C40281" w:rsidP="00C801B5">
      <w:pPr>
        <w:pStyle w:val="a4"/>
        <w:numPr>
          <w:ilvl w:val="0"/>
          <w:numId w:val="32"/>
        </w:numPr>
        <w:tabs>
          <w:tab w:val="left" w:pos="1560"/>
        </w:tabs>
        <w:ind w:right="141" w:firstLine="708"/>
        <w:rPr>
          <w:rFonts w:ascii="Arial" w:hAnsi="Arial" w:cs="Arial"/>
          <w:sz w:val="24"/>
          <w:szCs w:val="24"/>
        </w:rPr>
      </w:pPr>
      <w:r w:rsidRPr="00CB0C83">
        <w:rPr>
          <w:rFonts w:ascii="Arial" w:hAnsi="Arial" w:cs="Arial"/>
          <w:sz w:val="24"/>
          <w:szCs w:val="24"/>
        </w:rPr>
        <w:t>предоставлять контролируемым лицам, их представителям, присутствующим при проведении контрольных мероприятий, информацию и документы,</w:t>
      </w:r>
      <w:r w:rsidRPr="00CB0C83">
        <w:rPr>
          <w:rFonts w:ascii="Arial" w:hAnsi="Arial" w:cs="Arial"/>
          <w:spacing w:val="80"/>
          <w:w w:val="150"/>
          <w:sz w:val="24"/>
          <w:szCs w:val="24"/>
        </w:rPr>
        <w:t xml:space="preserve"> </w:t>
      </w:r>
      <w:r w:rsidRPr="00CB0C83">
        <w:rPr>
          <w:rFonts w:ascii="Arial" w:hAnsi="Arial" w:cs="Arial"/>
          <w:sz w:val="24"/>
          <w:szCs w:val="24"/>
        </w:rPr>
        <w:t>относящиеся</w:t>
      </w:r>
      <w:r w:rsidRPr="00CB0C83">
        <w:rPr>
          <w:rFonts w:ascii="Arial" w:hAnsi="Arial" w:cs="Arial"/>
          <w:spacing w:val="80"/>
          <w:w w:val="150"/>
          <w:sz w:val="24"/>
          <w:szCs w:val="24"/>
        </w:rPr>
        <w:t xml:space="preserve"> </w:t>
      </w:r>
      <w:r w:rsidRPr="00CB0C83">
        <w:rPr>
          <w:rFonts w:ascii="Arial" w:hAnsi="Arial" w:cs="Arial"/>
          <w:sz w:val="24"/>
          <w:szCs w:val="24"/>
        </w:rPr>
        <w:t>к</w:t>
      </w:r>
      <w:r w:rsidRPr="00CB0C83">
        <w:rPr>
          <w:rFonts w:ascii="Arial" w:hAnsi="Arial" w:cs="Arial"/>
          <w:spacing w:val="80"/>
          <w:w w:val="150"/>
          <w:sz w:val="24"/>
          <w:szCs w:val="24"/>
        </w:rPr>
        <w:t xml:space="preserve"> </w:t>
      </w:r>
      <w:r w:rsidRPr="00CB0C83">
        <w:rPr>
          <w:rFonts w:ascii="Arial" w:hAnsi="Arial" w:cs="Arial"/>
          <w:sz w:val="24"/>
          <w:szCs w:val="24"/>
        </w:rPr>
        <w:t>предмету</w:t>
      </w:r>
      <w:r w:rsidRPr="00CB0C83">
        <w:rPr>
          <w:rFonts w:ascii="Arial" w:hAnsi="Arial" w:cs="Arial"/>
          <w:spacing w:val="80"/>
          <w:w w:val="150"/>
          <w:sz w:val="24"/>
          <w:szCs w:val="24"/>
        </w:rPr>
        <w:t xml:space="preserve"> </w:t>
      </w:r>
      <w:r w:rsidRPr="00CB0C83">
        <w:rPr>
          <w:rFonts w:ascii="Arial" w:hAnsi="Arial" w:cs="Arial"/>
          <w:sz w:val="24"/>
          <w:szCs w:val="24"/>
        </w:rPr>
        <w:t>муниципального</w:t>
      </w:r>
      <w:r w:rsidRPr="00CB0C83">
        <w:rPr>
          <w:rFonts w:ascii="Arial" w:hAnsi="Arial" w:cs="Arial"/>
          <w:spacing w:val="80"/>
          <w:w w:val="150"/>
          <w:sz w:val="24"/>
          <w:szCs w:val="24"/>
        </w:rPr>
        <w:t xml:space="preserve"> </w:t>
      </w:r>
      <w:r w:rsidRPr="00CB0C83">
        <w:rPr>
          <w:rFonts w:ascii="Arial" w:hAnsi="Arial" w:cs="Arial"/>
          <w:sz w:val="24"/>
          <w:szCs w:val="24"/>
        </w:rPr>
        <w:t>контроля,</w:t>
      </w:r>
      <w:r w:rsidRPr="00CB0C83">
        <w:rPr>
          <w:rFonts w:ascii="Arial" w:hAnsi="Arial" w:cs="Arial"/>
          <w:spacing w:val="80"/>
          <w:w w:val="150"/>
          <w:sz w:val="24"/>
          <w:szCs w:val="24"/>
        </w:rPr>
        <w:t xml:space="preserve"> </w:t>
      </w:r>
      <w:r w:rsidRPr="00CB0C83">
        <w:rPr>
          <w:rFonts w:ascii="Arial" w:hAnsi="Arial" w:cs="Arial"/>
          <w:sz w:val="24"/>
          <w:szCs w:val="24"/>
        </w:rPr>
        <w:t>в</w:t>
      </w:r>
      <w:r w:rsidRPr="00CB0C83">
        <w:rPr>
          <w:rFonts w:ascii="Arial" w:hAnsi="Arial" w:cs="Arial"/>
          <w:spacing w:val="80"/>
          <w:w w:val="150"/>
          <w:sz w:val="24"/>
          <w:szCs w:val="24"/>
        </w:rPr>
        <w:t xml:space="preserve"> </w:t>
      </w:r>
      <w:r w:rsidRPr="00CB0C83">
        <w:rPr>
          <w:rFonts w:ascii="Arial" w:hAnsi="Arial" w:cs="Arial"/>
          <w:sz w:val="24"/>
          <w:szCs w:val="24"/>
        </w:rPr>
        <w:t>том</w:t>
      </w:r>
      <w:r w:rsidRPr="00CB0C83">
        <w:rPr>
          <w:rFonts w:ascii="Arial" w:hAnsi="Arial" w:cs="Arial"/>
          <w:spacing w:val="80"/>
          <w:w w:val="150"/>
          <w:sz w:val="24"/>
          <w:szCs w:val="24"/>
        </w:rPr>
        <w:t xml:space="preserve"> </w:t>
      </w:r>
      <w:r w:rsidRPr="00CB0C83">
        <w:rPr>
          <w:rFonts w:ascii="Arial" w:hAnsi="Arial" w:cs="Arial"/>
          <w:sz w:val="24"/>
          <w:szCs w:val="24"/>
        </w:rPr>
        <w:t>числе</w:t>
      </w:r>
      <w:r w:rsidR="00C801B5">
        <w:rPr>
          <w:rFonts w:ascii="Arial" w:hAnsi="Arial" w:cs="Arial"/>
          <w:sz w:val="24"/>
          <w:szCs w:val="24"/>
        </w:rPr>
        <w:t xml:space="preserve"> </w:t>
      </w:r>
      <w:r w:rsidRPr="00C801B5">
        <w:rPr>
          <w:rFonts w:ascii="Arial" w:hAnsi="Arial" w:cs="Arial"/>
          <w:sz w:val="24"/>
          <w:szCs w:val="24"/>
        </w:rPr>
        <w:t>сведения о согласовании проведения контрольного мероприятия органами прокуратуры в случае, если такое согласование предусмотрено Законом № 248-ФЗ;</w:t>
      </w:r>
    </w:p>
    <w:p w:rsidR="004D3F33" w:rsidRPr="00CB0C83" w:rsidRDefault="00C40281">
      <w:pPr>
        <w:pStyle w:val="a4"/>
        <w:numPr>
          <w:ilvl w:val="0"/>
          <w:numId w:val="32"/>
        </w:numPr>
        <w:tabs>
          <w:tab w:val="left" w:pos="1308"/>
        </w:tabs>
        <w:ind w:right="147" w:firstLine="708"/>
        <w:rPr>
          <w:rFonts w:ascii="Arial" w:hAnsi="Arial" w:cs="Arial"/>
          <w:sz w:val="24"/>
          <w:szCs w:val="24"/>
        </w:rPr>
      </w:pPr>
      <w:r w:rsidRPr="00CB0C83">
        <w:rPr>
          <w:rFonts w:ascii="Arial" w:hAnsi="Arial" w:cs="Arial"/>
          <w:sz w:val="24"/>
          <w:szCs w:val="24"/>
        </w:rPr>
        <w:t>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4D3F33" w:rsidRPr="00CB0C83" w:rsidRDefault="00C40281">
      <w:pPr>
        <w:pStyle w:val="a4"/>
        <w:numPr>
          <w:ilvl w:val="0"/>
          <w:numId w:val="32"/>
        </w:numPr>
        <w:tabs>
          <w:tab w:val="left" w:pos="1169"/>
        </w:tabs>
        <w:ind w:right="148" w:firstLine="708"/>
        <w:rPr>
          <w:rFonts w:ascii="Arial" w:hAnsi="Arial" w:cs="Arial"/>
          <w:sz w:val="24"/>
          <w:szCs w:val="24"/>
        </w:rPr>
      </w:pPr>
      <w:r w:rsidRPr="00CB0C83">
        <w:rPr>
          <w:rFonts w:ascii="Arial" w:hAnsi="Arial" w:cs="Arial"/>
          <w:sz w:val="24"/>
          <w:szCs w:val="24"/>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4D3F33" w:rsidRPr="00CB0C83" w:rsidRDefault="00C40281">
      <w:pPr>
        <w:pStyle w:val="a4"/>
        <w:numPr>
          <w:ilvl w:val="0"/>
          <w:numId w:val="32"/>
        </w:numPr>
        <w:tabs>
          <w:tab w:val="left" w:pos="1234"/>
        </w:tabs>
        <w:ind w:right="136" w:firstLine="708"/>
        <w:rPr>
          <w:rFonts w:ascii="Arial" w:hAnsi="Arial" w:cs="Arial"/>
          <w:sz w:val="24"/>
          <w:szCs w:val="24"/>
        </w:rPr>
      </w:pPr>
      <w:r w:rsidRPr="00CB0C83">
        <w:rPr>
          <w:rFonts w:ascii="Arial" w:hAnsi="Arial" w:cs="Arial"/>
          <w:sz w:val="24"/>
          <w:szCs w:val="24"/>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4D3F33" w:rsidRPr="00CB0C83" w:rsidRDefault="00C40281">
      <w:pPr>
        <w:pStyle w:val="a4"/>
        <w:numPr>
          <w:ilvl w:val="0"/>
          <w:numId w:val="32"/>
        </w:numPr>
        <w:tabs>
          <w:tab w:val="left" w:pos="1423"/>
        </w:tabs>
        <w:ind w:right="146" w:firstLine="708"/>
        <w:rPr>
          <w:rFonts w:ascii="Arial" w:hAnsi="Arial" w:cs="Arial"/>
          <w:sz w:val="24"/>
          <w:szCs w:val="24"/>
        </w:rPr>
      </w:pPr>
      <w:r w:rsidRPr="00CB0C83">
        <w:rPr>
          <w:rFonts w:ascii="Arial" w:hAnsi="Arial" w:cs="Arial"/>
          <w:sz w:val="24"/>
          <w:szCs w:val="24"/>
        </w:rPr>
        <w:t>доказывать обоснованность своих действий при их обжаловании в порядке, установленном законодательством Российской Федерации;</w:t>
      </w:r>
    </w:p>
    <w:p w:rsidR="004D3F33" w:rsidRPr="00CB0C83" w:rsidRDefault="00C40281">
      <w:pPr>
        <w:pStyle w:val="a4"/>
        <w:numPr>
          <w:ilvl w:val="0"/>
          <w:numId w:val="32"/>
        </w:numPr>
        <w:tabs>
          <w:tab w:val="left" w:pos="1428"/>
        </w:tabs>
        <w:ind w:right="146" w:firstLine="708"/>
        <w:rPr>
          <w:rFonts w:ascii="Arial" w:hAnsi="Arial" w:cs="Arial"/>
          <w:sz w:val="24"/>
          <w:szCs w:val="24"/>
        </w:rPr>
      </w:pPr>
      <w:r w:rsidRPr="00CB0C83">
        <w:rPr>
          <w:rFonts w:ascii="Arial" w:hAnsi="Arial" w:cs="Arial"/>
          <w:sz w:val="24"/>
          <w:szCs w:val="24"/>
        </w:rPr>
        <w:t>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4D3F33" w:rsidRPr="00CB0C83" w:rsidRDefault="00C40281">
      <w:pPr>
        <w:pStyle w:val="a4"/>
        <w:numPr>
          <w:ilvl w:val="0"/>
          <w:numId w:val="32"/>
        </w:numPr>
        <w:tabs>
          <w:tab w:val="left" w:pos="1409"/>
        </w:tabs>
        <w:ind w:right="145" w:firstLine="708"/>
        <w:rPr>
          <w:rFonts w:ascii="Arial" w:hAnsi="Arial" w:cs="Arial"/>
          <w:sz w:val="24"/>
          <w:szCs w:val="24"/>
        </w:rPr>
      </w:pPr>
      <w:r w:rsidRPr="00CB0C83">
        <w:rPr>
          <w:rFonts w:ascii="Arial" w:hAnsi="Arial" w:cs="Arial"/>
          <w:sz w:val="24"/>
          <w:szCs w:val="24"/>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4D3F33" w:rsidRPr="00CB0C83" w:rsidRDefault="00C40281">
      <w:pPr>
        <w:pStyle w:val="a4"/>
        <w:numPr>
          <w:ilvl w:val="2"/>
          <w:numId w:val="36"/>
        </w:numPr>
        <w:tabs>
          <w:tab w:val="left" w:pos="1554"/>
        </w:tabs>
        <w:ind w:left="140" w:right="149" w:firstLine="708"/>
        <w:rPr>
          <w:rFonts w:ascii="Arial" w:hAnsi="Arial" w:cs="Arial"/>
          <w:sz w:val="24"/>
          <w:szCs w:val="24"/>
        </w:rPr>
      </w:pPr>
      <w:r w:rsidRPr="00CB0C83">
        <w:rPr>
          <w:rFonts w:ascii="Arial" w:hAnsi="Arial" w:cs="Arial"/>
          <w:sz w:val="24"/>
          <w:szCs w:val="24"/>
        </w:rPr>
        <w:t>Инспектор при проведении контрольного мероприятия в пределах своих полномочий и в объеме проводимых контрольных действий имеет право:</w:t>
      </w:r>
    </w:p>
    <w:p w:rsidR="004D3F33" w:rsidRPr="00CB0C83" w:rsidRDefault="00C40281">
      <w:pPr>
        <w:pStyle w:val="a4"/>
        <w:numPr>
          <w:ilvl w:val="0"/>
          <w:numId w:val="31"/>
        </w:numPr>
        <w:tabs>
          <w:tab w:val="left" w:pos="1323"/>
        </w:tabs>
        <w:ind w:right="141" w:firstLine="708"/>
        <w:rPr>
          <w:rFonts w:ascii="Arial" w:hAnsi="Arial" w:cs="Arial"/>
          <w:sz w:val="24"/>
          <w:szCs w:val="24"/>
        </w:rPr>
      </w:pPr>
      <w:r w:rsidRPr="00CB0C83">
        <w:rPr>
          <w:rFonts w:ascii="Arial" w:hAnsi="Arial" w:cs="Arial"/>
          <w:sz w:val="24"/>
          <w:szCs w:val="24"/>
        </w:rPr>
        <w:t>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4D3F33" w:rsidRPr="00CB0C83" w:rsidRDefault="00C40281">
      <w:pPr>
        <w:pStyle w:val="a4"/>
        <w:numPr>
          <w:ilvl w:val="0"/>
          <w:numId w:val="31"/>
        </w:numPr>
        <w:tabs>
          <w:tab w:val="left" w:pos="1419"/>
        </w:tabs>
        <w:ind w:right="143" w:firstLine="708"/>
        <w:rPr>
          <w:rFonts w:ascii="Arial" w:hAnsi="Arial" w:cs="Arial"/>
          <w:sz w:val="24"/>
          <w:szCs w:val="24"/>
        </w:rPr>
      </w:pPr>
      <w:r w:rsidRPr="00CB0C83">
        <w:rPr>
          <w:rFonts w:ascii="Arial" w:hAnsi="Arial" w:cs="Arial"/>
          <w:sz w:val="24"/>
          <w:szCs w:val="24"/>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4D3F33" w:rsidRPr="00CB0C83" w:rsidRDefault="00C40281">
      <w:pPr>
        <w:pStyle w:val="a4"/>
        <w:numPr>
          <w:ilvl w:val="0"/>
          <w:numId w:val="31"/>
        </w:numPr>
        <w:tabs>
          <w:tab w:val="left" w:pos="1207"/>
        </w:tabs>
        <w:ind w:right="140" w:firstLine="708"/>
        <w:rPr>
          <w:rFonts w:ascii="Arial" w:hAnsi="Arial" w:cs="Arial"/>
          <w:sz w:val="24"/>
          <w:szCs w:val="24"/>
        </w:rPr>
      </w:pPr>
      <w:r w:rsidRPr="00CB0C83">
        <w:rPr>
          <w:rFonts w:ascii="Arial" w:hAnsi="Arial" w:cs="Arial"/>
          <w:sz w:val="24"/>
          <w:szCs w:val="24"/>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4D3F33" w:rsidRPr="00CB0C83" w:rsidRDefault="00C40281">
      <w:pPr>
        <w:pStyle w:val="a4"/>
        <w:numPr>
          <w:ilvl w:val="0"/>
          <w:numId w:val="31"/>
        </w:numPr>
        <w:tabs>
          <w:tab w:val="left" w:pos="1184"/>
        </w:tabs>
        <w:ind w:right="138" w:firstLine="708"/>
        <w:rPr>
          <w:rFonts w:ascii="Arial" w:hAnsi="Arial" w:cs="Arial"/>
          <w:sz w:val="24"/>
          <w:szCs w:val="24"/>
        </w:rPr>
      </w:pPr>
      <w:r w:rsidRPr="00CB0C83">
        <w:rPr>
          <w:rFonts w:ascii="Arial" w:hAnsi="Arial" w:cs="Arial"/>
          <w:sz w:val="24"/>
          <w:szCs w:val="24"/>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4D3F33" w:rsidRPr="00CB0C83" w:rsidRDefault="00C40281">
      <w:pPr>
        <w:pStyle w:val="a4"/>
        <w:numPr>
          <w:ilvl w:val="0"/>
          <w:numId w:val="31"/>
        </w:numPr>
        <w:tabs>
          <w:tab w:val="left" w:pos="1308"/>
        </w:tabs>
        <w:ind w:right="139" w:firstLine="708"/>
        <w:rPr>
          <w:rFonts w:ascii="Arial" w:hAnsi="Arial" w:cs="Arial"/>
          <w:sz w:val="24"/>
          <w:szCs w:val="24"/>
        </w:rPr>
      </w:pPr>
      <w:r w:rsidRPr="00CB0C83">
        <w:rPr>
          <w:rFonts w:ascii="Arial" w:hAnsi="Arial" w:cs="Arial"/>
          <w:sz w:val="24"/>
          <w:szCs w:val="24"/>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w:t>
      </w:r>
      <w:r w:rsidRPr="00CB0C83">
        <w:rPr>
          <w:rFonts w:ascii="Arial" w:hAnsi="Arial" w:cs="Arial"/>
          <w:spacing w:val="-1"/>
          <w:sz w:val="24"/>
          <w:szCs w:val="24"/>
        </w:rPr>
        <w:t xml:space="preserve"> </w:t>
      </w:r>
      <w:r w:rsidRPr="00CB0C83">
        <w:rPr>
          <w:rFonts w:ascii="Arial" w:hAnsi="Arial" w:cs="Arial"/>
          <w:sz w:val="24"/>
          <w:szCs w:val="24"/>
        </w:rPr>
        <w:t>(или)</w:t>
      </w:r>
      <w:r w:rsidRPr="00CB0C83">
        <w:rPr>
          <w:rFonts w:ascii="Arial" w:hAnsi="Arial" w:cs="Arial"/>
          <w:spacing w:val="-2"/>
          <w:sz w:val="24"/>
          <w:szCs w:val="24"/>
        </w:rPr>
        <w:t xml:space="preserve"> </w:t>
      </w:r>
      <w:r w:rsidRPr="00CB0C83">
        <w:rPr>
          <w:rFonts w:ascii="Arial" w:hAnsi="Arial" w:cs="Arial"/>
          <w:sz w:val="24"/>
          <w:szCs w:val="24"/>
        </w:rPr>
        <w:t xml:space="preserve">работников контролируемого лица, ограничения доступа в помещения, воспрепятствования иным мерам по осуществлению контрольного </w:t>
      </w:r>
      <w:r w:rsidRPr="00CB0C83">
        <w:rPr>
          <w:rFonts w:ascii="Arial" w:hAnsi="Arial" w:cs="Arial"/>
          <w:spacing w:val="-2"/>
          <w:sz w:val="24"/>
          <w:szCs w:val="24"/>
        </w:rPr>
        <w:t>мероприятия;</w:t>
      </w:r>
    </w:p>
    <w:p w:rsidR="004D3F33" w:rsidRPr="00CB0C83" w:rsidRDefault="00C40281">
      <w:pPr>
        <w:pStyle w:val="a4"/>
        <w:numPr>
          <w:ilvl w:val="0"/>
          <w:numId w:val="31"/>
        </w:numPr>
        <w:tabs>
          <w:tab w:val="left" w:pos="1378"/>
        </w:tabs>
        <w:spacing w:before="65"/>
        <w:ind w:right="144" w:firstLine="708"/>
        <w:rPr>
          <w:rFonts w:ascii="Arial" w:hAnsi="Arial" w:cs="Arial"/>
          <w:sz w:val="24"/>
          <w:szCs w:val="24"/>
        </w:rPr>
      </w:pPr>
      <w:r w:rsidRPr="00CB0C83">
        <w:rPr>
          <w:rFonts w:ascii="Arial" w:hAnsi="Arial" w:cs="Arial"/>
          <w:sz w:val="24"/>
          <w:szCs w:val="24"/>
        </w:rPr>
        <w:lastRenderedPageBreak/>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4D3F33" w:rsidRPr="00CB0C83" w:rsidRDefault="00C40281">
      <w:pPr>
        <w:pStyle w:val="a4"/>
        <w:numPr>
          <w:ilvl w:val="0"/>
          <w:numId w:val="31"/>
        </w:numPr>
        <w:tabs>
          <w:tab w:val="left" w:pos="1182"/>
        </w:tabs>
        <w:spacing w:before="1" w:line="322" w:lineRule="exact"/>
        <w:ind w:left="1182" w:hanging="333"/>
        <w:rPr>
          <w:rFonts w:ascii="Arial" w:hAnsi="Arial" w:cs="Arial"/>
          <w:sz w:val="24"/>
          <w:szCs w:val="24"/>
        </w:rPr>
      </w:pPr>
      <w:r w:rsidRPr="00CB0C83">
        <w:rPr>
          <w:rFonts w:ascii="Arial" w:hAnsi="Arial" w:cs="Arial"/>
          <w:sz w:val="24"/>
          <w:szCs w:val="24"/>
        </w:rPr>
        <w:t>обращаться</w:t>
      </w:r>
      <w:r w:rsidRPr="00CB0C83">
        <w:rPr>
          <w:rFonts w:ascii="Arial" w:hAnsi="Arial" w:cs="Arial"/>
          <w:spacing w:val="26"/>
          <w:sz w:val="24"/>
          <w:szCs w:val="24"/>
        </w:rPr>
        <w:t xml:space="preserve"> </w:t>
      </w:r>
      <w:r w:rsidRPr="00CB0C83">
        <w:rPr>
          <w:rFonts w:ascii="Arial" w:hAnsi="Arial" w:cs="Arial"/>
          <w:sz w:val="24"/>
          <w:szCs w:val="24"/>
        </w:rPr>
        <w:t>в</w:t>
      </w:r>
      <w:r w:rsidRPr="00CB0C83">
        <w:rPr>
          <w:rFonts w:ascii="Arial" w:hAnsi="Arial" w:cs="Arial"/>
          <w:spacing w:val="25"/>
          <w:sz w:val="24"/>
          <w:szCs w:val="24"/>
        </w:rPr>
        <w:t xml:space="preserve"> </w:t>
      </w:r>
      <w:r w:rsidRPr="00CB0C83">
        <w:rPr>
          <w:rFonts w:ascii="Arial" w:hAnsi="Arial" w:cs="Arial"/>
          <w:sz w:val="24"/>
          <w:szCs w:val="24"/>
        </w:rPr>
        <w:t>соответствии</w:t>
      </w:r>
      <w:r w:rsidRPr="00CB0C83">
        <w:rPr>
          <w:rFonts w:ascii="Arial" w:hAnsi="Arial" w:cs="Arial"/>
          <w:spacing w:val="26"/>
          <w:sz w:val="24"/>
          <w:szCs w:val="24"/>
        </w:rPr>
        <w:t xml:space="preserve"> </w:t>
      </w:r>
      <w:r w:rsidRPr="00CB0C83">
        <w:rPr>
          <w:rFonts w:ascii="Arial" w:hAnsi="Arial" w:cs="Arial"/>
          <w:sz w:val="24"/>
          <w:szCs w:val="24"/>
        </w:rPr>
        <w:t>с</w:t>
      </w:r>
      <w:r w:rsidRPr="00CB0C83">
        <w:rPr>
          <w:rFonts w:ascii="Arial" w:hAnsi="Arial" w:cs="Arial"/>
          <w:spacing w:val="26"/>
          <w:sz w:val="24"/>
          <w:szCs w:val="24"/>
        </w:rPr>
        <w:t xml:space="preserve"> </w:t>
      </w:r>
      <w:r w:rsidRPr="00CB0C83">
        <w:rPr>
          <w:rFonts w:ascii="Arial" w:hAnsi="Arial" w:cs="Arial"/>
          <w:sz w:val="24"/>
          <w:szCs w:val="24"/>
        </w:rPr>
        <w:t>Федеральным</w:t>
      </w:r>
      <w:r w:rsidRPr="00CB0C83">
        <w:rPr>
          <w:rFonts w:ascii="Arial" w:hAnsi="Arial" w:cs="Arial"/>
          <w:spacing w:val="26"/>
          <w:sz w:val="24"/>
          <w:szCs w:val="24"/>
        </w:rPr>
        <w:t xml:space="preserve"> </w:t>
      </w:r>
      <w:r w:rsidRPr="00CB0C83">
        <w:rPr>
          <w:rFonts w:ascii="Arial" w:hAnsi="Arial" w:cs="Arial"/>
          <w:sz w:val="24"/>
          <w:szCs w:val="24"/>
        </w:rPr>
        <w:t>законом</w:t>
      </w:r>
      <w:r w:rsidRPr="00CB0C83">
        <w:rPr>
          <w:rFonts w:ascii="Arial" w:hAnsi="Arial" w:cs="Arial"/>
          <w:spacing w:val="23"/>
          <w:sz w:val="24"/>
          <w:szCs w:val="24"/>
        </w:rPr>
        <w:t xml:space="preserve"> </w:t>
      </w:r>
      <w:r w:rsidRPr="00CB0C83">
        <w:rPr>
          <w:rFonts w:ascii="Arial" w:hAnsi="Arial" w:cs="Arial"/>
          <w:sz w:val="24"/>
          <w:szCs w:val="24"/>
        </w:rPr>
        <w:t>от</w:t>
      </w:r>
      <w:r w:rsidRPr="00CB0C83">
        <w:rPr>
          <w:rFonts w:ascii="Arial" w:hAnsi="Arial" w:cs="Arial"/>
          <w:spacing w:val="23"/>
          <w:sz w:val="24"/>
          <w:szCs w:val="24"/>
        </w:rPr>
        <w:t xml:space="preserve"> </w:t>
      </w:r>
      <w:r w:rsidRPr="00CB0C83">
        <w:rPr>
          <w:rFonts w:ascii="Arial" w:hAnsi="Arial" w:cs="Arial"/>
          <w:sz w:val="24"/>
          <w:szCs w:val="24"/>
        </w:rPr>
        <w:t>07.02.2011</w:t>
      </w:r>
      <w:r w:rsidRPr="00CB0C83">
        <w:rPr>
          <w:rFonts w:ascii="Arial" w:hAnsi="Arial" w:cs="Arial"/>
          <w:spacing w:val="27"/>
          <w:sz w:val="24"/>
          <w:szCs w:val="24"/>
        </w:rPr>
        <w:t xml:space="preserve"> </w:t>
      </w:r>
      <w:r w:rsidRPr="00CB0C83">
        <w:rPr>
          <w:rFonts w:ascii="Arial" w:hAnsi="Arial" w:cs="Arial"/>
          <w:sz w:val="24"/>
          <w:szCs w:val="24"/>
        </w:rPr>
        <w:t>№</w:t>
      </w:r>
      <w:r w:rsidRPr="00CB0C83">
        <w:rPr>
          <w:rFonts w:ascii="Arial" w:hAnsi="Arial" w:cs="Arial"/>
          <w:spacing w:val="24"/>
          <w:sz w:val="24"/>
          <w:szCs w:val="24"/>
        </w:rPr>
        <w:t xml:space="preserve"> </w:t>
      </w:r>
      <w:r w:rsidRPr="00CB0C83">
        <w:rPr>
          <w:rFonts w:ascii="Arial" w:hAnsi="Arial" w:cs="Arial"/>
          <w:sz w:val="24"/>
          <w:szCs w:val="24"/>
        </w:rPr>
        <w:t>3-</w:t>
      </w:r>
      <w:r w:rsidRPr="00CB0C83">
        <w:rPr>
          <w:rFonts w:ascii="Arial" w:hAnsi="Arial" w:cs="Arial"/>
          <w:spacing w:val="-5"/>
          <w:sz w:val="24"/>
          <w:szCs w:val="24"/>
        </w:rPr>
        <w:t>ФЗ</w:t>
      </w:r>
    </w:p>
    <w:p w:rsidR="004D3F33" w:rsidRPr="00CB0C83" w:rsidRDefault="00C40281">
      <w:pPr>
        <w:pStyle w:val="a3"/>
        <w:ind w:right="147" w:firstLine="0"/>
        <w:rPr>
          <w:rFonts w:ascii="Arial" w:hAnsi="Arial" w:cs="Arial"/>
          <w:sz w:val="24"/>
          <w:szCs w:val="24"/>
        </w:rPr>
      </w:pPr>
      <w:r w:rsidRPr="00CB0C83">
        <w:rPr>
          <w:rFonts w:ascii="Arial" w:hAnsi="Arial" w:cs="Arial"/>
          <w:sz w:val="24"/>
          <w:szCs w:val="24"/>
        </w:rPr>
        <w:t>«О полиции» за содействием к органам полиции в случаях, если инспектору оказывается противодействие или угрожает опасность;</w:t>
      </w:r>
    </w:p>
    <w:p w:rsidR="004D3F33" w:rsidRPr="00CB0C83" w:rsidRDefault="00C40281">
      <w:pPr>
        <w:pStyle w:val="a4"/>
        <w:numPr>
          <w:ilvl w:val="0"/>
          <w:numId w:val="31"/>
        </w:numPr>
        <w:tabs>
          <w:tab w:val="left" w:pos="1236"/>
        </w:tabs>
        <w:spacing w:before="1"/>
        <w:ind w:right="147" w:firstLine="708"/>
        <w:rPr>
          <w:rFonts w:ascii="Arial" w:hAnsi="Arial" w:cs="Arial"/>
          <w:sz w:val="24"/>
          <w:szCs w:val="24"/>
        </w:rPr>
      </w:pPr>
      <w:r w:rsidRPr="00CB0C83">
        <w:rPr>
          <w:rFonts w:ascii="Arial" w:hAnsi="Arial" w:cs="Arial"/>
          <w:sz w:val="24"/>
          <w:szCs w:val="24"/>
        </w:rPr>
        <w:t>совершать иные действия, предусмотренные федеральными законами о видах контроля, настоящим Положением.</w:t>
      </w:r>
    </w:p>
    <w:p w:rsidR="004D3F33" w:rsidRPr="00CB0C83" w:rsidRDefault="00C40281" w:rsidP="00D47A1F">
      <w:pPr>
        <w:pStyle w:val="a4"/>
        <w:numPr>
          <w:ilvl w:val="1"/>
          <w:numId w:val="36"/>
        </w:numPr>
        <w:tabs>
          <w:tab w:val="left" w:pos="142"/>
        </w:tabs>
        <w:ind w:left="0" w:right="146" w:firstLine="708"/>
        <w:rPr>
          <w:rFonts w:ascii="Arial" w:hAnsi="Arial" w:cs="Arial"/>
          <w:sz w:val="24"/>
          <w:szCs w:val="24"/>
        </w:rPr>
      </w:pPr>
      <w:r w:rsidRPr="00CB0C83">
        <w:rPr>
          <w:rFonts w:ascii="Arial" w:hAnsi="Arial" w:cs="Arial"/>
          <w:sz w:val="24"/>
          <w:szCs w:val="24"/>
        </w:rPr>
        <w:t>К отношениям, связанным с осуществлением муниципального контроля в сфере благоустройства применяются положения Закона № 248-ФЗ.</w:t>
      </w:r>
    </w:p>
    <w:p w:rsidR="004D3F33" w:rsidRPr="00CB0C83" w:rsidRDefault="00C40281" w:rsidP="00D47A1F">
      <w:pPr>
        <w:pStyle w:val="a4"/>
        <w:numPr>
          <w:ilvl w:val="1"/>
          <w:numId w:val="36"/>
        </w:numPr>
        <w:tabs>
          <w:tab w:val="left" w:pos="142"/>
          <w:tab w:val="left" w:pos="1535"/>
          <w:tab w:val="left" w:pos="3292"/>
          <w:tab w:val="left" w:pos="8446"/>
        </w:tabs>
        <w:ind w:left="0" w:right="138" w:firstLine="708"/>
        <w:rPr>
          <w:rFonts w:ascii="Arial" w:hAnsi="Arial" w:cs="Arial"/>
          <w:sz w:val="24"/>
          <w:szCs w:val="24"/>
        </w:rPr>
      </w:pPr>
      <w:proofErr w:type="gramStart"/>
      <w:r w:rsidRPr="00CB0C83">
        <w:rPr>
          <w:rFonts w:ascii="Arial" w:hAnsi="Arial" w:cs="Arial"/>
          <w:sz w:val="24"/>
          <w:szCs w:val="24"/>
        </w:rP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w:t>
      </w:r>
      <w:r w:rsidRPr="00CB0C83">
        <w:rPr>
          <w:rFonts w:ascii="Arial" w:hAnsi="Arial" w:cs="Arial"/>
          <w:spacing w:val="-2"/>
          <w:sz w:val="24"/>
          <w:szCs w:val="24"/>
        </w:rPr>
        <w:t>обеспечивающей</w:t>
      </w:r>
      <w:r w:rsidRPr="00CB0C83">
        <w:rPr>
          <w:rFonts w:ascii="Arial" w:hAnsi="Arial" w:cs="Arial"/>
          <w:sz w:val="24"/>
          <w:szCs w:val="24"/>
        </w:rPr>
        <w:tab/>
      </w:r>
      <w:r w:rsidRPr="00CB0C83">
        <w:rPr>
          <w:rFonts w:ascii="Arial" w:hAnsi="Arial" w:cs="Arial"/>
          <w:spacing w:val="-2"/>
          <w:sz w:val="24"/>
          <w:szCs w:val="24"/>
        </w:rPr>
        <w:t>информационно-технологическое</w:t>
      </w:r>
      <w:r w:rsidR="00D47A1F">
        <w:rPr>
          <w:rFonts w:ascii="Arial" w:hAnsi="Arial" w:cs="Arial"/>
          <w:spacing w:val="-2"/>
          <w:sz w:val="24"/>
          <w:szCs w:val="24"/>
        </w:rPr>
        <w:t xml:space="preserve"> </w:t>
      </w:r>
      <w:r w:rsidRPr="00CB0C83">
        <w:rPr>
          <w:rFonts w:ascii="Arial" w:hAnsi="Arial" w:cs="Arial"/>
          <w:spacing w:val="-2"/>
          <w:sz w:val="24"/>
          <w:szCs w:val="24"/>
        </w:rPr>
        <w:t xml:space="preserve">взаимодействие </w:t>
      </w:r>
      <w:r w:rsidRPr="00CB0C83">
        <w:rPr>
          <w:rFonts w:ascii="Arial" w:hAnsi="Arial" w:cs="Arial"/>
          <w:sz w:val="24"/>
          <w:szCs w:val="24"/>
        </w:rPr>
        <w:t>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CB0C83">
        <w:rPr>
          <w:rFonts w:ascii="Arial" w:hAnsi="Arial" w:cs="Arial"/>
          <w:sz w:val="24"/>
          <w:szCs w:val="24"/>
        </w:rPr>
        <w:t xml:space="preserve">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CB0C83">
        <w:rPr>
          <w:rFonts w:ascii="Arial" w:hAnsi="Arial" w:cs="Arial"/>
          <w:spacing w:val="-1"/>
          <w:sz w:val="24"/>
          <w:szCs w:val="24"/>
        </w:rPr>
        <w:t xml:space="preserve"> </w:t>
      </w:r>
      <w:r w:rsidRPr="00CB0C83">
        <w:rPr>
          <w:rFonts w:ascii="Arial" w:hAnsi="Arial" w:cs="Arial"/>
          <w:sz w:val="24"/>
          <w:szCs w:val="24"/>
        </w:rPr>
        <w:t>(далее – единый</w:t>
      </w:r>
      <w:r w:rsidRPr="00CB0C83">
        <w:rPr>
          <w:rFonts w:ascii="Arial" w:hAnsi="Arial" w:cs="Arial"/>
          <w:spacing w:val="-2"/>
          <w:sz w:val="24"/>
          <w:szCs w:val="24"/>
        </w:rPr>
        <w:t xml:space="preserve"> </w:t>
      </w:r>
      <w:r w:rsidRPr="00CB0C83">
        <w:rPr>
          <w:rFonts w:ascii="Arial" w:hAnsi="Arial" w:cs="Arial"/>
          <w:sz w:val="24"/>
          <w:szCs w:val="24"/>
        </w:rPr>
        <w:t>портал</w:t>
      </w:r>
      <w:r w:rsidRPr="00CB0C83">
        <w:rPr>
          <w:rFonts w:ascii="Arial" w:hAnsi="Arial" w:cs="Arial"/>
          <w:spacing w:val="-1"/>
          <w:sz w:val="24"/>
          <w:szCs w:val="24"/>
        </w:rPr>
        <w:t xml:space="preserve"> </w:t>
      </w:r>
      <w:r w:rsidRPr="00CB0C83">
        <w:rPr>
          <w:rFonts w:ascii="Arial" w:hAnsi="Arial" w:cs="Arial"/>
          <w:sz w:val="24"/>
          <w:szCs w:val="24"/>
        </w:rPr>
        <w:t>государственных</w:t>
      </w:r>
      <w:r w:rsidRPr="00CB0C83">
        <w:rPr>
          <w:rFonts w:ascii="Arial" w:hAnsi="Arial" w:cs="Arial"/>
          <w:spacing w:val="-4"/>
          <w:sz w:val="24"/>
          <w:szCs w:val="24"/>
        </w:rPr>
        <w:t xml:space="preserve"> </w:t>
      </w:r>
      <w:r w:rsidRPr="00CB0C83">
        <w:rPr>
          <w:rFonts w:ascii="Arial" w:hAnsi="Arial" w:cs="Arial"/>
          <w:sz w:val="24"/>
          <w:szCs w:val="24"/>
        </w:rPr>
        <w:t>и муниципальных</w:t>
      </w:r>
      <w:r w:rsidRPr="00CB0C83">
        <w:rPr>
          <w:rFonts w:ascii="Arial" w:hAnsi="Arial" w:cs="Arial"/>
          <w:spacing w:val="-1"/>
          <w:sz w:val="24"/>
          <w:szCs w:val="24"/>
        </w:rPr>
        <w:t xml:space="preserve"> </w:t>
      </w:r>
      <w:r w:rsidRPr="00CB0C83">
        <w:rPr>
          <w:rFonts w:ascii="Arial" w:hAnsi="Arial" w:cs="Arial"/>
          <w:sz w:val="24"/>
          <w:szCs w:val="24"/>
        </w:rPr>
        <w:t>услуг) и (или) через региональный портал государственных и муниципальных услуг.</w:t>
      </w:r>
    </w:p>
    <w:p w:rsidR="004D3F33" w:rsidRPr="00CB0C83" w:rsidRDefault="004D3F33">
      <w:pPr>
        <w:pStyle w:val="a3"/>
        <w:ind w:left="0" w:firstLine="0"/>
        <w:jc w:val="left"/>
        <w:rPr>
          <w:rFonts w:ascii="Arial" w:hAnsi="Arial" w:cs="Arial"/>
          <w:sz w:val="24"/>
          <w:szCs w:val="24"/>
        </w:rPr>
      </w:pPr>
    </w:p>
    <w:p w:rsidR="004D3F33" w:rsidRPr="00CB0C83" w:rsidRDefault="004D3F33">
      <w:pPr>
        <w:pStyle w:val="a3"/>
        <w:spacing w:before="4"/>
        <w:ind w:left="0" w:firstLine="0"/>
        <w:jc w:val="left"/>
        <w:rPr>
          <w:rFonts w:ascii="Arial" w:hAnsi="Arial" w:cs="Arial"/>
          <w:sz w:val="24"/>
          <w:szCs w:val="24"/>
        </w:rPr>
      </w:pPr>
    </w:p>
    <w:p w:rsidR="004D3F33" w:rsidRPr="00CB0C83" w:rsidRDefault="00C40281">
      <w:pPr>
        <w:pStyle w:val="a4"/>
        <w:numPr>
          <w:ilvl w:val="0"/>
          <w:numId w:val="36"/>
        </w:numPr>
        <w:tabs>
          <w:tab w:val="left" w:pos="2501"/>
        </w:tabs>
        <w:ind w:left="2501" w:hanging="279"/>
        <w:jc w:val="left"/>
        <w:rPr>
          <w:rFonts w:ascii="Arial" w:hAnsi="Arial" w:cs="Arial"/>
          <w:b/>
          <w:sz w:val="24"/>
          <w:szCs w:val="24"/>
        </w:rPr>
      </w:pPr>
      <w:r w:rsidRPr="00CB0C83">
        <w:rPr>
          <w:rFonts w:ascii="Arial" w:hAnsi="Arial" w:cs="Arial"/>
          <w:b/>
          <w:sz w:val="24"/>
          <w:szCs w:val="24"/>
        </w:rPr>
        <w:t>Категории</w:t>
      </w:r>
      <w:r w:rsidRPr="00CB0C83">
        <w:rPr>
          <w:rFonts w:ascii="Arial" w:hAnsi="Arial" w:cs="Arial"/>
          <w:b/>
          <w:spacing w:val="-8"/>
          <w:sz w:val="24"/>
          <w:szCs w:val="24"/>
        </w:rPr>
        <w:t xml:space="preserve"> </w:t>
      </w:r>
      <w:r w:rsidRPr="00CB0C83">
        <w:rPr>
          <w:rFonts w:ascii="Arial" w:hAnsi="Arial" w:cs="Arial"/>
          <w:b/>
          <w:sz w:val="24"/>
          <w:szCs w:val="24"/>
        </w:rPr>
        <w:t>риска</w:t>
      </w:r>
      <w:r w:rsidRPr="00CB0C83">
        <w:rPr>
          <w:rFonts w:ascii="Arial" w:hAnsi="Arial" w:cs="Arial"/>
          <w:b/>
          <w:spacing w:val="-8"/>
          <w:sz w:val="24"/>
          <w:szCs w:val="24"/>
        </w:rPr>
        <w:t xml:space="preserve"> </w:t>
      </w:r>
      <w:r w:rsidRPr="00CB0C83">
        <w:rPr>
          <w:rFonts w:ascii="Arial" w:hAnsi="Arial" w:cs="Arial"/>
          <w:b/>
          <w:sz w:val="24"/>
          <w:szCs w:val="24"/>
        </w:rPr>
        <w:t>причинения</w:t>
      </w:r>
      <w:r w:rsidRPr="00CB0C83">
        <w:rPr>
          <w:rFonts w:ascii="Arial" w:hAnsi="Arial" w:cs="Arial"/>
          <w:b/>
          <w:spacing w:val="-8"/>
          <w:sz w:val="24"/>
          <w:szCs w:val="24"/>
        </w:rPr>
        <w:t xml:space="preserve"> </w:t>
      </w:r>
      <w:r w:rsidRPr="00CB0C83">
        <w:rPr>
          <w:rFonts w:ascii="Arial" w:hAnsi="Arial" w:cs="Arial"/>
          <w:b/>
          <w:sz w:val="24"/>
          <w:szCs w:val="24"/>
        </w:rPr>
        <w:t>вреда</w:t>
      </w:r>
      <w:r w:rsidRPr="00CB0C83">
        <w:rPr>
          <w:rFonts w:ascii="Arial" w:hAnsi="Arial" w:cs="Arial"/>
          <w:b/>
          <w:spacing w:val="-5"/>
          <w:sz w:val="24"/>
          <w:szCs w:val="24"/>
        </w:rPr>
        <w:t xml:space="preserve"> </w:t>
      </w:r>
      <w:r w:rsidRPr="00CB0C83">
        <w:rPr>
          <w:rFonts w:ascii="Arial" w:hAnsi="Arial" w:cs="Arial"/>
          <w:b/>
          <w:spacing w:val="-2"/>
          <w:sz w:val="24"/>
          <w:szCs w:val="24"/>
        </w:rPr>
        <w:t>(ущерба)</w:t>
      </w:r>
    </w:p>
    <w:p w:rsidR="004D3F33" w:rsidRPr="00CB0C83" w:rsidRDefault="00C40281" w:rsidP="00D47A1F">
      <w:pPr>
        <w:pStyle w:val="a4"/>
        <w:numPr>
          <w:ilvl w:val="1"/>
          <w:numId w:val="36"/>
        </w:numPr>
        <w:tabs>
          <w:tab w:val="left" w:pos="0"/>
        </w:tabs>
        <w:spacing w:before="319"/>
        <w:ind w:left="0" w:right="137" w:firstLine="709"/>
        <w:rPr>
          <w:rFonts w:ascii="Arial" w:hAnsi="Arial" w:cs="Arial"/>
          <w:sz w:val="24"/>
          <w:szCs w:val="24"/>
        </w:rPr>
      </w:pPr>
      <w:proofErr w:type="gramStart"/>
      <w:r w:rsidRPr="00CB0C83">
        <w:rPr>
          <w:rFonts w:ascii="Arial" w:hAnsi="Arial" w:cs="Arial"/>
          <w:sz w:val="24"/>
          <w:szCs w:val="24"/>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w:t>
      </w:r>
      <w:r w:rsidRPr="00CB0C83">
        <w:rPr>
          <w:rFonts w:ascii="Arial" w:hAnsi="Arial" w:cs="Arial"/>
          <w:spacing w:val="-2"/>
          <w:sz w:val="24"/>
          <w:szCs w:val="24"/>
        </w:rPr>
        <w:t>(ущерба).</w:t>
      </w:r>
      <w:proofErr w:type="gramEnd"/>
    </w:p>
    <w:p w:rsidR="004D3F33" w:rsidRPr="00CB0C83" w:rsidRDefault="00C40281" w:rsidP="00D47A1F">
      <w:pPr>
        <w:pStyle w:val="a4"/>
        <w:numPr>
          <w:ilvl w:val="1"/>
          <w:numId w:val="36"/>
        </w:numPr>
        <w:tabs>
          <w:tab w:val="left" w:pos="0"/>
          <w:tab w:val="left" w:pos="1544"/>
        </w:tabs>
        <w:spacing w:before="1"/>
        <w:ind w:left="0" w:right="138" w:firstLine="709"/>
        <w:rPr>
          <w:rFonts w:ascii="Arial" w:hAnsi="Arial" w:cs="Arial"/>
          <w:sz w:val="24"/>
          <w:szCs w:val="24"/>
        </w:rPr>
      </w:pPr>
      <w:r w:rsidRPr="00CB0C83">
        <w:rPr>
          <w:rFonts w:ascii="Arial" w:hAnsi="Arial" w:cs="Arial"/>
          <w:sz w:val="24"/>
          <w:szCs w:val="24"/>
        </w:rPr>
        <w:t>В целях управления рисками причинения вреда (ущерба) при осуществлении муниципального контроля объекты контроля могут быть отнесены к одной</w:t>
      </w:r>
      <w:r w:rsidRPr="00CB0C83">
        <w:rPr>
          <w:rFonts w:ascii="Arial" w:hAnsi="Arial" w:cs="Arial"/>
          <w:spacing w:val="-4"/>
          <w:sz w:val="24"/>
          <w:szCs w:val="24"/>
        </w:rPr>
        <w:t xml:space="preserve"> </w:t>
      </w:r>
      <w:r w:rsidRPr="00CB0C83">
        <w:rPr>
          <w:rFonts w:ascii="Arial" w:hAnsi="Arial" w:cs="Arial"/>
          <w:sz w:val="24"/>
          <w:szCs w:val="24"/>
        </w:rPr>
        <w:t>из</w:t>
      </w:r>
      <w:r w:rsidRPr="00CB0C83">
        <w:rPr>
          <w:rFonts w:ascii="Arial" w:hAnsi="Arial" w:cs="Arial"/>
          <w:spacing w:val="-4"/>
          <w:sz w:val="24"/>
          <w:szCs w:val="24"/>
        </w:rPr>
        <w:t xml:space="preserve"> </w:t>
      </w:r>
      <w:r w:rsidRPr="00CB0C83">
        <w:rPr>
          <w:rFonts w:ascii="Arial" w:hAnsi="Arial" w:cs="Arial"/>
          <w:sz w:val="24"/>
          <w:szCs w:val="24"/>
        </w:rPr>
        <w:t>следующих</w:t>
      </w:r>
      <w:r w:rsidRPr="00CB0C83">
        <w:rPr>
          <w:rFonts w:ascii="Arial" w:hAnsi="Arial" w:cs="Arial"/>
          <w:spacing w:val="-3"/>
          <w:sz w:val="24"/>
          <w:szCs w:val="24"/>
        </w:rPr>
        <w:t xml:space="preserve"> </w:t>
      </w:r>
      <w:r w:rsidRPr="00CB0C83">
        <w:rPr>
          <w:rFonts w:ascii="Arial" w:hAnsi="Arial" w:cs="Arial"/>
          <w:sz w:val="24"/>
          <w:szCs w:val="24"/>
        </w:rPr>
        <w:t>категорий</w:t>
      </w:r>
      <w:r w:rsidRPr="00CB0C83">
        <w:rPr>
          <w:rFonts w:ascii="Arial" w:hAnsi="Arial" w:cs="Arial"/>
          <w:spacing w:val="-4"/>
          <w:sz w:val="24"/>
          <w:szCs w:val="24"/>
        </w:rPr>
        <w:t xml:space="preserve"> </w:t>
      </w:r>
      <w:r w:rsidRPr="00CB0C83">
        <w:rPr>
          <w:rFonts w:ascii="Arial" w:hAnsi="Arial" w:cs="Arial"/>
          <w:sz w:val="24"/>
          <w:szCs w:val="24"/>
        </w:rPr>
        <w:t>риска</w:t>
      </w:r>
      <w:r w:rsidRPr="00CB0C83">
        <w:rPr>
          <w:rFonts w:ascii="Arial" w:hAnsi="Arial" w:cs="Arial"/>
          <w:spacing w:val="-7"/>
          <w:sz w:val="24"/>
          <w:szCs w:val="24"/>
        </w:rPr>
        <w:t xml:space="preserve"> </w:t>
      </w:r>
      <w:r w:rsidRPr="00CB0C83">
        <w:rPr>
          <w:rFonts w:ascii="Arial" w:hAnsi="Arial" w:cs="Arial"/>
          <w:sz w:val="24"/>
          <w:szCs w:val="24"/>
        </w:rPr>
        <w:t>причинения</w:t>
      </w:r>
      <w:r w:rsidRPr="00CB0C83">
        <w:rPr>
          <w:rFonts w:ascii="Arial" w:hAnsi="Arial" w:cs="Arial"/>
          <w:spacing w:val="-4"/>
          <w:sz w:val="24"/>
          <w:szCs w:val="24"/>
        </w:rPr>
        <w:t xml:space="preserve"> </w:t>
      </w:r>
      <w:r w:rsidRPr="00CB0C83">
        <w:rPr>
          <w:rFonts w:ascii="Arial" w:hAnsi="Arial" w:cs="Arial"/>
          <w:sz w:val="24"/>
          <w:szCs w:val="24"/>
        </w:rPr>
        <w:t>вреда</w:t>
      </w:r>
      <w:r w:rsidRPr="00CB0C83">
        <w:rPr>
          <w:rFonts w:ascii="Arial" w:hAnsi="Arial" w:cs="Arial"/>
          <w:spacing w:val="-4"/>
          <w:sz w:val="24"/>
          <w:szCs w:val="24"/>
        </w:rPr>
        <w:t xml:space="preserve"> </w:t>
      </w:r>
      <w:r w:rsidRPr="00CB0C83">
        <w:rPr>
          <w:rFonts w:ascii="Arial" w:hAnsi="Arial" w:cs="Arial"/>
          <w:sz w:val="24"/>
          <w:szCs w:val="24"/>
        </w:rPr>
        <w:t>(ущерба)</w:t>
      </w:r>
      <w:r w:rsidRPr="00CB0C83">
        <w:rPr>
          <w:rFonts w:ascii="Arial" w:hAnsi="Arial" w:cs="Arial"/>
          <w:spacing w:val="-4"/>
          <w:sz w:val="24"/>
          <w:szCs w:val="24"/>
        </w:rPr>
        <w:t xml:space="preserve"> </w:t>
      </w:r>
      <w:r w:rsidRPr="00CB0C83">
        <w:rPr>
          <w:rFonts w:ascii="Arial" w:hAnsi="Arial" w:cs="Arial"/>
          <w:sz w:val="24"/>
          <w:szCs w:val="24"/>
        </w:rPr>
        <w:t>(далее –</w:t>
      </w:r>
      <w:r w:rsidRPr="00CB0C83">
        <w:rPr>
          <w:rFonts w:ascii="Arial" w:hAnsi="Arial" w:cs="Arial"/>
          <w:spacing w:val="-4"/>
          <w:sz w:val="24"/>
          <w:szCs w:val="24"/>
        </w:rPr>
        <w:t xml:space="preserve"> </w:t>
      </w:r>
      <w:r w:rsidRPr="00CB0C83">
        <w:rPr>
          <w:rFonts w:ascii="Arial" w:hAnsi="Arial" w:cs="Arial"/>
          <w:sz w:val="24"/>
          <w:szCs w:val="24"/>
        </w:rPr>
        <w:t xml:space="preserve">категории </w:t>
      </w:r>
      <w:r w:rsidRPr="00CB0C83">
        <w:rPr>
          <w:rFonts w:ascii="Arial" w:hAnsi="Arial" w:cs="Arial"/>
          <w:spacing w:val="-2"/>
          <w:sz w:val="24"/>
          <w:szCs w:val="24"/>
        </w:rPr>
        <w:t>риска):</w:t>
      </w:r>
    </w:p>
    <w:p w:rsidR="004D3F33" w:rsidRPr="00CB0C83" w:rsidRDefault="00C40281" w:rsidP="00D47A1F">
      <w:pPr>
        <w:pStyle w:val="a3"/>
        <w:tabs>
          <w:tab w:val="left" w:pos="0"/>
        </w:tabs>
        <w:ind w:left="0" w:right="6776" w:firstLine="709"/>
        <w:rPr>
          <w:rFonts w:ascii="Arial" w:hAnsi="Arial" w:cs="Arial"/>
          <w:sz w:val="24"/>
          <w:szCs w:val="24"/>
        </w:rPr>
      </w:pPr>
      <w:r w:rsidRPr="00CB0C83">
        <w:rPr>
          <w:rFonts w:ascii="Arial" w:hAnsi="Arial" w:cs="Arial"/>
          <w:sz w:val="24"/>
          <w:szCs w:val="24"/>
        </w:rPr>
        <w:t>значительный</w:t>
      </w:r>
      <w:r w:rsidRPr="00CB0C83">
        <w:rPr>
          <w:rFonts w:ascii="Arial" w:hAnsi="Arial" w:cs="Arial"/>
          <w:spacing w:val="-18"/>
          <w:sz w:val="24"/>
          <w:szCs w:val="24"/>
        </w:rPr>
        <w:t xml:space="preserve"> </w:t>
      </w:r>
      <w:r w:rsidRPr="00CB0C83">
        <w:rPr>
          <w:rFonts w:ascii="Arial" w:hAnsi="Arial" w:cs="Arial"/>
          <w:sz w:val="24"/>
          <w:szCs w:val="24"/>
        </w:rPr>
        <w:t>риск; средний риск; умеренный риск; низкий риск.</w:t>
      </w:r>
    </w:p>
    <w:p w:rsidR="004D3F33" w:rsidRPr="00CB0C83" w:rsidRDefault="00C40281" w:rsidP="00D47A1F">
      <w:pPr>
        <w:pStyle w:val="a4"/>
        <w:numPr>
          <w:ilvl w:val="1"/>
          <w:numId w:val="36"/>
        </w:numPr>
        <w:tabs>
          <w:tab w:val="left" w:pos="0"/>
          <w:tab w:val="left" w:pos="1422"/>
        </w:tabs>
        <w:ind w:left="0" w:right="146" w:firstLine="709"/>
        <w:rPr>
          <w:rFonts w:ascii="Arial" w:hAnsi="Arial" w:cs="Arial"/>
          <w:sz w:val="24"/>
          <w:szCs w:val="24"/>
        </w:rPr>
      </w:pPr>
      <w:r w:rsidRPr="00CB0C83">
        <w:rPr>
          <w:rFonts w:ascii="Arial" w:hAnsi="Arial" w:cs="Arial"/>
          <w:sz w:val="24"/>
          <w:szCs w:val="24"/>
        </w:rPr>
        <w:t>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4D3F33" w:rsidRPr="00CB0C83" w:rsidRDefault="00C40281" w:rsidP="00D47A1F">
      <w:pPr>
        <w:pStyle w:val="a4"/>
        <w:numPr>
          <w:ilvl w:val="1"/>
          <w:numId w:val="36"/>
        </w:numPr>
        <w:tabs>
          <w:tab w:val="left" w:pos="142"/>
        </w:tabs>
        <w:spacing w:before="65"/>
        <w:ind w:left="142" w:right="137" w:firstLine="567"/>
        <w:rPr>
          <w:rFonts w:ascii="Arial" w:hAnsi="Arial" w:cs="Arial"/>
          <w:sz w:val="24"/>
          <w:szCs w:val="24"/>
        </w:rPr>
      </w:pPr>
      <w:r w:rsidRPr="00CB0C83">
        <w:rPr>
          <w:rFonts w:ascii="Arial" w:hAnsi="Arial" w:cs="Arial"/>
          <w:sz w:val="24"/>
          <w:szCs w:val="24"/>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rsidR="004D3F33" w:rsidRPr="00CB0C83" w:rsidRDefault="00C40281" w:rsidP="00D47A1F">
      <w:pPr>
        <w:pStyle w:val="a3"/>
        <w:tabs>
          <w:tab w:val="left" w:pos="142"/>
        </w:tabs>
        <w:spacing w:before="1"/>
        <w:ind w:left="142" w:right="147" w:firstLine="567"/>
        <w:rPr>
          <w:rFonts w:ascii="Arial" w:hAnsi="Arial" w:cs="Arial"/>
          <w:sz w:val="24"/>
          <w:szCs w:val="24"/>
        </w:rPr>
      </w:pPr>
      <w:r w:rsidRPr="00CB0C83">
        <w:rPr>
          <w:rFonts w:ascii="Arial" w:hAnsi="Arial" w:cs="Arial"/>
          <w:sz w:val="24"/>
          <w:szCs w:val="24"/>
        </w:rPr>
        <w:t>В случае если объект контроля не</w:t>
      </w:r>
      <w:r w:rsidRPr="00CB0C83">
        <w:rPr>
          <w:rFonts w:ascii="Arial" w:hAnsi="Arial" w:cs="Arial"/>
          <w:spacing w:val="-1"/>
          <w:sz w:val="24"/>
          <w:szCs w:val="24"/>
        </w:rPr>
        <w:t xml:space="preserve"> </w:t>
      </w:r>
      <w:r w:rsidRPr="00CB0C83">
        <w:rPr>
          <w:rFonts w:ascii="Arial" w:hAnsi="Arial" w:cs="Arial"/>
          <w:sz w:val="24"/>
          <w:szCs w:val="24"/>
        </w:rPr>
        <w:t>отнесен к определенной категории риска,</w:t>
      </w:r>
      <w:r w:rsidRPr="00CB0C83">
        <w:rPr>
          <w:rFonts w:ascii="Arial" w:hAnsi="Arial" w:cs="Arial"/>
          <w:spacing w:val="-1"/>
          <w:sz w:val="24"/>
          <w:szCs w:val="24"/>
        </w:rPr>
        <w:t xml:space="preserve"> </w:t>
      </w:r>
      <w:r w:rsidRPr="00CB0C83">
        <w:rPr>
          <w:rFonts w:ascii="Arial" w:hAnsi="Arial" w:cs="Arial"/>
          <w:sz w:val="24"/>
          <w:szCs w:val="24"/>
        </w:rPr>
        <w:t>он считается отнесенным к категории низкого риска.</w:t>
      </w:r>
    </w:p>
    <w:p w:rsidR="004D3F33" w:rsidRPr="00CB0C83" w:rsidRDefault="00C40281" w:rsidP="00D47A1F">
      <w:pPr>
        <w:pStyle w:val="a4"/>
        <w:numPr>
          <w:ilvl w:val="1"/>
          <w:numId w:val="36"/>
        </w:numPr>
        <w:tabs>
          <w:tab w:val="left" w:pos="142"/>
          <w:tab w:val="left" w:pos="1408"/>
        </w:tabs>
        <w:ind w:left="142" w:right="145" w:firstLine="567"/>
        <w:rPr>
          <w:rFonts w:ascii="Arial" w:hAnsi="Arial" w:cs="Arial"/>
          <w:sz w:val="24"/>
          <w:szCs w:val="24"/>
        </w:rPr>
      </w:pPr>
      <w:r w:rsidRPr="00CB0C83">
        <w:rPr>
          <w:rFonts w:ascii="Arial" w:hAnsi="Arial" w:cs="Arial"/>
          <w:sz w:val="24"/>
          <w:szCs w:val="24"/>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rsidR="004D3F33" w:rsidRPr="00CB0C83" w:rsidRDefault="00C40281" w:rsidP="00D47A1F">
      <w:pPr>
        <w:pStyle w:val="a4"/>
        <w:numPr>
          <w:ilvl w:val="1"/>
          <w:numId w:val="36"/>
        </w:numPr>
        <w:tabs>
          <w:tab w:val="left" w:pos="142"/>
        </w:tabs>
        <w:spacing w:before="1"/>
        <w:ind w:left="142" w:right="136" w:firstLine="567"/>
        <w:rPr>
          <w:rFonts w:ascii="Arial" w:hAnsi="Arial" w:cs="Arial"/>
          <w:sz w:val="24"/>
          <w:szCs w:val="24"/>
        </w:rPr>
      </w:pPr>
      <w:r w:rsidRPr="00CB0C83">
        <w:rPr>
          <w:rFonts w:ascii="Arial" w:hAnsi="Arial" w:cs="Arial"/>
          <w:sz w:val="24"/>
          <w:szCs w:val="24"/>
        </w:rPr>
        <w:t xml:space="preserve">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органом без взаимодействия с контролируемыми лицами (за исключением сбора, обработки, анализа </w:t>
      </w:r>
      <w:r w:rsidRPr="00CB0C83">
        <w:rPr>
          <w:rFonts w:ascii="Arial" w:hAnsi="Arial" w:cs="Arial"/>
          <w:sz w:val="24"/>
          <w:szCs w:val="24"/>
        </w:rPr>
        <w:lastRenderedPageBreak/>
        <w:t>и учета сведений в рамках обязательного профилактического визита).</w:t>
      </w:r>
    </w:p>
    <w:p w:rsidR="004D3F33" w:rsidRPr="00CB0C83" w:rsidRDefault="00C40281" w:rsidP="00D47A1F">
      <w:pPr>
        <w:pStyle w:val="a4"/>
        <w:numPr>
          <w:ilvl w:val="1"/>
          <w:numId w:val="36"/>
        </w:numPr>
        <w:tabs>
          <w:tab w:val="left" w:pos="142"/>
          <w:tab w:val="left" w:pos="1400"/>
        </w:tabs>
        <w:spacing w:before="1"/>
        <w:ind w:left="142" w:right="145" w:firstLine="567"/>
        <w:rPr>
          <w:rFonts w:ascii="Arial" w:hAnsi="Arial" w:cs="Arial"/>
          <w:sz w:val="24"/>
          <w:szCs w:val="24"/>
        </w:rPr>
      </w:pPr>
      <w:r w:rsidRPr="00CB0C83">
        <w:rPr>
          <w:rFonts w:ascii="Arial" w:hAnsi="Arial" w:cs="Arial"/>
          <w:sz w:val="24"/>
          <w:szCs w:val="24"/>
        </w:rPr>
        <w:t>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4D3F33" w:rsidRPr="00CB0C83" w:rsidRDefault="004D3F33">
      <w:pPr>
        <w:pStyle w:val="a3"/>
        <w:spacing w:before="4"/>
        <w:ind w:left="0" w:firstLine="0"/>
        <w:jc w:val="left"/>
        <w:rPr>
          <w:rFonts w:ascii="Arial" w:hAnsi="Arial" w:cs="Arial"/>
          <w:sz w:val="24"/>
          <w:szCs w:val="24"/>
        </w:rPr>
      </w:pPr>
    </w:p>
    <w:p w:rsidR="004D3F33" w:rsidRPr="00CB0C83" w:rsidRDefault="00C40281">
      <w:pPr>
        <w:pStyle w:val="a4"/>
        <w:numPr>
          <w:ilvl w:val="0"/>
          <w:numId w:val="36"/>
        </w:numPr>
        <w:tabs>
          <w:tab w:val="left" w:pos="1243"/>
          <w:tab w:val="left" w:pos="2524"/>
        </w:tabs>
        <w:spacing w:before="1"/>
        <w:ind w:left="2524" w:right="960" w:hanging="1560"/>
        <w:jc w:val="left"/>
        <w:rPr>
          <w:rFonts w:ascii="Arial" w:hAnsi="Arial" w:cs="Arial"/>
          <w:b/>
          <w:sz w:val="24"/>
          <w:szCs w:val="24"/>
        </w:rPr>
      </w:pPr>
      <w:r w:rsidRPr="00CB0C83">
        <w:rPr>
          <w:rFonts w:ascii="Arial" w:hAnsi="Arial" w:cs="Arial"/>
          <w:b/>
          <w:sz w:val="24"/>
          <w:szCs w:val="24"/>
        </w:rPr>
        <w:t>Виды</w:t>
      </w:r>
      <w:r w:rsidRPr="00CB0C83">
        <w:rPr>
          <w:rFonts w:ascii="Arial" w:hAnsi="Arial" w:cs="Arial"/>
          <w:b/>
          <w:spacing w:val="-7"/>
          <w:sz w:val="24"/>
          <w:szCs w:val="24"/>
        </w:rPr>
        <w:t xml:space="preserve"> </w:t>
      </w:r>
      <w:r w:rsidRPr="00CB0C83">
        <w:rPr>
          <w:rFonts w:ascii="Arial" w:hAnsi="Arial" w:cs="Arial"/>
          <w:b/>
          <w:sz w:val="24"/>
          <w:szCs w:val="24"/>
        </w:rPr>
        <w:t>профилактических</w:t>
      </w:r>
      <w:r w:rsidRPr="00CB0C83">
        <w:rPr>
          <w:rFonts w:ascii="Arial" w:hAnsi="Arial" w:cs="Arial"/>
          <w:b/>
          <w:spacing w:val="-8"/>
          <w:sz w:val="24"/>
          <w:szCs w:val="24"/>
        </w:rPr>
        <w:t xml:space="preserve"> </w:t>
      </w:r>
      <w:r w:rsidRPr="00CB0C83">
        <w:rPr>
          <w:rFonts w:ascii="Arial" w:hAnsi="Arial" w:cs="Arial"/>
          <w:b/>
          <w:sz w:val="24"/>
          <w:szCs w:val="24"/>
        </w:rPr>
        <w:t>мероприятий,</w:t>
      </w:r>
      <w:r w:rsidRPr="00CB0C83">
        <w:rPr>
          <w:rFonts w:ascii="Arial" w:hAnsi="Arial" w:cs="Arial"/>
          <w:b/>
          <w:spacing w:val="-6"/>
          <w:sz w:val="24"/>
          <w:szCs w:val="24"/>
        </w:rPr>
        <w:t xml:space="preserve"> </w:t>
      </w:r>
      <w:r w:rsidRPr="00CB0C83">
        <w:rPr>
          <w:rFonts w:ascii="Arial" w:hAnsi="Arial" w:cs="Arial"/>
          <w:b/>
          <w:sz w:val="24"/>
          <w:szCs w:val="24"/>
        </w:rPr>
        <w:t>которые</w:t>
      </w:r>
      <w:r w:rsidRPr="00CB0C83">
        <w:rPr>
          <w:rFonts w:ascii="Arial" w:hAnsi="Arial" w:cs="Arial"/>
          <w:b/>
          <w:spacing w:val="-5"/>
          <w:sz w:val="24"/>
          <w:szCs w:val="24"/>
        </w:rPr>
        <w:t xml:space="preserve"> </w:t>
      </w:r>
      <w:r w:rsidRPr="00CB0C83">
        <w:rPr>
          <w:rFonts w:ascii="Arial" w:hAnsi="Arial" w:cs="Arial"/>
          <w:b/>
          <w:sz w:val="24"/>
          <w:szCs w:val="24"/>
        </w:rPr>
        <w:t>проводятся</w:t>
      </w:r>
      <w:r w:rsidRPr="00CB0C83">
        <w:rPr>
          <w:rFonts w:ascii="Arial" w:hAnsi="Arial" w:cs="Arial"/>
          <w:b/>
          <w:spacing w:val="-6"/>
          <w:sz w:val="24"/>
          <w:szCs w:val="24"/>
        </w:rPr>
        <w:t xml:space="preserve"> </w:t>
      </w:r>
      <w:r w:rsidRPr="00CB0C83">
        <w:rPr>
          <w:rFonts w:ascii="Arial" w:hAnsi="Arial" w:cs="Arial"/>
          <w:b/>
          <w:sz w:val="24"/>
          <w:szCs w:val="24"/>
        </w:rPr>
        <w:t>при осуществлении муниципального контроля</w:t>
      </w:r>
    </w:p>
    <w:p w:rsidR="004D3F33" w:rsidRPr="00CB0C83" w:rsidRDefault="00C40281">
      <w:pPr>
        <w:pStyle w:val="a3"/>
        <w:spacing w:before="316"/>
        <w:ind w:right="139"/>
        <w:rPr>
          <w:rFonts w:ascii="Arial" w:hAnsi="Arial" w:cs="Arial"/>
          <w:sz w:val="24"/>
          <w:szCs w:val="24"/>
        </w:rPr>
      </w:pPr>
      <w:r w:rsidRPr="00CB0C83">
        <w:rPr>
          <w:rFonts w:ascii="Arial" w:hAnsi="Arial" w:cs="Arial"/>
          <w:sz w:val="24"/>
          <w:szCs w:val="24"/>
        </w:rPr>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приоритетными по отношению к проведению контрольных мероприятий.</w:t>
      </w:r>
    </w:p>
    <w:p w:rsidR="004D3F33" w:rsidRPr="00CB0C83" w:rsidRDefault="00C40281">
      <w:pPr>
        <w:pStyle w:val="a3"/>
        <w:spacing w:before="1"/>
        <w:ind w:right="139"/>
        <w:rPr>
          <w:rFonts w:ascii="Arial" w:hAnsi="Arial" w:cs="Arial"/>
          <w:sz w:val="24"/>
          <w:szCs w:val="24"/>
        </w:rPr>
      </w:pPr>
      <w:r w:rsidRPr="00CB0C83">
        <w:rPr>
          <w:rFonts w:ascii="Arial" w:hAnsi="Arial" w:cs="Arial"/>
          <w:sz w:val="24"/>
          <w:szCs w:val="24"/>
        </w:rPr>
        <w:t>Профилактические мероприятия осуществляются на основании ежегодно утверждаемой Программы профилактики рисков причинения вреда (ущерба) охраняемым законом ценностям, утверждаемой Контрольным органом в соответствии с законодательством.</w:t>
      </w:r>
    </w:p>
    <w:p w:rsidR="004D3F33" w:rsidRPr="00CB0C83" w:rsidRDefault="00C40281">
      <w:pPr>
        <w:pStyle w:val="a3"/>
        <w:spacing w:line="242" w:lineRule="auto"/>
        <w:ind w:right="148"/>
        <w:rPr>
          <w:rFonts w:ascii="Arial" w:hAnsi="Arial" w:cs="Arial"/>
          <w:sz w:val="24"/>
          <w:szCs w:val="24"/>
        </w:rPr>
      </w:pPr>
      <w:r w:rsidRPr="00CB0C83">
        <w:rPr>
          <w:rFonts w:ascii="Arial" w:hAnsi="Arial" w:cs="Arial"/>
          <w:sz w:val="24"/>
          <w:szCs w:val="24"/>
        </w:rPr>
        <w:t>При осуществлении муниципального контроля Контрольный орган проводит следующие виды профилактических мероприятий:</w:t>
      </w:r>
    </w:p>
    <w:p w:rsidR="004D3F33" w:rsidRPr="00CB0C83" w:rsidRDefault="00C40281">
      <w:pPr>
        <w:pStyle w:val="a4"/>
        <w:numPr>
          <w:ilvl w:val="0"/>
          <w:numId w:val="30"/>
        </w:numPr>
        <w:tabs>
          <w:tab w:val="left" w:pos="1152"/>
        </w:tabs>
        <w:spacing w:line="317" w:lineRule="exact"/>
        <w:ind w:left="1152" w:hanging="303"/>
        <w:rPr>
          <w:rFonts w:ascii="Arial" w:hAnsi="Arial" w:cs="Arial"/>
          <w:sz w:val="24"/>
          <w:szCs w:val="24"/>
        </w:rPr>
      </w:pPr>
      <w:r w:rsidRPr="00CB0C83">
        <w:rPr>
          <w:rFonts w:ascii="Arial" w:hAnsi="Arial" w:cs="Arial"/>
          <w:spacing w:val="-2"/>
          <w:sz w:val="24"/>
          <w:szCs w:val="24"/>
        </w:rPr>
        <w:t>информирование;</w:t>
      </w:r>
    </w:p>
    <w:p w:rsidR="004D3F33" w:rsidRPr="00CB0C83" w:rsidRDefault="00C40281">
      <w:pPr>
        <w:pStyle w:val="a4"/>
        <w:numPr>
          <w:ilvl w:val="0"/>
          <w:numId w:val="30"/>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объявление</w:t>
      </w:r>
      <w:r w:rsidRPr="00CB0C83">
        <w:rPr>
          <w:rFonts w:ascii="Arial" w:hAnsi="Arial" w:cs="Arial"/>
          <w:spacing w:val="-12"/>
          <w:sz w:val="24"/>
          <w:szCs w:val="24"/>
        </w:rPr>
        <w:t xml:space="preserve"> </w:t>
      </w:r>
      <w:r w:rsidRPr="00CB0C83">
        <w:rPr>
          <w:rFonts w:ascii="Arial" w:hAnsi="Arial" w:cs="Arial"/>
          <w:spacing w:val="-2"/>
          <w:sz w:val="24"/>
          <w:szCs w:val="24"/>
        </w:rPr>
        <w:t>предостережения;</w:t>
      </w:r>
    </w:p>
    <w:p w:rsidR="004D3F33" w:rsidRPr="00CB0C83" w:rsidRDefault="00C40281">
      <w:pPr>
        <w:pStyle w:val="a4"/>
        <w:numPr>
          <w:ilvl w:val="0"/>
          <w:numId w:val="30"/>
        </w:numPr>
        <w:tabs>
          <w:tab w:val="left" w:pos="1152"/>
        </w:tabs>
        <w:spacing w:line="322" w:lineRule="exact"/>
        <w:ind w:left="1152" w:hanging="303"/>
        <w:rPr>
          <w:rFonts w:ascii="Arial" w:hAnsi="Arial" w:cs="Arial"/>
          <w:sz w:val="24"/>
          <w:szCs w:val="24"/>
        </w:rPr>
      </w:pPr>
      <w:r w:rsidRPr="00CB0C83">
        <w:rPr>
          <w:rFonts w:ascii="Arial" w:hAnsi="Arial" w:cs="Arial"/>
          <w:spacing w:val="-2"/>
          <w:sz w:val="24"/>
          <w:szCs w:val="24"/>
        </w:rPr>
        <w:t>консультирование;</w:t>
      </w:r>
    </w:p>
    <w:p w:rsidR="004D3F33" w:rsidRPr="00CB0C83" w:rsidRDefault="00C40281">
      <w:pPr>
        <w:pStyle w:val="a4"/>
        <w:numPr>
          <w:ilvl w:val="0"/>
          <w:numId w:val="30"/>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профилактический</w:t>
      </w:r>
      <w:r w:rsidRPr="00CB0C83">
        <w:rPr>
          <w:rFonts w:ascii="Arial" w:hAnsi="Arial" w:cs="Arial"/>
          <w:spacing w:val="-16"/>
          <w:sz w:val="24"/>
          <w:szCs w:val="24"/>
        </w:rPr>
        <w:t xml:space="preserve"> </w:t>
      </w:r>
      <w:r w:rsidRPr="00CB0C83">
        <w:rPr>
          <w:rFonts w:ascii="Arial" w:hAnsi="Arial" w:cs="Arial"/>
          <w:spacing w:val="-2"/>
          <w:sz w:val="24"/>
          <w:szCs w:val="24"/>
        </w:rPr>
        <w:t>визит;</w:t>
      </w:r>
    </w:p>
    <w:p w:rsidR="004D3F33" w:rsidRPr="00CB0C83" w:rsidRDefault="00C40281">
      <w:pPr>
        <w:pStyle w:val="a4"/>
        <w:numPr>
          <w:ilvl w:val="0"/>
          <w:numId w:val="30"/>
        </w:numPr>
        <w:tabs>
          <w:tab w:val="left" w:pos="1152"/>
        </w:tabs>
        <w:ind w:left="1152" w:hanging="303"/>
        <w:rPr>
          <w:rFonts w:ascii="Arial" w:hAnsi="Arial" w:cs="Arial"/>
          <w:sz w:val="24"/>
          <w:szCs w:val="24"/>
        </w:rPr>
      </w:pPr>
      <w:r w:rsidRPr="00CB0C83">
        <w:rPr>
          <w:rFonts w:ascii="Arial" w:hAnsi="Arial" w:cs="Arial"/>
          <w:sz w:val="24"/>
          <w:szCs w:val="24"/>
        </w:rPr>
        <w:t>обобщение</w:t>
      </w:r>
      <w:r w:rsidRPr="00CB0C83">
        <w:rPr>
          <w:rFonts w:ascii="Arial" w:hAnsi="Arial" w:cs="Arial"/>
          <w:spacing w:val="-16"/>
          <w:sz w:val="24"/>
          <w:szCs w:val="24"/>
        </w:rPr>
        <w:t xml:space="preserve"> </w:t>
      </w:r>
      <w:r w:rsidRPr="00CB0C83">
        <w:rPr>
          <w:rFonts w:ascii="Arial" w:hAnsi="Arial" w:cs="Arial"/>
          <w:sz w:val="24"/>
          <w:szCs w:val="24"/>
        </w:rPr>
        <w:t>правоприменительной</w:t>
      </w:r>
      <w:r w:rsidRPr="00CB0C83">
        <w:rPr>
          <w:rFonts w:ascii="Arial" w:hAnsi="Arial" w:cs="Arial"/>
          <w:spacing w:val="-16"/>
          <w:sz w:val="24"/>
          <w:szCs w:val="24"/>
        </w:rPr>
        <w:t xml:space="preserve"> </w:t>
      </w:r>
      <w:r w:rsidRPr="00CB0C83">
        <w:rPr>
          <w:rFonts w:ascii="Arial" w:hAnsi="Arial" w:cs="Arial"/>
          <w:spacing w:val="-2"/>
          <w:sz w:val="24"/>
          <w:szCs w:val="24"/>
        </w:rPr>
        <w:t>практики.</w:t>
      </w:r>
    </w:p>
    <w:p w:rsidR="004D3F33" w:rsidRPr="00CB0C83" w:rsidRDefault="004D3F33">
      <w:pPr>
        <w:pStyle w:val="a3"/>
        <w:ind w:left="0" w:firstLine="0"/>
        <w:jc w:val="left"/>
        <w:rPr>
          <w:rFonts w:ascii="Arial" w:hAnsi="Arial" w:cs="Arial"/>
          <w:sz w:val="24"/>
          <w:szCs w:val="24"/>
        </w:rPr>
      </w:pPr>
    </w:p>
    <w:p w:rsidR="004D3F33" w:rsidRPr="00CB0C83" w:rsidRDefault="00C40281" w:rsidP="00D47A1F">
      <w:pPr>
        <w:pStyle w:val="a4"/>
        <w:numPr>
          <w:ilvl w:val="1"/>
          <w:numId w:val="36"/>
        </w:numPr>
        <w:tabs>
          <w:tab w:val="left" w:pos="1446"/>
        </w:tabs>
        <w:spacing w:before="1"/>
        <w:ind w:left="1276" w:right="148" w:firstLine="142"/>
        <w:rPr>
          <w:rFonts w:ascii="Arial" w:hAnsi="Arial" w:cs="Arial"/>
          <w:sz w:val="24"/>
          <w:szCs w:val="24"/>
        </w:rPr>
      </w:pPr>
      <w:r w:rsidRPr="00CB0C83">
        <w:rPr>
          <w:rFonts w:ascii="Arial" w:hAnsi="Arial" w:cs="Arial"/>
          <w:sz w:val="24"/>
          <w:szCs w:val="24"/>
        </w:rPr>
        <w:t>Информирование контролируемых и иных заинтересованных лиц по вопросам соблюдения обязательных требований</w:t>
      </w:r>
    </w:p>
    <w:p w:rsidR="004D3F33" w:rsidRPr="00C801B5" w:rsidRDefault="00C40281" w:rsidP="00C801B5">
      <w:pPr>
        <w:pStyle w:val="a4"/>
        <w:numPr>
          <w:ilvl w:val="2"/>
          <w:numId w:val="36"/>
        </w:numPr>
        <w:tabs>
          <w:tab w:val="left" w:pos="1592"/>
        </w:tabs>
        <w:spacing w:before="65"/>
        <w:ind w:left="140" w:right="136" w:firstLine="0"/>
        <w:rPr>
          <w:rFonts w:ascii="Arial" w:hAnsi="Arial" w:cs="Arial"/>
          <w:sz w:val="24"/>
          <w:szCs w:val="24"/>
        </w:rPr>
      </w:pPr>
      <w:proofErr w:type="gramStart"/>
      <w:r w:rsidRPr="00C801B5">
        <w:rPr>
          <w:rFonts w:ascii="Arial" w:hAnsi="Arial" w:cs="Arial"/>
          <w:sz w:val="24"/>
          <w:szCs w:val="24"/>
        </w:rPr>
        <w:t>Контрольный орган осуществляет информирование контролируемых и иных</w:t>
      </w:r>
      <w:r w:rsidRPr="00C801B5">
        <w:rPr>
          <w:rFonts w:ascii="Arial" w:hAnsi="Arial" w:cs="Arial"/>
          <w:spacing w:val="76"/>
          <w:sz w:val="24"/>
          <w:szCs w:val="24"/>
        </w:rPr>
        <w:t xml:space="preserve"> </w:t>
      </w:r>
      <w:r w:rsidRPr="00C801B5">
        <w:rPr>
          <w:rFonts w:ascii="Arial" w:hAnsi="Arial" w:cs="Arial"/>
          <w:sz w:val="24"/>
          <w:szCs w:val="24"/>
        </w:rPr>
        <w:t>заинтересованных</w:t>
      </w:r>
      <w:r w:rsidRPr="00C801B5">
        <w:rPr>
          <w:rFonts w:ascii="Arial" w:hAnsi="Arial" w:cs="Arial"/>
          <w:spacing w:val="76"/>
          <w:sz w:val="24"/>
          <w:szCs w:val="24"/>
        </w:rPr>
        <w:t xml:space="preserve"> </w:t>
      </w:r>
      <w:r w:rsidRPr="00C801B5">
        <w:rPr>
          <w:rFonts w:ascii="Arial" w:hAnsi="Arial" w:cs="Arial"/>
          <w:sz w:val="24"/>
          <w:szCs w:val="24"/>
        </w:rPr>
        <w:t>лиц</w:t>
      </w:r>
      <w:r w:rsidRPr="00C801B5">
        <w:rPr>
          <w:rFonts w:ascii="Arial" w:hAnsi="Arial" w:cs="Arial"/>
          <w:spacing w:val="76"/>
          <w:sz w:val="24"/>
          <w:szCs w:val="24"/>
        </w:rPr>
        <w:t xml:space="preserve"> </w:t>
      </w:r>
      <w:r w:rsidRPr="00C801B5">
        <w:rPr>
          <w:rFonts w:ascii="Arial" w:hAnsi="Arial" w:cs="Arial"/>
          <w:sz w:val="24"/>
          <w:szCs w:val="24"/>
        </w:rPr>
        <w:t>по</w:t>
      </w:r>
      <w:r w:rsidRPr="00C801B5">
        <w:rPr>
          <w:rFonts w:ascii="Arial" w:hAnsi="Arial" w:cs="Arial"/>
          <w:spacing w:val="76"/>
          <w:sz w:val="24"/>
          <w:szCs w:val="24"/>
        </w:rPr>
        <w:t xml:space="preserve"> </w:t>
      </w:r>
      <w:r w:rsidRPr="00C801B5">
        <w:rPr>
          <w:rFonts w:ascii="Arial" w:hAnsi="Arial" w:cs="Arial"/>
          <w:sz w:val="24"/>
          <w:szCs w:val="24"/>
        </w:rPr>
        <w:t>вопросам</w:t>
      </w:r>
      <w:r w:rsidRPr="00C801B5">
        <w:rPr>
          <w:rFonts w:ascii="Arial" w:hAnsi="Arial" w:cs="Arial"/>
          <w:spacing w:val="76"/>
          <w:sz w:val="24"/>
          <w:szCs w:val="24"/>
        </w:rPr>
        <w:t xml:space="preserve"> </w:t>
      </w:r>
      <w:r w:rsidRPr="00C801B5">
        <w:rPr>
          <w:rFonts w:ascii="Arial" w:hAnsi="Arial" w:cs="Arial"/>
          <w:sz w:val="24"/>
          <w:szCs w:val="24"/>
        </w:rPr>
        <w:t>соблюдения</w:t>
      </w:r>
      <w:r w:rsidRPr="00C801B5">
        <w:rPr>
          <w:rFonts w:ascii="Arial" w:hAnsi="Arial" w:cs="Arial"/>
          <w:spacing w:val="73"/>
          <w:sz w:val="24"/>
          <w:szCs w:val="24"/>
        </w:rPr>
        <w:t xml:space="preserve"> </w:t>
      </w:r>
      <w:r w:rsidRPr="00C801B5">
        <w:rPr>
          <w:rFonts w:ascii="Arial" w:hAnsi="Arial" w:cs="Arial"/>
          <w:sz w:val="24"/>
          <w:szCs w:val="24"/>
        </w:rPr>
        <w:t>обязательных</w:t>
      </w:r>
      <w:r w:rsidRPr="00C801B5">
        <w:rPr>
          <w:rFonts w:ascii="Arial" w:hAnsi="Arial" w:cs="Arial"/>
          <w:spacing w:val="76"/>
          <w:sz w:val="24"/>
          <w:szCs w:val="24"/>
        </w:rPr>
        <w:t xml:space="preserve"> </w:t>
      </w:r>
      <w:r w:rsidRPr="00C801B5">
        <w:rPr>
          <w:rFonts w:ascii="Arial" w:hAnsi="Arial" w:cs="Arial"/>
          <w:sz w:val="24"/>
          <w:szCs w:val="24"/>
        </w:rPr>
        <w:t>требований</w:t>
      </w:r>
      <w:r w:rsidR="00C801B5">
        <w:rPr>
          <w:rFonts w:ascii="Arial" w:hAnsi="Arial" w:cs="Arial"/>
          <w:sz w:val="24"/>
          <w:szCs w:val="24"/>
        </w:rPr>
        <w:t xml:space="preserve"> </w:t>
      </w:r>
      <w:r w:rsidRPr="00C801B5">
        <w:rPr>
          <w:rFonts w:ascii="Arial" w:hAnsi="Arial" w:cs="Arial"/>
          <w:sz w:val="24"/>
          <w:szCs w:val="24"/>
        </w:rPr>
        <w:t>посредством</w:t>
      </w:r>
      <w:r w:rsidRPr="00C801B5">
        <w:rPr>
          <w:rFonts w:ascii="Arial" w:hAnsi="Arial" w:cs="Arial"/>
          <w:spacing w:val="-1"/>
          <w:sz w:val="24"/>
          <w:szCs w:val="24"/>
        </w:rPr>
        <w:t xml:space="preserve"> </w:t>
      </w:r>
      <w:r w:rsidRPr="00C801B5">
        <w:rPr>
          <w:rFonts w:ascii="Arial" w:hAnsi="Arial" w:cs="Arial"/>
          <w:sz w:val="24"/>
          <w:szCs w:val="24"/>
        </w:rPr>
        <w:t>размещения сведений,</w:t>
      </w:r>
      <w:r w:rsidRPr="00C801B5">
        <w:rPr>
          <w:rFonts w:ascii="Arial" w:hAnsi="Arial" w:cs="Arial"/>
          <w:spacing w:val="-1"/>
          <w:sz w:val="24"/>
          <w:szCs w:val="24"/>
        </w:rPr>
        <w:t xml:space="preserve"> </w:t>
      </w:r>
      <w:r w:rsidRPr="00C801B5">
        <w:rPr>
          <w:rFonts w:ascii="Arial" w:hAnsi="Arial" w:cs="Arial"/>
          <w:sz w:val="24"/>
          <w:szCs w:val="24"/>
        </w:rPr>
        <w:t>определенных частью</w:t>
      </w:r>
      <w:r w:rsidRPr="00C801B5">
        <w:rPr>
          <w:rFonts w:ascii="Arial" w:hAnsi="Arial" w:cs="Arial"/>
          <w:spacing w:val="-4"/>
          <w:sz w:val="24"/>
          <w:szCs w:val="24"/>
        </w:rPr>
        <w:t xml:space="preserve"> </w:t>
      </w:r>
      <w:r w:rsidRPr="00C801B5">
        <w:rPr>
          <w:rFonts w:ascii="Arial" w:hAnsi="Arial" w:cs="Arial"/>
          <w:sz w:val="24"/>
          <w:szCs w:val="24"/>
        </w:rPr>
        <w:t>3 статьи 46 Закона</w:t>
      </w:r>
      <w:r w:rsidRPr="00C801B5">
        <w:rPr>
          <w:rFonts w:ascii="Arial" w:hAnsi="Arial" w:cs="Arial"/>
          <w:spacing w:val="-2"/>
          <w:sz w:val="24"/>
          <w:szCs w:val="24"/>
        </w:rPr>
        <w:t xml:space="preserve"> </w:t>
      </w:r>
      <w:r w:rsidRPr="00C801B5">
        <w:rPr>
          <w:rFonts w:ascii="Arial" w:hAnsi="Arial" w:cs="Arial"/>
          <w:sz w:val="24"/>
          <w:szCs w:val="24"/>
        </w:rPr>
        <w:t>№ 248- 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4D3F33" w:rsidRPr="00CB0C83" w:rsidRDefault="004D3F33">
      <w:pPr>
        <w:pStyle w:val="a3"/>
        <w:ind w:left="0" w:firstLine="0"/>
        <w:jc w:val="left"/>
        <w:rPr>
          <w:rFonts w:ascii="Arial" w:hAnsi="Arial" w:cs="Arial"/>
          <w:sz w:val="24"/>
          <w:szCs w:val="24"/>
        </w:rPr>
      </w:pPr>
    </w:p>
    <w:p w:rsidR="004D3F33" w:rsidRPr="00CB0C83" w:rsidRDefault="00C40281">
      <w:pPr>
        <w:pStyle w:val="a4"/>
        <w:numPr>
          <w:ilvl w:val="1"/>
          <w:numId w:val="36"/>
        </w:numPr>
        <w:tabs>
          <w:tab w:val="left" w:pos="1340"/>
        </w:tabs>
        <w:spacing w:before="1"/>
        <w:ind w:left="1340" w:hanging="491"/>
        <w:rPr>
          <w:rFonts w:ascii="Arial" w:hAnsi="Arial" w:cs="Arial"/>
          <w:sz w:val="24"/>
          <w:szCs w:val="24"/>
        </w:rPr>
      </w:pPr>
      <w:r w:rsidRPr="00CB0C83">
        <w:rPr>
          <w:rFonts w:ascii="Arial" w:hAnsi="Arial" w:cs="Arial"/>
          <w:sz w:val="24"/>
          <w:szCs w:val="24"/>
        </w:rPr>
        <w:t>Предостережение</w:t>
      </w:r>
      <w:r w:rsidRPr="00CB0C83">
        <w:rPr>
          <w:rFonts w:ascii="Arial" w:hAnsi="Arial" w:cs="Arial"/>
          <w:spacing w:val="-12"/>
          <w:sz w:val="24"/>
          <w:szCs w:val="24"/>
        </w:rPr>
        <w:t xml:space="preserve"> </w:t>
      </w:r>
      <w:r w:rsidRPr="00CB0C83">
        <w:rPr>
          <w:rFonts w:ascii="Arial" w:hAnsi="Arial" w:cs="Arial"/>
          <w:sz w:val="24"/>
          <w:szCs w:val="24"/>
        </w:rPr>
        <w:t>о</w:t>
      </w:r>
      <w:r w:rsidRPr="00CB0C83">
        <w:rPr>
          <w:rFonts w:ascii="Arial" w:hAnsi="Arial" w:cs="Arial"/>
          <w:spacing w:val="-11"/>
          <w:sz w:val="24"/>
          <w:szCs w:val="24"/>
        </w:rPr>
        <w:t xml:space="preserve"> </w:t>
      </w:r>
      <w:r w:rsidRPr="00CB0C83">
        <w:rPr>
          <w:rFonts w:ascii="Arial" w:hAnsi="Arial" w:cs="Arial"/>
          <w:sz w:val="24"/>
          <w:szCs w:val="24"/>
        </w:rPr>
        <w:t>недопустимости</w:t>
      </w:r>
      <w:r w:rsidRPr="00CB0C83">
        <w:rPr>
          <w:rFonts w:ascii="Arial" w:hAnsi="Arial" w:cs="Arial"/>
          <w:spacing w:val="-9"/>
          <w:sz w:val="24"/>
          <w:szCs w:val="24"/>
        </w:rPr>
        <w:t xml:space="preserve"> </w:t>
      </w:r>
      <w:r w:rsidRPr="00CB0C83">
        <w:rPr>
          <w:rFonts w:ascii="Arial" w:hAnsi="Arial" w:cs="Arial"/>
          <w:sz w:val="24"/>
          <w:szCs w:val="24"/>
        </w:rPr>
        <w:t>нарушения</w:t>
      </w:r>
      <w:r w:rsidRPr="00CB0C83">
        <w:rPr>
          <w:rFonts w:ascii="Arial" w:hAnsi="Arial" w:cs="Arial"/>
          <w:spacing w:val="-12"/>
          <w:sz w:val="24"/>
          <w:szCs w:val="24"/>
        </w:rPr>
        <w:t xml:space="preserve"> </w:t>
      </w:r>
      <w:r w:rsidRPr="00CB0C83">
        <w:rPr>
          <w:rFonts w:ascii="Arial" w:hAnsi="Arial" w:cs="Arial"/>
          <w:sz w:val="24"/>
          <w:szCs w:val="24"/>
        </w:rPr>
        <w:t>обязательных</w:t>
      </w:r>
      <w:r w:rsidRPr="00CB0C83">
        <w:rPr>
          <w:rFonts w:ascii="Arial" w:hAnsi="Arial" w:cs="Arial"/>
          <w:spacing w:val="-8"/>
          <w:sz w:val="24"/>
          <w:szCs w:val="24"/>
        </w:rPr>
        <w:t xml:space="preserve"> </w:t>
      </w:r>
      <w:r w:rsidRPr="00CB0C83">
        <w:rPr>
          <w:rFonts w:ascii="Arial" w:hAnsi="Arial" w:cs="Arial"/>
          <w:spacing w:val="-2"/>
          <w:sz w:val="24"/>
          <w:szCs w:val="24"/>
        </w:rPr>
        <w:t>требований</w:t>
      </w: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pStyle w:val="a4"/>
        <w:numPr>
          <w:ilvl w:val="2"/>
          <w:numId w:val="36"/>
        </w:numPr>
        <w:tabs>
          <w:tab w:val="left" w:pos="1566"/>
        </w:tabs>
        <w:ind w:left="140" w:right="136" w:firstLine="708"/>
        <w:rPr>
          <w:rFonts w:ascii="Arial" w:hAnsi="Arial" w:cs="Arial"/>
          <w:sz w:val="24"/>
          <w:szCs w:val="24"/>
        </w:rPr>
      </w:pPr>
      <w:proofErr w:type="gramStart"/>
      <w:r w:rsidRPr="00CB0C83">
        <w:rPr>
          <w:rFonts w:ascii="Arial" w:hAnsi="Arial" w:cs="Arial"/>
          <w:sz w:val="24"/>
          <w:szCs w:val="24"/>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w:t>
      </w:r>
      <w:r w:rsidRPr="00CB0C83">
        <w:rPr>
          <w:rFonts w:ascii="Arial" w:hAnsi="Arial" w:cs="Arial"/>
          <w:spacing w:val="-2"/>
          <w:sz w:val="24"/>
          <w:szCs w:val="24"/>
        </w:rPr>
        <w:t xml:space="preserve"> </w:t>
      </w:r>
      <w:r w:rsidRPr="00CB0C83">
        <w:rPr>
          <w:rFonts w:ascii="Arial" w:hAnsi="Arial" w:cs="Arial"/>
          <w:sz w:val="24"/>
          <w:szCs w:val="24"/>
        </w:rPr>
        <w:t>данных</w:t>
      </w:r>
      <w:r w:rsidRPr="00CB0C83">
        <w:rPr>
          <w:rFonts w:ascii="Arial" w:hAnsi="Arial" w:cs="Arial"/>
          <w:spacing w:val="-2"/>
          <w:sz w:val="24"/>
          <w:szCs w:val="24"/>
        </w:rPr>
        <w:t xml:space="preserve"> </w:t>
      </w:r>
      <w:r w:rsidRPr="00CB0C83">
        <w:rPr>
          <w:rFonts w:ascii="Arial" w:hAnsi="Arial" w:cs="Arial"/>
          <w:sz w:val="24"/>
          <w:szCs w:val="24"/>
        </w:rPr>
        <w:t>о</w:t>
      </w:r>
      <w:r w:rsidRPr="00CB0C83">
        <w:rPr>
          <w:rFonts w:ascii="Arial" w:hAnsi="Arial" w:cs="Arial"/>
          <w:spacing w:val="-1"/>
          <w:sz w:val="24"/>
          <w:szCs w:val="24"/>
        </w:rPr>
        <w:t xml:space="preserve"> </w:t>
      </w:r>
      <w:r w:rsidRPr="00CB0C83">
        <w:rPr>
          <w:rFonts w:ascii="Arial" w:hAnsi="Arial" w:cs="Arial"/>
          <w:sz w:val="24"/>
          <w:szCs w:val="24"/>
        </w:rPr>
        <w:t>том,</w:t>
      </w:r>
      <w:r w:rsidRPr="00CB0C83">
        <w:rPr>
          <w:rFonts w:ascii="Arial" w:hAnsi="Arial" w:cs="Arial"/>
          <w:spacing w:val="-2"/>
          <w:sz w:val="24"/>
          <w:szCs w:val="24"/>
        </w:rPr>
        <w:t xml:space="preserve"> </w:t>
      </w:r>
      <w:r w:rsidRPr="00CB0C83">
        <w:rPr>
          <w:rFonts w:ascii="Arial" w:hAnsi="Arial" w:cs="Arial"/>
          <w:sz w:val="24"/>
          <w:szCs w:val="24"/>
        </w:rPr>
        <w:t>что</w:t>
      </w:r>
      <w:r w:rsidRPr="00CB0C83">
        <w:rPr>
          <w:rFonts w:ascii="Arial" w:hAnsi="Arial" w:cs="Arial"/>
          <w:spacing w:val="-2"/>
          <w:sz w:val="24"/>
          <w:szCs w:val="24"/>
        </w:rPr>
        <w:t xml:space="preserve"> </w:t>
      </w:r>
      <w:r w:rsidRPr="00CB0C83">
        <w:rPr>
          <w:rFonts w:ascii="Arial" w:hAnsi="Arial" w:cs="Arial"/>
          <w:sz w:val="24"/>
          <w:szCs w:val="24"/>
        </w:rPr>
        <w:t>нарушение</w:t>
      </w:r>
      <w:r w:rsidRPr="00CB0C83">
        <w:rPr>
          <w:rFonts w:ascii="Arial" w:hAnsi="Arial" w:cs="Arial"/>
          <w:spacing w:val="-2"/>
          <w:sz w:val="24"/>
          <w:szCs w:val="24"/>
        </w:rPr>
        <w:t xml:space="preserve"> </w:t>
      </w:r>
      <w:r w:rsidRPr="00CB0C83">
        <w:rPr>
          <w:rFonts w:ascii="Arial" w:hAnsi="Arial" w:cs="Arial"/>
          <w:sz w:val="24"/>
          <w:szCs w:val="24"/>
        </w:rPr>
        <w:t>обязательных</w:t>
      </w:r>
      <w:r w:rsidRPr="00CB0C83">
        <w:rPr>
          <w:rFonts w:ascii="Arial" w:hAnsi="Arial" w:cs="Arial"/>
          <w:spacing w:val="-1"/>
          <w:sz w:val="24"/>
          <w:szCs w:val="24"/>
        </w:rPr>
        <w:t xml:space="preserve"> </w:t>
      </w:r>
      <w:r w:rsidRPr="00CB0C83">
        <w:rPr>
          <w:rFonts w:ascii="Arial" w:hAnsi="Arial" w:cs="Arial"/>
          <w:sz w:val="24"/>
          <w:szCs w:val="24"/>
        </w:rPr>
        <w:t>требований</w:t>
      </w:r>
      <w:r w:rsidRPr="00CB0C83">
        <w:rPr>
          <w:rFonts w:ascii="Arial" w:hAnsi="Arial" w:cs="Arial"/>
          <w:spacing w:val="-3"/>
          <w:sz w:val="24"/>
          <w:szCs w:val="24"/>
        </w:rPr>
        <w:t xml:space="preserve"> </w:t>
      </w:r>
      <w:r w:rsidRPr="00CB0C83">
        <w:rPr>
          <w:rFonts w:ascii="Arial" w:hAnsi="Arial" w:cs="Arial"/>
          <w:sz w:val="24"/>
          <w:szCs w:val="24"/>
        </w:rPr>
        <w:t>причинило вред (ущерб) охраняемым законом ценностям либо создало угрозу причинения</w:t>
      </w:r>
      <w:r w:rsidRPr="00CB0C83">
        <w:rPr>
          <w:rFonts w:ascii="Arial" w:hAnsi="Arial" w:cs="Arial"/>
          <w:spacing w:val="40"/>
          <w:sz w:val="24"/>
          <w:szCs w:val="24"/>
        </w:rPr>
        <w:t xml:space="preserve"> </w:t>
      </w:r>
      <w:r w:rsidRPr="00CB0C83">
        <w:rPr>
          <w:rFonts w:ascii="Arial" w:hAnsi="Arial" w:cs="Arial"/>
          <w:sz w:val="24"/>
          <w:szCs w:val="24"/>
        </w:rPr>
        <w:t>вреда (ущерба) охраняемым законом ценностям, и предлагает принять меры по обеспечению</w:t>
      </w:r>
      <w:proofErr w:type="gramEnd"/>
      <w:r w:rsidRPr="00CB0C83">
        <w:rPr>
          <w:rFonts w:ascii="Arial" w:hAnsi="Arial" w:cs="Arial"/>
          <w:sz w:val="24"/>
          <w:szCs w:val="24"/>
        </w:rPr>
        <w:t xml:space="preserve"> соблюдения обязательных требований.</w:t>
      </w:r>
    </w:p>
    <w:p w:rsidR="004D3F33" w:rsidRPr="00CB0C83" w:rsidRDefault="00C40281">
      <w:pPr>
        <w:pStyle w:val="a4"/>
        <w:numPr>
          <w:ilvl w:val="2"/>
          <w:numId w:val="36"/>
        </w:numPr>
        <w:tabs>
          <w:tab w:val="left" w:pos="1683"/>
        </w:tabs>
        <w:ind w:left="140" w:right="144" w:firstLine="708"/>
        <w:rPr>
          <w:rFonts w:ascii="Arial" w:hAnsi="Arial" w:cs="Arial"/>
          <w:sz w:val="24"/>
          <w:szCs w:val="24"/>
        </w:rPr>
      </w:pPr>
      <w:r w:rsidRPr="00CB0C83">
        <w:rPr>
          <w:rFonts w:ascii="Arial" w:hAnsi="Arial" w:cs="Arial"/>
          <w:sz w:val="24"/>
          <w:szCs w:val="24"/>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 и должно содержать:</w:t>
      </w:r>
    </w:p>
    <w:p w:rsidR="004D3F33" w:rsidRPr="00CB0C83" w:rsidRDefault="00C40281">
      <w:pPr>
        <w:pStyle w:val="a4"/>
        <w:numPr>
          <w:ilvl w:val="0"/>
          <w:numId w:val="24"/>
        </w:numPr>
        <w:tabs>
          <w:tab w:val="left" w:pos="1521"/>
        </w:tabs>
        <w:ind w:right="140" w:firstLine="708"/>
        <w:rPr>
          <w:rFonts w:ascii="Arial" w:hAnsi="Arial" w:cs="Arial"/>
          <w:sz w:val="24"/>
          <w:szCs w:val="24"/>
        </w:rPr>
      </w:pPr>
      <w:r w:rsidRPr="00CB0C83">
        <w:rPr>
          <w:rFonts w:ascii="Arial" w:hAnsi="Arial" w:cs="Arial"/>
          <w:sz w:val="24"/>
          <w:szCs w:val="24"/>
        </w:rPr>
        <w:t>указание на соответствующие обязательные требования, предусматривающий их нормативный правовой акт,</w:t>
      </w:r>
    </w:p>
    <w:p w:rsidR="004D3F33" w:rsidRPr="00CB0C83" w:rsidRDefault="00C40281">
      <w:pPr>
        <w:pStyle w:val="a4"/>
        <w:numPr>
          <w:ilvl w:val="0"/>
          <w:numId w:val="24"/>
        </w:numPr>
        <w:tabs>
          <w:tab w:val="left" w:pos="1308"/>
        </w:tabs>
        <w:spacing w:before="1"/>
        <w:ind w:right="146" w:firstLine="708"/>
        <w:rPr>
          <w:rFonts w:ascii="Arial" w:hAnsi="Arial" w:cs="Arial"/>
          <w:sz w:val="24"/>
          <w:szCs w:val="24"/>
        </w:rPr>
      </w:pPr>
      <w:r w:rsidRPr="00CB0C83">
        <w:rPr>
          <w:rFonts w:ascii="Arial" w:hAnsi="Arial" w:cs="Arial"/>
          <w:sz w:val="24"/>
          <w:szCs w:val="24"/>
        </w:rPr>
        <w:t xml:space="preserve">информацию о том, какие конкретно действия (бездействие) контролируемого лица могут привести или приводят к нарушению обязательных </w:t>
      </w:r>
      <w:r w:rsidRPr="00CB0C83">
        <w:rPr>
          <w:rFonts w:ascii="Arial" w:hAnsi="Arial" w:cs="Arial"/>
          <w:spacing w:val="-2"/>
          <w:sz w:val="24"/>
          <w:szCs w:val="24"/>
        </w:rPr>
        <w:t>требований,</w:t>
      </w:r>
    </w:p>
    <w:p w:rsidR="004D3F33" w:rsidRPr="00CB0C83" w:rsidRDefault="00C40281">
      <w:pPr>
        <w:pStyle w:val="a4"/>
        <w:numPr>
          <w:ilvl w:val="0"/>
          <w:numId w:val="24"/>
        </w:numPr>
        <w:tabs>
          <w:tab w:val="left" w:pos="1358"/>
        </w:tabs>
        <w:ind w:right="139" w:firstLine="708"/>
        <w:rPr>
          <w:rFonts w:ascii="Arial" w:hAnsi="Arial" w:cs="Arial"/>
          <w:sz w:val="24"/>
          <w:szCs w:val="24"/>
        </w:rPr>
      </w:pPr>
      <w:r w:rsidRPr="00CB0C83">
        <w:rPr>
          <w:rFonts w:ascii="Arial" w:hAnsi="Arial" w:cs="Arial"/>
          <w:sz w:val="24"/>
          <w:szCs w:val="24"/>
        </w:rPr>
        <w:t xml:space="preserve">предложение о принятии мер по обеспечению соблюдения данных </w:t>
      </w:r>
      <w:r w:rsidRPr="00CB0C83">
        <w:rPr>
          <w:rFonts w:ascii="Arial" w:hAnsi="Arial" w:cs="Arial"/>
          <w:spacing w:val="-2"/>
          <w:sz w:val="24"/>
          <w:szCs w:val="24"/>
        </w:rPr>
        <w:t>требований.</w:t>
      </w:r>
    </w:p>
    <w:p w:rsidR="004D3F33" w:rsidRPr="00CB0C83" w:rsidRDefault="00C40281">
      <w:pPr>
        <w:pStyle w:val="a3"/>
        <w:spacing w:line="321" w:lineRule="exact"/>
        <w:ind w:left="849" w:firstLine="0"/>
        <w:rPr>
          <w:rFonts w:ascii="Arial" w:hAnsi="Arial" w:cs="Arial"/>
          <w:sz w:val="24"/>
          <w:szCs w:val="24"/>
        </w:rPr>
      </w:pPr>
      <w:r w:rsidRPr="00CB0C83">
        <w:rPr>
          <w:rFonts w:ascii="Arial" w:hAnsi="Arial" w:cs="Arial"/>
          <w:sz w:val="24"/>
          <w:szCs w:val="24"/>
        </w:rPr>
        <w:t>Предостережение</w:t>
      </w:r>
      <w:r w:rsidRPr="00CB0C83">
        <w:rPr>
          <w:rFonts w:ascii="Arial" w:hAnsi="Arial" w:cs="Arial"/>
          <w:spacing w:val="-8"/>
          <w:sz w:val="24"/>
          <w:szCs w:val="24"/>
        </w:rPr>
        <w:t xml:space="preserve"> </w:t>
      </w:r>
      <w:r w:rsidRPr="00CB0C83">
        <w:rPr>
          <w:rFonts w:ascii="Arial" w:hAnsi="Arial" w:cs="Arial"/>
          <w:sz w:val="24"/>
          <w:szCs w:val="24"/>
        </w:rPr>
        <w:t>не</w:t>
      </w:r>
      <w:r w:rsidRPr="00CB0C83">
        <w:rPr>
          <w:rFonts w:ascii="Arial" w:hAnsi="Arial" w:cs="Arial"/>
          <w:spacing w:val="-6"/>
          <w:sz w:val="24"/>
          <w:szCs w:val="24"/>
        </w:rPr>
        <w:t xml:space="preserve"> </w:t>
      </w:r>
      <w:r w:rsidRPr="00CB0C83">
        <w:rPr>
          <w:rFonts w:ascii="Arial" w:hAnsi="Arial" w:cs="Arial"/>
          <w:sz w:val="24"/>
          <w:szCs w:val="24"/>
        </w:rPr>
        <w:t>может</w:t>
      </w:r>
      <w:r w:rsidRPr="00CB0C83">
        <w:rPr>
          <w:rFonts w:ascii="Arial" w:hAnsi="Arial" w:cs="Arial"/>
          <w:spacing w:val="-7"/>
          <w:sz w:val="24"/>
          <w:szCs w:val="24"/>
        </w:rPr>
        <w:t xml:space="preserve"> </w:t>
      </w:r>
      <w:r w:rsidRPr="00CB0C83">
        <w:rPr>
          <w:rFonts w:ascii="Arial" w:hAnsi="Arial" w:cs="Arial"/>
          <w:spacing w:val="-2"/>
          <w:sz w:val="24"/>
          <w:szCs w:val="24"/>
        </w:rPr>
        <w:t>содержать:</w:t>
      </w:r>
    </w:p>
    <w:p w:rsidR="004D3F33" w:rsidRPr="00CB0C83" w:rsidRDefault="00C40281">
      <w:pPr>
        <w:pStyle w:val="a4"/>
        <w:numPr>
          <w:ilvl w:val="0"/>
          <w:numId w:val="24"/>
        </w:numPr>
        <w:tabs>
          <w:tab w:val="left" w:pos="1011"/>
        </w:tabs>
        <w:spacing w:before="1" w:line="322" w:lineRule="exact"/>
        <w:ind w:left="1011" w:hanging="162"/>
        <w:rPr>
          <w:rFonts w:ascii="Arial" w:hAnsi="Arial" w:cs="Arial"/>
          <w:sz w:val="24"/>
          <w:szCs w:val="24"/>
        </w:rPr>
      </w:pPr>
      <w:r w:rsidRPr="00CB0C83">
        <w:rPr>
          <w:rFonts w:ascii="Arial" w:hAnsi="Arial" w:cs="Arial"/>
          <w:sz w:val="24"/>
          <w:szCs w:val="24"/>
        </w:rPr>
        <w:lastRenderedPageBreak/>
        <w:t>требование</w:t>
      </w:r>
      <w:r w:rsidRPr="00CB0C83">
        <w:rPr>
          <w:rFonts w:ascii="Arial" w:hAnsi="Arial" w:cs="Arial"/>
          <w:spacing w:val="-11"/>
          <w:sz w:val="24"/>
          <w:szCs w:val="24"/>
        </w:rPr>
        <w:t xml:space="preserve"> </w:t>
      </w:r>
      <w:r w:rsidRPr="00CB0C83">
        <w:rPr>
          <w:rFonts w:ascii="Arial" w:hAnsi="Arial" w:cs="Arial"/>
          <w:sz w:val="24"/>
          <w:szCs w:val="24"/>
        </w:rPr>
        <w:t>представления</w:t>
      </w:r>
      <w:r w:rsidRPr="00CB0C83">
        <w:rPr>
          <w:rFonts w:ascii="Arial" w:hAnsi="Arial" w:cs="Arial"/>
          <w:spacing w:val="-8"/>
          <w:sz w:val="24"/>
          <w:szCs w:val="24"/>
        </w:rPr>
        <w:t xml:space="preserve"> </w:t>
      </w:r>
      <w:r w:rsidRPr="00CB0C83">
        <w:rPr>
          <w:rFonts w:ascii="Arial" w:hAnsi="Arial" w:cs="Arial"/>
          <w:sz w:val="24"/>
          <w:szCs w:val="24"/>
        </w:rPr>
        <w:t>контролируемым</w:t>
      </w:r>
      <w:r w:rsidRPr="00CB0C83">
        <w:rPr>
          <w:rFonts w:ascii="Arial" w:hAnsi="Arial" w:cs="Arial"/>
          <w:spacing w:val="-8"/>
          <w:sz w:val="24"/>
          <w:szCs w:val="24"/>
        </w:rPr>
        <w:t xml:space="preserve"> </w:t>
      </w:r>
      <w:r w:rsidRPr="00CB0C83">
        <w:rPr>
          <w:rFonts w:ascii="Arial" w:hAnsi="Arial" w:cs="Arial"/>
          <w:sz w:val="24"/>
          <w:szCs w:val="24"/>
        </w:rPr>
        <w:t>лицом</w:t>
      </w:r>
      <w:r w:rsidRPr="00CB0C83">
        <w:rPr>
          <w:rFonts w:ascii="Arial" w:hAnsi="Arial" w:cs="Arial"/>
          <w:spacing w:val="-8"/>
          <w:sz w:val="24"/>
          <w:szCs w:val="24"/>
        </w:rPr>
        <w:t xml:space="preserve"> </w:t>
      </w:r>
      <w:r w:rsidRPr="00CB0C83">
        <w:rPr>
          <w:rFonts w:ascii="Arial" w:hAnsi="Arial" w:cs="Arial"/>
          <w:sz w:val="24"/>
          <w:szCs w:val="24"/>
        </w:rPr>
        <w:t>сведений</w:t>
      </w:r>
      <w:r w:rsidRPr="00CB0C83">
        <w:rPr>
          <w:rFonts w:ascii="Arial" w:hAnsi="Arial" w:cs="Arial"/>
          <w:spacing w:val="-11"/>
          <w:sz w:val="24"/>
          <w:szCs w:val="24"/>
        </w:rPr>
        <w:t xml:space="preserve"> </w:t>
      </w:r>
      <w:r w:rsidRPr="00CB0C83">
        <w:rPr>
          <w:rFonts w:ascii="Arial" w:hAnsi="Arial" w:cs="Arial"/>
          <w:sz w:val="24"/>
          <w:szCs w:val="24"/>
        </w:rPr>
        <w:t>и</w:t>
      </w:r>
      <w:r w:rsidRPr="00CB0C83">
        <w:rPr>
          <w:rFonts w:ascii="Arial" w:hAnsi="Arial" w:cs="Arial"/>
          <w:spacing w:val="-8"/>
          <w:sz w:val="24"/>
          <w:szCs w:val="24"/>
        </w:rPr>
        <w:t xml:space="preserve"> </w:t>
      </w:r>
      <w:r w:rsidRPr="00CB0C83">
        <w:rPr>
          <w:rFonts w:ascii="Arial" w:hAnsi="Arial" w:cs="Arial"/>
          <w:spacing w:val="-2"/>
          <w:sz w:val="24"/>
          <w:szCs w:val="24"/>
        </w:rPr>
        <w:t>документов,</w:t>
      </w:r>
    </w:p>
    <w:p w:rsidR="004D3F33" w:rsidRPr="00CB0C83" w:rsidRDefault="00C40281">
      <w:pPr>
        <w:pStyle w:val="a4"/>
        <w:numPr>
          <w:ilvl w:val="0"/>
          <w:numId w:val="24"/>
        </w:numPr>
        <w:tabs>
          <w:tab w:val="left" w:pos="1135"/>
        </w:tabs>
        <w:ind w:right="137" w:firstLine="708"/>
        <w:rPr>
          <w:rFonts w:ascii="Arial" w:hAnsi="Arial" w:cs="Arial"/>
          <w:sz w:val="24"/>
          <w:szCs w:val="24"/>
        </w:rPr>
      </w:pPr>
      <w:r w:rsidRPr="00CB0C83">
        <w:rPr>
          <w:rFonts w:ascii="Arial" w:hAnsi="Arial" w:cs="Arial"/>
          <w:sz w:val="24"/>
          <w:szCs w:val="24"/>
        </w:rPr>
        <w:t>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4D3F33" w:rsidRPr="00CB0C83" w:rsidRDefault="00C40281">
      <w:pPr>
        <w:pStyle w:val="a4"/>
        <w:numPr>
          <w:ilvl w:val="2"/>
          <w:numId w:val="36"/>
        </w:numPr>
        <w:tabs>
          <w:tab w:val="left" w:pos="1566"/>
        </w:tabs>
        <w:ind w:left="140" w:right="146" w:firstLine="708"/>
        <w:rPr>
          <w:rFonts w:ascii="Arial" w:hAnsi="Arial" w:cs="Arial"/>
          <w:sz w:val="24"/>
          <w:szCs w:val="24"/>
        </w:rPr>
      </w:pPr>
      <w:r w:rsidRPr="00CB0C83">
        <w:rPr>
          <w:rFonts w:ascii="Arial" w:hAnsi="Arial" w:cs="Arial"/>
          <w:sz w:val="24"/>
          <w:szCs w:val="24"/>
        </w:rPr>
        <w:t xml:space="preserve">Контролируемое лицо в течение десяти рабочих дней со дня получения предостережения вправе подать в Контрольный орган возражение в отношении </w:t>
      </w:r>
      <w:r w:rsidRPr="00CB0C83">
        <w:rPr>
          <w:rFonts w:ascii="Arial" w:hAnsi="Arial" w:cs="Arial"/>
          <w:spacing w:val="-2"/>
          <w:sz w:val="24"/>
          <w:szCs w:val="24"/>
        </w:rPr>
        <w:t>предостережения.</w:t>
      </w:r>
    </w:p>
    <w:p w:rsidR="004D3F33" w:rsidRPr="00CB0C83" w:rsidRDefault="00C40281">
      <w:pPr>
        <w:pStyle w:val="a4"/>
        <w:numPr>
          <w:ilvl w:val="2"/>
          <w:numId w:val="36"/>
        </w:numPr>
        <w:tabs>
          <w:tab w:val="left" w:pos="1546"/>
        </w:tabs>
        <w:spacing w:before="1" w:line="322" w:lineRule="exact"/>
        <w:ind w:left="1546" w:hanging="697"/>
        <w:rPr>
          <w:rFonts w:ascii="Arial" w:hAnsi="Arial" w:cs="Arial"/>
          <w:sz w:val="24"/>
          <w:szCs w:val="24"/>
        </w:rPr>
      </w:pPr>
      <w:r w:rsidRPr="00CB0C83">
        <w:rPr>
          <w:rFonts w:ascii="Arial" w:hAnsi="Arial" w:cs="Arial"/>
          <w:sz w:val="24"/>
          <w:szCs w:val="24"/>
        </w:rPr>
        <w:t>Возражение</w:t>
      </w:r>
      <w:r w:rsidRPr="00CB0C83">
        <w:rPr>
          <w:rFonts w:ascii="Arial" w:hAnsi="Arial" w:cs="Arial"/>
          <w:spacing w:val="-7"/>
          <w:sz w:val="24"/>
          <w:szCs w:val="24"/>
        </w:rPr>
        <w:t xml:space="preserve"> </w:t>
      </w:r>
      <w:r w:rsidRPr="00CB0C83">
        <w:rPr>
          <w:rFonts w:ascii="Arial" w:hAnsi="Arial" w:cs="Arial"/>
          <w:sz w:val="24"/>
          <w:szCs w:val="24"/>
        </w:rPr>
        <w:t>должно</w:t>
      </w:r>
      <w:r w:rsidRPr="00CB0C83">
        <w:rPr>
          <w:rFonts w:ascii="Arial" w:hAnsi="Arial" w:cs="Arial"/>
          <w:spacing w:val="-6"/>
          <w:sz w:val="24"/>
          <w:szCs w:val="24"/>
        </w:rPr>
        <w:t xml:space="preserve"> </w:t>
      </w:r>
      <w:r w:rsidRPr="00CB0C83">
        <w:rPr>
          <w:rFonts w:ascii="Arial" w:hAnsi="Arial" w:cs="Arial"/>
          <w:spacing w:val="-2"/>
          <w:sz w:val="24"/>
          <w:szCs w:val="24"/>
        </w:rPr>
        <w:t>содержать:</w:t>
      </w:r>
    </w:p>
    <w:p w:rsidR="004D3F33" w:rsidRPr="00CB0C83" w:rsidRDefault="00C40281">
      <w:pPr>
        <w:pStyle w:val="a4"/>
        <w:numPr>
          <w:ilvl w:val="0"/>
          <w:numId w:val="29"/>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наименование</w:t>
      </w:r>
      <w:r w:rsidRPr="00CB0C83">
        <w:rPr>
          <w:rFonts w:ascii="Arial" w:hAnsi="Arial" w:cs="Arial"/>
          <w:spacing w:val="-9"/>
          <w:sz w:val="24"/>
          <w:szCs w:val="24"/>
        </w:rPr>
        <w:t xml:space="preserve"> </w:t>
      </w:r>
      <w:r w:rsidRPr="00CB0C83">
        <w:rPr>
          <w:rFonts w:ascii="Arial" w:hAnsi="Arial" w:cs="Arial"/>
          <w:sz w:val="24"/>
          <w:szCs w:val="24"/>
        </w:rPr>
        <w:t>Контрольного</w:t>
      </w:r>
      <w:r w:rsidRPr="00CB0C83">
        <w:rPr>
          <w:rFonts w:ascii="Arial" w:hAnsi="Arial" w:cs="Arial"/>
          <w:spacing w:val="-8"/>
          <w:sz w:val="24"/>
          <w:szCs w:val="24"/>
        </w:rPr>
        <w:t xml:space="preserve"> </w:t>
      </w:r>
      <w:r w:rsidRPr="00CB0C83">
        <w:rPr>
          <w:rFonts w:ascii="Arial" w:hAnsi="Arial" w:cs="Arial"/>
          <w:sz w:val="24"/>
          <w:szCs w:val="24"/>
        </w:rPr>
        <w:t>органа,</w:t>
      </w:r>
      <w:r w:rsidRPr="00CB0C83">
        <w:rPr>
          <w:rFonts w:ascii="Arial" w:hAnsi="Arial" w:cs="Arial"/>
          <w:spacing w:val="-7"/>
          <w:sz w:val="24"/>
          <w:szCs w:val="24"/>
        </w:rPr>
        <w:t xml:space="preserve"> </w:t>
      </w:r>
      <w:r w:rsidRPr="00CB0C83">
        <w:rPr>
          <w:rFonts w:ascii="Arial" w:hAnsi="Arial" w:cs="Arial"/>
          <w:sz w:val="24"/>
          <w:szCs w:val="24"/>
        </w:rPr>
        <w:t>в</w:t>
      </w:r>
      <w:r w:rsidRPr="00CB0C83">
        <w:rPr>
          <w:rFonts w:ascii="Arial" w:hAnsi="Arial" w:cs="Arial"/>
          <w:spacing w:val="-7"/>
          <w:sz w:val="24"/>
          <w:szCs w:val="24"/>
        </w:rPr>
        <w:t xml:space="preserve"> </w:t>
      </w:r>
      <w:r w:rsidRPr="00CB0C83">
        <w:rPr>
          <w:rFonts w:ascii="Arial" w:hAnsi="Arial" w:cs="Arial"/>
          <w:sz w:val="24"/>
          <w:szCs w:val="24"/>
        </w:rPr>
        <w:t>который</w:t>
      </w:r>
      <w:r w:rsidRPr="00CB0C83">
        <w:rPr>
          <w:rFonts w:ascii="Arial" w:hAnsi="Arial" w:cs="Arial"/>
          <w:spacing w:val="-9"/>
          <w:sz w:val="24"/>
          <w:szCs w:val="24"/>
        </w:rPr>
        <w:t xml:space="preserve"> </w:t>
      </w:r>
      <w:r w:rsidRPr="00CB0C83">
        <w:rPr>
          <w:rFonts w:ascii="Arial" w:hAnsi="Arial" w:cs="Arial"/>
          <w:sz w:val="24"/>
          <w:szCs w:val="24"/>
        </w:rPr>
        <w:t>направляется</w:t>
      </w:r>
      <w:r w:rsidRPr="00CB0C83">
        <w:rPr>
          <w:rFonts w:ascii="Arial" w:hAnsi="Arial" w:cs="Arial"/>
          <w:spacing w:val="-6"/>
          <w:sz w:val="24"/>
          <w:szCs w:val="24"/>
        </w:rPr>
        <w:t xml:space="preserve"> </w:t>
      </w:r>
      <w:r w:rsidRPr="00CB0C83">
        <w:rPr>
          <w:rFonts w:ascii="Arial" w:hAnsi="Arial" w:cs="Arial"/>
          <w:spacing w:val="-2"/>
          <w:sz w:val="24"/>
          <w:szCs w:val="24"/>
        </w:rPr>
        <w:t>возражение;</w:t>
      </w:r>
    </w:p>
    <w:p w:rsidR="004D3F33" w:rsidRPr="00CB0C83" w:rsidRDefault="00C40281">
      <w:pPr>
        <w:pStyle w:val="a4"/>
        <w:numPr>
          <w:ilvl w:val="0"/>
          <w:numId w:val="29"/>
        </w:numPr>
        <w:tabs>
          <w:tab w:val="left" w:pos="1181"/>
        </w:tabs>
        <w:ind w:left="140" w:right="135" w:firstLine="708"/>
        <w:rPr>
          <w:rFonts w:ascii="Arial" w:hAnsi="Arial" w:cs="Arial"/>
          <w:sz w:val="24"/>
          <w:szCs w:val="24"/>
        </w:rPr>
      </w:pPr>
      <w:proofErr w:type="gramStart"/>
      <w:r w:rsidRPr="00CB0C83">
        <w:rPr>
          <w:rFonts w:ascii="Arial" w:hAnsi="Arial" w:cs="Arial"/>
          <w:sz w:val="24"/>
          <w:szCs w:val="24"/>
        </w:rPr>
        <w:t>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4D3F33" w:rsidRPr="00CB0C83" w:rsidRDefault="00C40281">
      <w:pPr>
        <w:pStyle w:val="a4"/>
        <w:numPr>
          <w:ilvl w:val="0"/>
          <w:numId w:val="29"/>
        </w:numPr>
        <w:tabs>
          <w:tab w:val="left" w:pos="1152"/>
        </w:tabs>
        <w:ind w:left="1152" w:hanging="303"/>
        <w:rPr>
          <w:rFonts w:ascii="Arial" w:hAnsi="Arial" w:cs="Arial"/>
          <w:sz w:val="24"/>
          <w:szCs w:val="24"/>
        </w:rPr>
      </w:pPr>
      <w:r w:rsidRPr="00CB0C83">
        <w:rPr>
          <w:rFonts w:ascii="Arial" w:hAnsi="Arial" w:cs="Arial"/>
          <w:sz w:val="24"/>
          <w:szCs w:val="24"/>
        </w:rPr>
        <w:t>дату</w:t>
      </w:r>
      <w:r w:rsidRPr="00CB0C83">
        <w:rPr>
          <w:rFonts w:ascii="Arial" w:hAnsi="Arial" w:cs="Arial"/>
          <w:spacing w:val="-6"/>
          <w:sz w:val="24"/>
          <w:szCs w:val="24"/>
        </w:rPr>
        <w:t xml:space="preserve"> </w:t>
      </w:r>
      <w:r w:rsidRPr="00CB0C83">
        <w:rPr>
          <w:rFonts w:ascii="Arial" w:hAnsi="Arial" w:cs="Arial"/>
          <w:sz w:val="24"/>
          <w:szCs w:val="24"/>
        </w:rPr>
        <w:t>и</w:t>
      </w:r>
      <w:r w:rsidRPr="00CB0C83">
        <w:rPr>
          <w:rFonts w:ascii="Arial" w:hAnsi="Arial" w:cs="Arial"/>
          <w:spacing w:val="-1"/>
          <w:sz w:val="24"/>
          <w:szCs w:val="24"/>
        </w:rPr>
        <w:t xml:space="preserve"> </w:t>
      </w:r>
      <w:r w:rsidRPr="00CB0C83">
        <w:rPr>
          <w:rFonts w:ascii="Arial" w:hAnsi="Arial" w:cs="Arial"/>
          <w:sz w:val="24"/>
          <w:szCs w:val="24"/>
        </w:rPr>
        <w:t xml:space="preserve">номер </w:t>
      </w:r>
      <w:r w:rsidRPr="00CB0C83">
        <w:rPr>
          <w:rFonts w:ascii="Arial" w:hAnsi="Arial" w:cs="Arial"/>
          <w:spacing w:val="-2"/>
          <w:sz w:val="24"/>
          <w:szCs w:val="24"/>
        </w:rPr>
        <w:t>предостережения;</w:t>
      </w:r>
    </w:p>
    <w:p w:rsidR="004D3F33" w:rsidRPr="00CB0C83" w:rsidRDefault="00C40281">
      <w:pPr>
        <w:pStyle w:val="a4"/>
        <w:numPr>
          <w:ilvl w:val="0"/>
          <w:numId w:val="29"/>
        </w:numPr>
        <w:tabs>
          <w:tab w:val="left" w:pos="1275"/>
        </w:tabs>
        <w:ind w:left="140" w:right="148" w:firstLine="708"/>
        <w:rPr>
          <w:rFonts w:ascii="Arial" w:hAnsi="Arial" w:cs="Arial"/>
          <w:sz w:val="24"/>
          <w:szCs w:val="24"/>
        </w:rPr>
      </w:pPr>
      <w:r w:rsidRPr="00CB0C83">
        <w:rPr>
          <w:rFonts w:ascii="Arial" w:hAnsi="Arial" w:cs="Arial"/>
          <w:sz w:val="24"/>
          <w:szCs w:val="24"/>
        </w:rPr>
        <w:t xml:space="preserve">доводы, на основании которых контролируемое лицо </w:t>
      </w:r>
      <w:proofErr w:type="gramStart"/>
      <w:r w:rsidRPr="00CB0C83">
        <w:rPr>
          <w:rFonts w:ascii="Arial" w:hAnsi="Arial" w:cs="Arial"/>
          <w:sz w:val="24"/>
          <w:szCs w:val="24"/>
        </w:rPr>
        <w:t>не согласно</w:t>
      </w:r>
      <w:proofErr w:type="gramEnd"/>
      <w:r w:rsidRPr="00CB0C83">
        <w:rPr>
          <w:rFonts w:ascii="Arial" w:hAnsi="Arial" w:cs="Arial"/>
          <w:sz w:val="24"/>
          <w:szCs w:val="24"/>
        </w:rPr>
        <w:t xml:space="preserve"> с объявленным предостережением;</w:t>
      </w:r>
    </w:p>
    <w:p w:rsidR="004D3F33" w:rsidRPr="00CB0C83" w:rsidRDefault="00C40281">
      <w:pPr>
        <w:pStyle w:val="a4"/>
        <w:numPr>
          <w:ilvl w:val="0"/>
          <w:numId w:val="29"/>
        </w:numPr>
        <w:tabs>
          <w:tab w:val="left" w:pos="1152"/>
        </w:tabs>
        <w:spacing w:line="321" w:lineRule="exact"/>
        <w:ind w:left="1152" w:hanging="303"/>
        <w:rPr>
          <w:rFonts w:ascii="Arial" w:hAnsi="Arial" w:cs="Arial"/>
          <w:sz w:val="24"/>
          <w:szCs w:val="24"/>
        </w:rPr>
      </w:pPr>
      <w:r w:rsidRPr="00CB0C83">
        <w:rPr>
          <w:rFonts w:ascii="Arial" w:hAnsi="Arial" w:cs="Arial"/>
          <w:sz w:val="24"/>
          <w:szCs w:val="24"/>
        </w:rPr>
        <w:t>дату</w:t>
      </w:r>
      <w:r w:rsidRPr="00CB0C83">
        <w:rPr>
          <w:rFonts w:ascii="Arial" w:hAnsi="Arial" w:cs="Arial"/>
          <w:spacing w:val="-12"/>
          <w:sz w:val="24"/>
          <w:szCs w:val="24"/>
        </w:rPr>
        <w:t xml:space="preserve"> </w:t>
      </w:r>
      <w:r w:rsidRPr="00CB0C83">
        <w:rPr>
          <w:rFonts w:ascii="Arial" w:hAnsi="Arial" w:cs="Arial"/>
          <w:sz w:val="24"/>
          <w:szCs w:val="24"/>
        </w:rPr>
        <w:t>получения</w:t>
      </w:r>
      <w:r w:rsidRPr="00CB0C83">
        <w:rPr>
          <w:rFonts w:ascii="Arial" w:hAnsi="Arial" w:cs="Arial"/>
          <w:spacing w:val="-9"/>
          <w:sz w:val="24"/>
          <w:szCs w:val="24"/>
        </w:rPr>
        <w:t xml:space="preserve"> </w:t>
      </w:r>
      <w:r w:rsidRPr="00CB0C83">
        <w:rPr>
          <w:rFonts w:ascii="Arial" w:hAnsi="Arial" w:cs="Arial"/>
          <w:sz w:val="24"/>
          <w:szCs w:val="24"/>
        </w:rPr>
        <w:t>предостережения</w:t>
      </w:r>
      <w:r w:rsidRPr="00CB0C83">
        <w:rPr>
          <w:rFonts w:ascii="Arial" w:hAnsi="Arial" w:cs="Arial"/>
          <w:spacing w:val="-8"/>
          <w:sz w:val="24"/>
          <w:szCs w:val="24"/>
        </w:rPr>
        <w:t xml:space="preserve"> </w:t>
      </w:r>
      <w:r w:rsidRPr="00CB0C83">
        <w:rPr>
          <w:rFonts w:ascii="Arial" w:hAnsi="Arial" w:cs="Arial"/>
          <w:sz w:val="24"/>
          <w:szCs w:val="24"/>
        </w:rPr>
        <w:t>контролируемым</w:t>
      </w:r>
      <w:r w:rsidRPr="00CB0C83">
        <w:rPr>
          <w:rFonts w:ascii="Arial" w:hAnsi="Arial" w:cs="Arial"/>
          <w:spacing w:val="-8"/>
          <w:sz w:val="24"/>
          <w:szCs w:val="24"/>
        </w:rPr>
        <w:t xml:space="preserve"> </w:t>
      </w:r>
      <w:r w:rsidRPr="00CB0C83">
        <w:rPr>
          <w:rFonts w:ascii="Arial" w:hAnsi="Arial" w:cs="Arial"/>
          <w:spacing w:val="-2"/>
          <w:sz w:val="24"/>
          <w:szCs w:val="24"/>
        </w:rPr>
        <w:t>лицом;</w:t>
      </w:r>
    </w:p>
    <w:p w:rsidR="004D3F33" w:rsidRPr="00CB0C83" w:rsidRDefault="00C40281">
      <w:pPr>
        <w:pStyle w:val="a4"/>
        <w:numPr>
          <w:ilvl w:val="0"/>
          <w:numId w:val="29"/>
        </w:numPr>
        <w:tabs>
          <w:tab w:val="left" w:pos="1152"/>
        </w:tabs>
        <w:ind w:left="1152" w:hanging="303"/>
        <w:rPr>
          <w:rFonts w:ascii="Arial" w:hAnsi="Arial" w:cs="Arial"/>
          <w:sz w:val="24"/>
          <w:szCs w:val="24"/>
        </w:rPr>
      </w:pPr>
      <w:r w:rsidRPr="00CB0C83">
        <w:rPr>
          <w:rFonts w:ascii="Arial" w:hAnsi="Arial" w:cs="Arial"/>
          <w:sz w:val="24"/>
          <w:szCs w:val="24"/>
        </w:rPr>
        <w:t>личную</w:t>
      </w:r>
      <w:r w:rsidRPr="00CB0C83">
        <w:rPr>
          <w:rFonts w:ascii="Arial" w:hAnsi="Arial" w:cs="Arial"/>
          <w:spacing w:val="-5"/>
          <w:sz w:val="24"/>
          <w:szCs w:val="24"/>
        </w:rPr>
        <w:t xml:space="preserve"> </w:t>
      </w:r>
      <w:r w:rsidRPr="00CB0C83">
        <w:rPr>
          <w:rFonts w:ascii="Arial" w:hAnsi="Arial" w:cs="Arial"/>
          <w:sz w:val="24"/>
          <w:szCs w:val="24"/>
        </w:rPr>
        <w:t>подпись</w:t>
      </w:r>
      <w:r w:rsidRPr="00CB0C83">
        <w:rPr>
          <w:rFonts w:ascii="Arial" w:hAnsi="Arial" w:cs="Arial"/>
          <w:spacing w:val="-7"/>
          <w:sz w:val="24"/>
          <w:szCs w:val="24"/>
        </w:rPr>
        <w:t xml:space="preserve"> </w:t>
      </w:r>
      <w:r w:rsidRPr="00CB0C83">
        <w:rPr>
          <w:rFonts w:ascii="Arial" w:hAnsi="Arial" w:cs="Arial"/>
          <w:sz w:val="24"/>
          <w:szCs w:val="24"/>
        </w:rPr>
        <w:t>и</w:t>
      </w:r>
      <w:r w:rsidRPr="00CB0C83">
        <w:rPr>
          <w:rFonts w:ascii="Arial" w:hAnsi="Arial" w:cs="Arial"/>
          <w:spacing w:val="-3"/>
          <w:sz w:val="24"/>
          <w:szCs w:val="24"/>
        </w:rPr>
        <w:t xml:space="preserve"> </w:t>
      </w:r>
      <w:r w:rsidRPr="00CB0C83">
        <w:rPr>
          <w:rFonts w:ascii="Arial" w:hAnsi="Arial" w:cs="Arial"/>
          <w:spacing w:val="-2"/>
          <w:sz w:val="24"/>
          <w:szCs w:val="24"/>
        </w:rPr>
        <w:t>дату.</w:t>
      </w:r>
    </w:p>
    <w:p w:rsidR="004D3F33" w:rsidRPr="00CB0C83" w:rsidRDefault="00C40281">
      <w:pPr>
        <w:pStyle w:val="a4"/>
        <w:numPr>
          <w:ilvl w:val="2"/>
          <w:numId w:val="36"/>
        </w:numPr>
        <w:tabs>
          <w:tab w:val="left" w:pos="1820"/>
        </w:tabs>
        <w:spacing w:before="65"/>
        <w:ind w:left="140" w:right="144" w:firstLine="708"/>
        <w:rPr>
          <w:rFonts w:ascii="Arial" w:hAnsi="Arial" w:cs="Arial"/>
          <w:sz w:val="24"/>
          <w:szCs w:val="24"/>
        </w:rPr>
      </w:pPr>
      <w:r w:rsidRPr="00CB0C83">
        <w:rPr>
          <w:rFonts w:ascii="Arial" w:hAnsi="Arial" w:cs="Arial"/>
          <w:sz w:val="24"/>
          <w:szCs w:val="24"/>
        </w:rPr>
        <w:t>В случае необходимости в подтверждение своих доводов контролируемое лицо прилагает к возражению соответствующие документы либо</w:t>
      </w:r>
      <w:r w:rsidRPr="00CB0C83">
        <w:rPr>
          <w:rFonts w:ascii="Arial" w:hAnsi="Arial" w:cs="Arial"/>
          <w:spacing w:val="80"/>
          <w:sz w:val="24"/>
          <w:szCs w:val="24"/>
        </w:rPr>
        <w:t xml:space="preserve"> </w:t>
      </w:r>
      <w:r w:rsidRPr="00CB0C83">
        <w:rPr>
          <w:rFonts w:ascii="Arial" w:hAnsi="Arial" w:cs="Arial"/>
          <w:sz w:val="24"/>
          <w:szCs w:val="24"/>
        </w:rPr>
        <w:t>их заверенные копии.</w:t>
      </w:r>
    </w:p>
    <w:p w:rsidR="004D3F33" w:rsidRPr="00CB0C83" w:rsidRDefault="00C40281">
      <w:pPr>
        <w:pStyle w:val="a4"/>
        <w:numPr>
          <w:ilvl w:val="2"/>
          <w:numId w:val="36"/>
        </w:numPr>
        <w:tabs>
          <w:tab w:val="left" w:pos="1803"/>
        </w:tabs>
        <w:spacing w:before="1"/>
        <w:ind w:left="140" w:right="142" w:firstLine="708"/>
        <w:rPr>
          <w:rFonts w:ascii="Arial" w:hAnsi="Arial" w:cs="Arial"/>
          <w:sz w:val="24"/>
          <w:szCs w:val="24"/>
        </w:rPr>
      </w:pPr>
      <w:r w:rsidRPr="00CB0C83">
        <w:rPr>
          <w:rFonts w:ascii="Arial" w:hAnsi="Arial" w:cs="Arial"/>
          <w:sz w:val="24"/>
          <w:szCs w:val="24"/>
        </w:rPr>
        <w:t>Контрольный орган рассматривает возражение в отношении предостережения в течение пятнадцати рабочих дней со дня его получения.</w:t>
      </w:r>
    </w:p>
    <w:p w:rsidR="004D3F33" w:rsidRPr="00CB0C83" w:rsidRDefault="00C40281">
      <w:pPr>
        <w:pStyle w:val="a4"/>
        <w:numPr>
          <w:ilvl w:val="2"/>
          <w:numId w:val="36"/>
        </w:numPr>
        <w:tabs>
          <w:tab w:val="left" w:pos="1763"/>
        </w:tabs>
        <w:ind w:left="140" w:right="146" w:firstLine="708"/>
        <w:rPr>
          <w:rFonts w:ascii="Arial" w:hAnsi="Arial" w:cs="Arial"/>
          <w:sz w:val="24"/>
          <w:szCs w:val="24"/>
        </w:rPr>
      </w:pPr>
      <w:r w:rsidRPr="00CB0C83">
        <w:rPr>
          <w:rFonts w:ascii="Arial" w:hAnsi="Arial" w:cs="Arial"/>
          <w:sz w:val="24"/>
          <w:szCs w:val="24"/>
        </w:rPr>
        <w:t>По результатам рассмотрения возражения Контрольный орган принимает одно из следующих решений:</w:t>
      </w:r>
    </w:p>
    <w:p w:rsidR="004D3F33" w:rsidRPr="00CB0C83" w:rsidRDefault="00C40281">
      <w:pPr>
        <w:pStyle w:val="a4"/>
        <w:numPr>
          <w:ilvl w:val="0"/>
          <w:numId w:val="28"/>
        </w:numPr>
        <w:tabs>
          <w:tab w:val="left" w:pos="1152"/>
        </w:tabs>
        <w:spacing w:before="1" w:line="322" w:lineRule="exact"/>
        <w:ind w:left="1152" w:hanging="303"/>
        <w:rPr>
          <w:rFonts w:ascii="Arial" w:hAnsi="Arial" w:cs="Arial"/>
          <w:sz w:val="24"/>
          <w:szCs w:val="24"/>
        </w:rPr>
      </w:pPr>
      <w:r w:rsidRPr="00CB0C83">
        <w:rPr>
          <w:rFonts w:ascii="Arial" w:hAnsi="Arial" w:cs="Arial"/>
          <w:sz w:val="24"/>
          <w:szCs w:val="24"/>
        </w:rPr>
        <w:t>удовлетворяет</w:t>
      </w:r>
      <w:r w:rsidRPr="00CB0C83">
        <w:rPr>
          <w:rFonts w:ascii="Arial" w:hAnsi="Arial" w:cs="Arial"/>
          <w:spacing w:val="-9"/>
          <w:sz w:val="24"/>
          <w:szCs w:val="24"/>
        </w:rPr>
        <w:t xml:space="preserve"> </w:t>
      </w:r>
      <w:r w:rsidRPr="00CB0C83">
        <w:rPr>
          <w:rFonts w:ascii="Arial" w:hAnsi="Arial" w:cs="Arial"/>
          <w:sz w:val="24"/>
          <w:szCs w:val="24"/>
        </w:rPr>
        <w:t>возражение</w:t>
      </w:r>
      <w:r w:rsidRPr="00CB0C83">
        <w:rPr>
          <w:rFonts w:ascii="Arial" w:hAnsi="Arial" w:cs="Arial"/>
          <w:spacing w:val="-6"/>
          <w:sz w:val="24"/>
          <w:szCs w:val="24"/>
        </w:rPr>
        <w:t xml:space="preserve"> </w:t>
      </w:r>
      <w:r w:rsidRPr="00CB0C83">
        <w:rPr>
          <w:rFonts w:ascii="Arial" w:hAnsi="Arial" w:cs="Arial"/>
          <w:sz w:val="24"/>
          <w:szCs w:val="24"/>
        </w:rPr>
        <w:t>в</w:t>
      </w:r>
      <w:r w:rsidRPr="00CB0C83">
        <w:rPr>
          <w:rFonts w:ascii="Arial" w:hAnsi="Arial" w:cs="Arial"/>
          <w:spacing w:val="-7"/>
          <w:sz w:val="24"/>
          <w:szCs w:val="24"/>
        </w:rPr>
        <w:t xml:space="preserve"> </w:t>
      </w:r>
      <w:r w:rsidRPr="00CB0C83">
        <w:rPr>
          <w:rFonts w:ascii="Arial" w:hAnsi="Arial" w:cs="Arial"/>
          <w:sz w:val="24"/>
          <w:szCs w:val="24"/>
        </w:rPr>
        <w:t>форме</w:t>
      </w:r>
      <w:r w:rsidRPr="00CB0C83">
        <w:rPr>
          <w:rFonts w:ascii="Arial" w:hAnsi="Arial" w:cs="Arial"/>
          <w:spacing w:val="-9"/>
          <w:sz w:val="24"/>
          <w:szCs w:val="24"/>
        </w:rPr>
        <w:t xml:space="preserve"> </w:t>
      </w:r>
      <w:r w:rsidRPr="00CB0C83">
        <w:rPr>
          <w:rFonts w:ascii="Arial" w:hAnsi="Arial" w:cs="Arial"/>
          <w:sz w:val="24"/>
          <w:szCs w:val="24"/>
        </w:rPr>
        <w:t>отмены</w:t>
      </w:r>
      <w:r w:rsidRPr="00CB0C83">
        <w:rPr>
          <w:rFonts w:ascii="Arial" w:hAnsi="Arial" w:cs="Arial"/>
          <w:spacing w:val="-6"/>
          <w:sz w:val="24"/>
          <w:szCs w:val="24"/>
        </w:rPr>
        <w:t xml:space="preserve"> </w:t>
      </w:r>
      <w:r w:rsidRPr="00CB0C83">
        <w:rPr>
          <w:rFonts w:ascii="Arial" w:hAnsi="Arial" w:cs="Arial"/>
          <w:sz w:val="24"/>
          <w:szCs w:val="24"/>
        </w:rPr>
        <w:t>объявленного</w:t>
      </w:r>
      <w:r w:rsidRPr="00CB0C83">
        <w:rPr>
          <w:rFonts w:ascii="Arial" w:hAnsi="Arial" w:cs="Arial"/>
          <w:spacing w:val="-5"/>
          <w:sz w:val="24"/>
          <w:szCs w:val="24"/>
        </w:rPr>
        <w:t xml:space="preserve"> </w:t>
      </w:r>
      <w:r w:rsidRPr="00CB0C83">
        <w:rPr>
          <w:rFonts w:ascii="Arial" w:hAnsi="Arial" w:cs="Arial"/>
          <w:spacing w:val="-2"/>
          <w:sz w:val="24"/>
          <w:szCs w:val="24"/>
        </w:rPr>
        <w:t>предостережения;</w:t>
      </w:r>
    </w:p>
    <w:p w:rsidR="004D3F33" w:rsidRPr="00CB0C83" w:rsidRDefault="00C40281">
      <w:pPr>
        <w:pStyle w:val="a4"/>
        <w:numPr>
          <w:ilvl w:val="0"/>
          <w:numId w:val="28"/>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отказывает</w:t>
      </w:r>
      <w:r w:rsidRPr="00CB0C83">
        <w:rPr>
          <w:rFonts w:ascii="Arial" w:hAnsi="Arial" w:cs="Arial"/>
          <w:spacing w:val="-6"/>
          <w:sz w:val="24"/>
          <w:szCs w:val="24"/>
        </w:rPr>
        <w:t xml:space="preserve"> </w:t>
      </w:r>
      <w:r w:rsidRPr="00CB0C83">
        <w:rPr>
          <w:rFonts w:ascii="Arial" w:hAnsi="Arial" w:cs="Arial"/>
          <w:sz w:val="24"/>
          <w:szCs w:val="24"/>
        </w:rPr>
        <w:t>в</w:t>
      </w:r>
      <w:r w:rsidRPr="00CB0C83">
        <w:rPr>
          <w:rFonts w:ascii="Arial" w:hAnsi="Arial" w:cs="Arial"/>
          <w:spacing w:val="-8"/>
          <w:sz w:val="24"/>
          <w:szCs w:val="24"/>
        </w:rPr>
        <w:t xml:space="preserve"> </w:t>
      </w:r>
      <w:r w:rsidRPr="00CB0C83">
        <w:rPr>
          <w:rFonts w:ascii="Arial" w:hAnsi="Arial" w:cs="Arial"/>
          <w:sz w:val="24"/>
          <w:szCs w:val="24"/>
        </w:rPr>
        <w:t>удовлетворении</w:t>
      </w:r>
      <w:r w:rsidRPr="00CB0C83">
        <w:rPr>
          <w:rFonts w:ascii="Arial" w:hAnsi="Arial" w:cs="Arial"/>
          <w:spacing w:val="-6"/>
          <w:sz w:val="24"/>
          <w:szCs w:val="24"/>
        </w:rPr>
        <w:t xml:space="preserve"> </w:t>
      </w:r>
      <w:r w:rsidRPr="00CB0C83">
        <w:rPr>
          <w:rFonts w:ascii="Arial" w:hAnsi="Arial" w:cs="Arial"/>
          <w:sz w:val="24"/>
          <w:szCs w:val="24"/>
        </w:rPr>
        <w:t>возражения</w:t>
      </w:r>
      <w:r w:rsidRPr="00CB0C83">
        <w:rPr>
          <w:rFonts w:ascii="Arial" w:hAnsi="Arial" w:cs="Arial"/>
          <w:spacing w:val="-6"/>
          <w:sz w:val="24"/>
          <w:szCs w:val="24"/>
        </w:rPr>
        <w:t xml:space="preserve"> </w:t>
      </w:r>
      <w:r w:rsidRPr="00CB0C83">
        <w:rPr>
          <w:rFonts w:ascii="Arial" w:hAnsi="Arial" w:cs="Arial"/>
          <w:sz w:val="24"/>
          <w:szCs w:val="24"/>
        </w:rPr>
        <w:t>с</w:t>
      </w:r>
      <w:r w:rsidRPr="00CB0C83">
        <w:rPr>
          <w:rFonts w:ascii="Arial" w:hAnsi="Arial" w:cs="Arial"/>
          <w:spacing w:val="-6"/>
          <w:sz w:val="24"/>
          <w:szCs w:val="24"/>
        </w:rPr>
        <w:t xml:space="preserve"> </w:t>
      </w:r>
      <w:r w:rsidRPr="00CB0C83">
        <w:rPr>
          <w:rFonts w:ascii="Arial" w:hAnsi="Arial" w:cs="Arial"/>
          <w:sz w:val="24"/>
          <w:szCs w:val="24"/>
        </w:rPr>
        <w:t>указанием</w:t>
      </w:r>
      <w:r w:rsidRPr="00CB0C83">
        <w:rPr>
          <w:rFonts w:ascii="Arial" w:hAnsi="Arial" w:cs="Arial"/>
          <w:spacing w:val="-9"/>
          <w:sz w:val="24"/>
          <w:szCs w:val="24"/>
        </w:rPr>
        <w:t xml:space="preserve"> </w:t>
      </w:r>
      <w:r w:rsidRPr="00CB0C83">
        <w:rPr>
          <w:rFonts w:ascii="Arial" w:hAnsi="Arial" w:cs="Arial"/>
          <w:sz w:val="24"/>
          <w:szCs w:val="24"/>
        </w:rPr>
        <w:t>причины</w:t>
      </w:r>
      <w:r w:rsidRPr="00CB0C83">
        <w:rPr>
          <w:rFonts w:ascii="Arial" w:hAnsi="Arial" w:cs="Arial"/>
          <w:spacing w:val="-8"/>
          <w:sz w:val="24"/>
          <w:szCs w:val="24"/>
        </w:rPr>
        <w:t xml:space="preserve"> </w:t>
      </w:r>
      <w:r w:rsidRPr="00CB0C83">
        <w:rPr>
          <w:rFonts w:ascii="Arial" w:hAnsi="Arial" w:cs="Arial"/>
          <w:spacing w:val="-2"/>
          <w:sz w:val="24"/>
          <w:szCs w:val="24"/>
        </w:rPr>
        <w:t>отказа.</w:t>
      </w:r>
    </w:p>
    <w:p w:rsidR="004D3F33" w:rsidRPr="00CB0C83" w:rsidRDefault="00C40281">
      <w:pPr>
        <w:pStyle w:val="a4"/>
        <w:numPr>
          <w:ilvl w:val="2"/>
          <w:numId w:val="36"/>
        </w:numPr>
        <w:tabs>
          <w:tab w:val="left" w:pos="1597"/>
        </w:tabs>
        <w:ind w:left="140" w:right="147" w:firstLine="708"/>
        <w:rPr>
          <w:rFonts w:ascii="Arial" w:hAnsi="Arial" w:cs="Arial"/>
          <w:sz w:val="24"/>
          <w:szCs w:val="24"/>
        </w:rPr>
      </w:pPr>
      <w:r w:rsidRPr="00CB0C83">
        <w:rPr>
          <w:rFonts w:ascii="Arial" w:hAnsi="Arial" w:cs="Arial"/>
          <w:sz w:val="24"/>
          <w:szCs w:val="24"/>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4D3F33" w:rsidRPr="00CB0C83" w:rsidRDefault="00C40281">
      <w:pPr>
        <w:pStyle w:val="a4"/>
        <w:numPr>
          <w:ilvl w:val="2"/>
          <w:numId w:val="36"/>
        </w:numPr>
        <w:tabs>
          <w:tab w:val="left" w:pos="1720"/>
        </w:tabs>
        <w:spacing w:line="242" w:lineRule="auto"/>
        <w:ind w:left="140" w:right="145" w:firstLine="708"/>
        <w:rPr>
          <w:rFonts w:ascii="Arial" w:hAnsi="Arial" w:cs="Arial"/>
          <w:sz w:val="24"/>
          <w:szCs w:val="24"/>
        </w:rPr>
      </w:pPr>
      <w:r w:rsidRPr="00CB0C83">
        <w:rPr>
          <w:rFonts w:ascii="Arial" w:hAnsi="Arial" w:cs="Arial"/>
          <w:sz w:val="24"/>
          <w:szCs w:val="24"/>
        </w:rPr>
        <w:t xml:space="preserve">Повторное направление возражения по тем же основаниям не </w:t>
      </w:r>
      <w:r w:rsidRPr="00CB0C83">
        <w:rPr>
          <w:rFonts w:ascii="Arial" w:hAnsi="Arial" w:cs="Arial"/>
          <w:spacing w:val="-2"/>
          <w:sz w:val="24"/>
          <w:szCs w:val="24"/>
        </w:rPr>
        <w:t>допускается.</w:t>
      </w:r>
    </w:p>
    <w:p w:rsidR="004D3F33" w:rsidRPr="00CB0C83" w:rsidRDefault="00C40281">
      <w:pPr>
        <w:pStyle w:val="a4"/>
        <w:numPr>
          <w:ilvl w:val="2"/>
          <w:numId w:val="36"/>
        </w:numPr>
        <w:tabs>
          <w:tab w:val="left" w:pos="2007"/>
        </w:tabs>
        <w:ind w:left="140" w:right="143" w:firstLine="708"/>
        <w:rPr>
          <w:rFonts w:ascii="Arial" w:hAnsi="Arial" w:cs="Arial"/>
          <w:sz w:val="24"/>
          <w:szCs w:val="24"/>
        </w:rPr>
      </w:pPr>
      <w:r w:rsidRPr="00CB0C83">
        <w:rPr>
          <w:rFonts w:ascii="Arial" w:hAnsi="Arial" w:cs="Arial"/>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4D3F33" w:rsidRPr="00CB0C83" w:rsidRDefault="00C40281">
      <w:pPr>
        <w:pStyle w:val="a4"/>
        <w:numPr>
          <w:ilvl w:val="1"/>
          <w:numId w:val="36"/>
        </w:numPr>
        <w:tabs>
          <w:tab w:val="left" w:pos="4369"/>
        </w:tabs>
        <w:spacing w:before="315"/>
        <w:ind w:left="4369" w:hanging="491"/>
        <w:rPr>
          <w:rFonts w:ascii="Arial" w:hAnsi="Arial" w:cs="Arial"/>
          <w:sz w:val="24"/>
          <w:szCs w:val="24"/>
        </w:rPr>
      </w:pPr>
      <w:r w:rsidRPr="00CB0C83">
        <w:rPr>
          <w:rFonts w:ascii="Arial" w:hAnsi="Arial" w:cs="Arial"/>
          <w:spacing w:val="-2"/>
          <w:sz w:val="24"/>
          <w:szCs w:val="24"/>
        </w:rPr>
        <w:t>Консультирование</w:t>
      </w:r>
    </w:p>
    <w:p w:rsidR="004D3F33" w:rsidRPr="00CB0C83" w:rsidRDefault="004D3F33">
      <w:pPr>
        <w:pStyle w:val="a3"/>
        <w:spacing w:before="2"/>
        <w:ind w:left="0" w:firstLine="0"/>
        <w:jc w:val="left"/>
        <w:rPr>
          <w:rFonts w:ascii="Arial" w:hAnsi="Arial" w:cs="Arial"/>
          <w:sz w:val="24"/>
          <w:szCs w:val="24"/>
        </w:rPr>
      </w:pPr>
    </w:p>
    <w:p w:rsidR="004D3F33" w:rsidRPr="00CB0C83" w:rsidRDefault="00C40281">
      <w:pPr>
        <w:pStyle w:val="a4"/>
        <w:numPr>
          <w:ilvl w:val="2"/>
          <w:numId w:val="36"/>
        </w:numPr>
        <w:tabs>
          <w:tab w:val="left" w:pos="1782"/>
        </w:tabs>
        <w:ind w:left="140" w:right="143" w:firstLine="708"/>
        <w:rPr>
          <w:rFonts w:ascii="Arial" w:hAnsi="Arial" w:cs="Arial"/>
          <w:sz w:val="24"/>
          <w:szCs w:val="24"/>
        </w:rPr>
      </w:pPr>
      <w:r w:rsidRPr="00CB0C83">
        <w:rPr>
          <w:rFonts w:ascii="Arial" w:hAnsi="Arial" w:cs="Arial"/>
          <w:sz w:val="24"/>
          <w:szCs w:val="24"/>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4D3F33" w:rsidRPr="00CB0C83" w:rsidRDefault="00C40281">
      <w:pPr>
        <w:pStyle w:val="a4"/>
        <w:numPr>
          <w:ilvl w:val="0"/>
          <w:numId w:val="27"/>
        </w:numPr>
        <w:tabs>
          <w:tab w:val="left" w:pos="1152"/>
        </w:tabs>
        <w:spacing w:line="321" w:lineRule="exact"/>
        <w:ind w:left="1152" w:hanging="303"/>
        <w:rPr>
          <w:rFonts w:ascii="Arial" w:hAnsi="Arial" w:cs="Arial"/>
          <w:sz w:val="24"/>
          <w:szCs w:val="24"/>
        </w:rPr>
      </w:pPr>
      <w:r w:rsidRPr="00CB0C83">
        <w:rPr>
          <w:rFonts w:ascii="Arial" w:hAnsi="Arial" w:cs="Arial"/>
          <w:sz w:val="24"/>
          <w:szCs w:val="24"/>
        </w:rPr>
        <w:t>порядка</w:t>
      </w:r>
      <w:r w:rsidRPr="00CB0C83">
        <w:rPr>
          <w:rFonts w:ascii="Arial" w:hAnsi="Arial" w:cs="Arial"/>
          <w:spacing w:val="-9"/>
          <w:sz w:val="24"/>
          <w:szCs w:val="24"/>
        </w:rPr>
        <w:t xml:space="preserve"> </w:t>
      </w:r>
      <w:r w:rsidRPr="00CB0C83">
        <w:rPr>
          <w:rFonts w:ascii="Arial" w:hAnsi="Arial" w:cs="Arial"/>
          <w:sz w:val="24"/>
          <w:szCs w:val="24"/>
        </w:rPr>
        <w:t>проведения</w:t>
      </w:r>
      <w:r w:rsidRPr="00CB0C83">
        <w:rPr>
          <w:rFonts w:ascii="Arial" w:hAnsi="Arial" w:cs="Arial"/>
          <w:spacing w:val="-9"/>
          <w:sz w:val="24"/>
          <w:szCs w:val="24"/>
        </w:rPr>
        <w:t xml:space="preserve"> </w:t>
      </w:r>
      <w:r w:rsidRPr="00CB0C83">
        <w:rPr>
          <w:rFonts w:ascii="Arial" w:hAnsi="Arial" w:cs="Arial"/>
          <w:sz w:val="24"/>
          <w:szCs w:val="24"/>
        </w:rPr>
        <w:t>контрольных</w:t>
      </w:r>
      <w:r w:rsidRPr="00CB0C83">
        <w:rPr>
          <w:rFonts w:ascii="Arial" w:hAnsi="Arial" w:cs="Arial"/>
          <w:spacing w:val="-7"/>
          <w:sz w:val="24"/>
          <w:szCs w:val="24"/>
        </w:rPr>
        <w:t xml:space="preserve"> </w:t>
      </w:r>
      <w:r w:rsidRPr="00CB0C83">
        <w:rPr>
          <w:rFonts w:ascii="Arial" w:hAnsi="Arial" w:cs="Arial"/>
          <w:spacing w:val="-2"/>
          <w:sz w:val="24"/>
          <w:szCs w:val="24"/>
        </w:rPr>
        <w:t>мероприятий;</w:t>
      </w:r>
    </w:p>
    <w:p w:rsidR="004D3F33" w:rsidRPr="00CB0C83" w:rsidRDefault="00C40281">
      <w:pPr>
        <w:pStyle w:val="a4"/>
        <w:numPr>
          <w:ilvl w:val="0"/>
          <w:numId w:val="27"/>
        </w:numPr>
        <w:tabs>
          <w:tab w:val="left" w:pos="1152"/>
        </w:tabs>
        <w:ind w:left="1152" w:hanging="303"/>
        <w:rPr>
          <w:rFonts w:ascii="Arial" w:hAnsi="Arial" w:cs="Arial"/>
          <w:sz w:val="24"/>
          <w:szCs w:val="24"/>
        </w:rPr>
      </w:pPr>
      <w:r w:rsidRPr="00CB0C83">
        <w:rPr>
          <w:rFonts w:ascii="Arial" w:hAnsi="Arial" w:cs="Arial"/>
          <w:sz w:val="24"/>
          <w:szCs w:val="24"/>
        </w:rPr>
        <w:t>периодичности</w:t>
      </w:r>
      <w:r w:rsidRPr="00CB0C83">
        <w:rPr>
          <w:rFonts w:ascii="Arial" w:hAnsi="Arial" w:cs="Arial"/>
          <w:spacing w:val="-13"/>
          <w:sz w:val="24"/>
          <w:szCs w:val="24"/>
        </w:rPr>
        <w:t xml:space="preserve"> </w:t>
      </w:r>
      <w:r w:rsidRPr="00CB0C83">
        <w:rPr>
          <w:rFonts w:ascii="Arial" w:hAnsi="Arial" w:cs="Arial"/>
          <w:sz w:val="24"/>
          <w:szCs w:val="24"/>
        </w:rPr>
        <w:t>проведения</w:t>
      </w:r>
      <w:r w:rsidRPr="00CB0C83">
        <w:rPr>
          <w:rFonts w:ascii="Arial" w:hAnsi="Arial" w:cs="Arial"/>
          <w:spacing w:val="-12"/>
          <w:sz w:val="24"/>
          <w:szCs w:val="24"/>
        </w:rPr>
        <w:t xml:space="preserve"> </w:t>
      </w:r>
      <w:r w:rsidRPr="00CB0C83">
        <w:rPr>
          <w:rFonts w:ascii="Arial" w:hAnsi="Arial" w:cs="Arial"/>
          <w:sz w:val="24"/>
          <w:szCs w:val="24"/>
        </w:rPr>
        <w:t>контрольных</w:t>
      </w:r>
      <w:r w:rsidRPr="00CB0C83">
        <w:rPr>
          <w:rFonts w:ascii="Arial" w:hAnsi="Arial" w:cs="Arial"/>
          <w:spacing w:val="-11"/>
          <w:sz w:val="24"/>
          <w:szCs w:val="24"/>
        </w:rPr>
        <w:t xml:space="preserve"> </w:t>
      </w:r>
      <w:r w:rsidRPr="00CB0C83">
        <w:rPr>
          <w:rFonts w:ascii="Arial" w:hAnsi="Arial" w:cs="Arial"/>
          <w:spacing w:val="-2"/>
          <w:sz w:val="24"/>
          <w:szCs w:val="24"/>
        </w:rPr>
        <w:t>мероприятий;</w:t>
      </w:r>
    </w:p>
    <w:p w:rsidR="004D3F33" w:rsidRPr="00CB0C83" w:rsidRDefault="00C40281">
      <w:pPr>
        <w:pStyle w:val="a4"/>
        <w:numPr>
          <w:ilvl w:val="0"/>
          <w:numId w:val="27"/>
        </w:numPr>
        <w:tabs>
          <w:tab w:val="left" w:pos="1152"/>
        </w:tabs>
        <w:spacing w:before="2" w:line="322" w:lineRule="exact"/>
        <w:ind w:left="1152" w:hanging="303"/>
        <w:rPr>
          <w:rFonts w:ascii="Arial" w:hAnsi="Arial" w:cs="Arial"/>
          <w:sz w:val="24"/>
          <w:szCs w:val="24"/>
        </w:rPr>
      </w:pPr>
      <w:r w:rsidRPr="00CB0C83">
        <w:rPr>
          <w:rFonts w:ascii="Arial" w:hAnsi="Arial" w:cs="Arial"/>
          <w:sz w:val="24"/>
          <w:szCs w:val="24"/>
        </w:rPr>
        <w:t>порядка</w:t>
      </w:r>
      <w:r w:rsidRPr="00CB0C83">
        <w:rPr>
          <w:rFonts w:ascii="Arial" w:hAnsi="Arial" w:cs="Arial"/>
          <w:spacing w:val="-7"/>
          <w:sz w:val="24"/>
          <w:szCs w:val="24"/>
        </w:rPr>
        <w:t xml:space="preserve"> </w:t>
      </w:r>
      <w:r w:rsidRPr="00CB0C83">
        <w:rPr>
          <w:rFonts w:ascii="Arial" w:hAnsi="Arial" w:cs="Arial"/>
          <w:sz w:val="24"/>
          <w:szCs w:val="24"/>
        </w:rPr>
        <w:t>принятия</w:t>
      </w:r>
      <w:r w:rsidRPr="00CB0C83">
        <w:rPr>
          <w:rFonts w:ascii="Arial" w:hAnsi="Arial" w:cs="Arial"/>
          <w:spacing w:val="-7"/>
          <w:sz w:val="24"/>
          <w:szCs w:val="24"/>
        </w:rPr>
        <w:t xml:space="preserve"> </w:t>
      </w:r>
      <w:r w:rsidRPr="00CB0C83">
        <w:rPr>
          <w:rFonts w:ascii="Arial" w:hAnsi="Arial" w:cs="Arial"/>
          <w:sz w:val="24"/>
          <w:szCs w:val="24"/>
        </w:rPr>
        <w:t>решений</w:t>
      </w:r>
      <w:r w:rsidRPr="00CB0C83">
        <w:rPr>
          <w:rFonts w:ascii="Arial" w:hAnsi="Arial" w:cs="Arial"/>
          <w:spacing w:val="-5"/>
          <w:sz w:val="24"/>
          <w:szCs w:val="24"/>
        </w:rPr>
        <w:t xml:space="preserve"> </w:t>
      </w:r>
      <w:r w:rsidRPr="00CB0C83">
        <w:rPr>
          <w:rFonts w:ascii="Arial" w:hAnsi="Arial" w:cs="Arial"/>
          <w:sz w:val="24"/>
          <w:szCs w:val="24"/>
        </w:rPr>
        <w:t>по</w:t>
      </w:r>
      <w:r w:rsidRPr="00CB0C83">
        <w:rPr>
          <w:rFonts w:ascii="Arial" w:hAnsi="Arial" w:cs="Arial"/>
          <w:spacing w:val="-4"/>
          <w:sz w:val="24"/>
          <w:szCs w:val="24"/>
        </w:rPr>
        <w:t xml:space="preserve"> </w:t>
      </w:r>
      <w:r w:rsidRPr="00CB0C83">
        <w:rPr>
          <w:rFonts w:ascii="Arial" w:hAnsi="Arial" w:cs="Arial"/>
          <w:sz w:val="24"/>
          <w:szCs w:val="24"/>
        </w:rPr>
        <w:t>итогам</w:t>
      </w:r>
      <w:r w:rsidRPr="00CB0C83">
        <w:rPr>
          <w:rFonts w:ascii="Arial" w:hAnsi="Arial" w:cs="Arial"/>
          <w:spacing w:val="-8"/>
          <w:sz w:val="24"/>
          <w:szCs w:val="24"/>
        </w:rPr>
        <w:t xml:space="preserve"> </w:t>
      </w:r>
      <w:r w:rsidRPr="00CB0C83">
        <w:rPr>
          <w:rFonts w:ascii="Arial" w:hAnsi="Arial" w:cs="Arial"/>
          <w:sz w:val="24"/>
          <w:szCs w:val="24"/>
        </w:rPr>
        <w:t>контрольных</w:t>
      </w:r>
      <w:r w:rsidRPr="00CB0C83">
        <w:rPr>
          <w:rFonts w:ascii="Arial" w:hAnsi="Arial" w:cs="Arial"/>
          <w:spacing w:val="-3"/>
          <w:sz w:val="24"/>
          <w:szCs w:val="24"/>
        </w:rPr>
        <w:t xml:space="preserve"> </w:t>
      </w:r>
      <w:r w:rsidRPr="00CB0C83">
        <w:rPr>
          <w:rFonts w:ascii="Arial" w:hAnsi="Arial" w:cs="Arial"/>
          <w:spacing w:val="-2"/>
          <w:sz w:val="24"/>
          <w:szCs w:val="24"/>
        </w:rPr>
        <w:t>мероприятий;</w:t>
      </w:r>
    </w:p>
    <w:p w:rsidR="004D3F33" w:rsidRPr="00CB0C83" w:rsidRDefault="00C40281">
      <w:pPr>
        <w:pStyle w:val="a4"/>
        <w:numPr>
          <w:ilvl w:val="0"/>
          <w:numId w:val="27"/>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порядка</w:t>
      </w:r>
      <w:r w:rsidRPr="00CB0C83">
        <w:rPr>
          <w:rFonts w:ascii="Arial" w:hAnsi="Arial" w:cs="Arial"/>
          <w:spacing w:val="-15"/>
          <w:sz w:val="24"/>
          <w:szCs w:val="24"/>
        </w:rPr>
        <w:t xml:space="preserve"> </w:t>
      </w:r>
      <w:r w:rsidRPr="00CB0C83">
        <w:rPr>
          <w:rFonts w:ascii="Arial" w:hAnsi="Arial" w:cs="Arial"/>
          <w:sz w:val="24"/>
          <w:szCs w:val="24"/>
        </w:rPr>
        <w:t>обжалования</w:t>
      </w:r>
      <w:r w:rsidRPr="00CB0C83">
        <w:rPr>
          <w:rFonts w:ascii="Arial" w:hAnsi="Arial" w:cs="Arial"/>
          <w:spacing w:val="-10"/>
          <w:sz w:val="24"/>
          <w:szCs w:val="24"/>
        </w:rPr>
        <w:t xml:space="preserve"> </w:t>
      </w:r>
      <w:r w:rsidRPr="00CB0C83">
        <w:rPr>
          <w:rFonts w:ascii="Arial" w:hAnsi="Arial" w:cs="Arial"/>
          <w:sz w:val="24"/>
          <w:szCs w:val="24"/>
        </w:rPr>
        <w:t>решений</w:t>
      </w:r>
      <w:r w:rsidRPr="00CB0C83">
        <w:rPr>
          <w:rFonts w:ascii="Arial" w:hAnsi="Arial" w:cs="Arial"/>
          <w:spacing w:val="-10"/>
          <w:sz w:val="24"/>
          <w:szCs w:val="24"/>
        </w:rPr>
        <w:t xml:space="preserve"> </w:t>
      </w:r>
      <w:r w:rsidRPr="00CB0C83">
        <w:rPr>
          <w:rFonts w:ascii="Arial" w:hAnsi="Arial" w:cs="Arial"/>
          <w:sz w:val="24"/>
          <w:szCs w:val="24"/>
        </w:rPr>
        <w:t>Контрольного</w:t>
      </w:r>
      <w:r w:rsidRPr="00CB0C83">
        <w:rPr>
          <w:rFonts w:ascii="Arial" w:hAnsi="Arial" w:cs="Arial"/>
          <w:spacing w:val="-9"/>
          <w:sz w:val="24"/>
          <w:szCs w:val="24"/>
        </w:rPr>
        <w:t xml:space="preserve"> </w:t>
      </w:r>
      <w:r w:rsidRPr="00CB0C83">
        <w:rPr>
          <w:rFonts w:ascii="Arial" w:hAnsi="Arial" w:cs="Arial"/>
          <w:spacing w:val="-2"/>
          <w:sz w:val="24"/>
          <w:szCs w:val="24"/>
        </w:rPr>
        <w:t>органа.</w:t>
      </w:r>
    </w:p>
    <w:p w:rsidR="004D3F33" w:rsidRPr="00CB0C83" w:rsidRDefault="00C40281">
      <w:pPr>
        <w:pStyle w:val="a4"/>
        <w:numPr>
          <w:ilvl w:val="2"/>
          <w:numId w:val="36"/>
        </w:numPr>
        <w:tabs>
          <w:tab w:val="left" w:pos="1892"/>
        </w:tabs>
        <w:ind w:left="140" w:right="141" w:firstLine="708"/>
        <w:rPr>
          <w:rFonts w:ascii="Arial" w:hAnsi="Arial" w:cs="Arial"/>
          <w:sz w:val="24"/>
          <w:szCs w:val="24"/>
        </w:rPr>
      </w:pPr>
      <w:r w:rsidRPr="00CB0C83">
        <w:rPr>
          <w:rFonts w:ascii="Arial" w:hAnsi="Arial" w:cs="Arial"/>
          <w:sz w:val="24"/>
          <w:szCs w:val="24"/>
        </w:rPr>
        <w:t>Уполномоченные должностные лица Контрольного органа осуществляют консультирование контролируемых лиц и их представителей:</w:t>
      </w:r>
    </w:p>
    <w:p w:rsidR="004D3F33" w:rsidRPr="00CB0C83" w:rsidRDefault="00C40281">
      <w:pPr>
        <w:pStyle w:val="a4"/>
        <w:numPr>
          <w:ilvl w:val="0"/>
          <w:numId w:val="26"/>
        </w:numPr>
        <w:tabs>
          <w:tab w:val="left" w:pos="1212"/>
        </w:tabs>
        <w:ind w:right="137" w:firstLine="708"/>
        <w:rPr>
          <w:rFonts w:ascii="Arial" w:hAnsi="Arial" w:cs="Arial"/>
          <w:sz w:val="24"/>
          <w:szCs w:val="24"/>
        </w:rPr>
      </w:pPr>
      <w:r w:rsidRPr="00CB0C83">
        <w:rPr>
          <w:rFonts w:ascii="Arial" w:hAnsi="Arial" w:cs="Arial"/>
          <w:sz w:val="24"/>
          <w:szCs w:val="24"/>
        </w:rPr>
        <w:t>в виде устных разъяснений по телефону, посредством видео-конферен</w:t>
      </w:r>
      <w:proofErr w:type="gramStart"/>
      <w:r w:rsidRPr="00CB0C83">
        <w:rPr>
          <w:rFonts w:ascii="Arial" w:hAnsi="Arial" w:cs="Arial"/>
          <w:sz w:val="24"/>
          <w:szCs w:val="24"/>
        </w:rPr>
        <w:t>ц-</w:t>
      </w:r>
      <w:proofErr w:type="gramEnd"/>
      <w:r w:rsidRPr="00CB0C83">
        <w:rPr>
          <w:rFonts w:ascii="Arial" w:hAnsi="Arial" w:cs="Arial"/>
          <w:sz w:val="24"/>
          <w:szCs w:val="24"/>
        </w:rPr>
        <w:t xml:space="preserve"> связи, на личном приеме либо в ходе проведения профилактического мероприятия, контрольного мероприятия;</w:t>
      </w:r>
    </w:p>
    <w:p w:rsidR="004D3F33" w:rsidRPr="00CB0C83" w:rsidRDefault="00C40281">
      <w:pPr>
        <w:pStyle w:val="a4"/>
        <w:numPr>
          <w:ilvl w:val="0"/>
          <w:numId w:val="26"/>
        </w:numPr>
        <w:tabs>
          <w:tab w:val="left" w:pos="1184"/>
        </w:tabs>
        <w:spacing w:before="1"/>
        <w:ind w:right="147" w:firstLine="708"/>
        <w:rPr>
          <w:rFonts w:ascii="Arial" w:hAnsi="Arial" w:cs="Arial"/>
          <w:sz w:val="24"/>
          <w:szCs w:val="24"/>
        </w:rPr>
      </w:pPr>
      <w:r w:rsidRPr="00CB0C83">
        <w:rPr>
          <w:rFonts w:ascii="Arial" w:hAnsi="Arial" w:cs="Arial"/>
          <w:sz w:val="24"/>
          <w:szCs w:val="24"/>
        </w:rPr>
        <w:t>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4D3F33" w:rsidRPr="00CB0C83" w:rsidRDefault="00C40281">
      <w:pPr>
        <w:pStyle w:val="a4"/>
        <w:numPr>
          <w:ilvl w:val="2"/>
          <w:numId w:val="36"/>
        </w:numPr>
        <w:tabs>
          <w:tab w:val="left" w:pos="1747"/>
        </w:tabs>
        <w:ind w:left="140" w:right="144" w:firstLine="708"/>
        <w:rPr>
          <w:rFonts w:ascii="Arial" w:hAnsi="Arial" w:cs="Arial"/>
          <w:sz w:val="24"/>
          <w:szCs w:val="24"/>
        </w:rPr>
      </w:pPr>
      <w:r w:rsidRPr="00CB0C83">
        <w:rPr>
          <w:rFonts w:ascii="Arial" w:hAnsi="Arial" w:cs="Arial"/>
          <w:sz w:val="24"/>
          <w:szCs w:val="24"/>
        </w:rPr>
        <w:lastRenderedPageBreak/>
        <w:t>Индивидуальное консультирование на личном приеме каждого заявителя уполномоченным должностным лицом Контрольного органа не может превышать 10 минут.</w:t>
      </w:r>
    </w:p>
    <w:p w:rsidR="004D3F33" w:rsidRPr="00CB0C83" w:rsidRDefault="00C40281">
      <w:pPr>
        <w:pStyle w:val="a3"/>
        <w:spacing w:line="322" w:lineRule="exact"/>
        <w:ind w:left="849" w:firstLine="0"/>
        <w:rPr>
          <w:rFonts w:ascii="Arial" w:hAnsi="Arial" w:cs="Arial"/>
          <w:sz w:val="24"/>
          <w:szCs w:val="24"/>
        </w:rPr>
      </w:pPr>
      <w:r w:rsidRPr="00CB0C83">
        <w:rPr>
          <w:rFonts w:ascii="Arial" w:hAnsi="Arial" w:cs="Arial"/>
          <w:sz w:val="24"/>
          <w:szCs w:val="24"/>
        </w:rPr>
        <w:t>Время</w:t>
      </w:r>
      <w:r w:rsidRPr="00CB0C83">
        <w:rPr>
          <w:rFonts w:ascii="Arial" w:hAnsi="Arial" w:cs="Arial"/>
          <w:spacing w:val="-6"/>
          <w:sz w:val="24"/>
          <w:szCs w:val="24"/>
        </w:rPr>
        <w:t xml:space="preserve"> </w:t>
      </w:r>
      <w:r w:rsidRPr="00CB0C83">
        <w:rPr>
          <w:rFonts w:ascii="Arial" w:hAnsi="Arial" w:cs="Arial"/>
          <w:sz w:val="24"/>
          <w:szCs w:val="24"/>
        </w:rPr>
        <w:t>разговора</w:t>
      </w:r>
      <w:r w:rsidRPr="00CB0C83">
        <w:rPr>
          <w:rFonts w:ascii="Arial" w:hAnsi="Arial" w:cs="Arial"/>
          <w:spacing w:val="-6"/>
          <w:sz w:val="24"/>
          <w:szCs w:val="24"/>
        </w:rPr>
        <w:t xml:space="preserve"> </w:t>
      </w:r>
      <w:r w:rsidRPr="00CB0C83">
        <w:rPr>
          <w:rFonts w:ascii="Arial" w:hAnsi="Arial" w:cs="Arial"/>
          <w:sz w:val="24"/>
          <w:szCs w:val="24"/>
        </w:rPr>
        <w:t>по</w:t>
      </w:r>
      <w:r w:rsidRPr="00CB0C83">
        <w:rPr>
          <w:rFonts w:ascii="Arial" w:hAnsi="Arial" w:cs="Arial"/>
          <w:spacing w:val="-6"/>
          <w:sz w:val="24"/>
          <w:szCs w:val="24"/>
        </w:rPr>
        <w:t xml:space="preserve"> </w:t>
      </w:r>
      <w:r w:rsidRPr="00CB0C83">
        <w:rPr>
          <w:rFonts w:ascii="Arial" w:hAnsi="Arial" w:cs="Arial"/>
          <w:sz w:val="24"/>
          <w:szCs w:val="24"/>
        </w:rPr>
        <w:t>телефону</w:t>
      </w:r>
      <w:r w:rsidRPr="00CB0C83">
        <w:rPr>
          <w:rFonts w:ascii="Arial" w:hAnsi="Arial" w:cs="Arial"/>
          <w:spacing w:val="-7"/>
          <w:sz w:val="24"/>
          <w:szCs w:val="24"/>
        </w:rPr>
        <w:t xml:space="preserve"> </w:t>
      </w:r>
      <w:r w:rsidRPr="00CB0C83">
        <w:rPr>
          <w:rFonts w:ascii="Arial" w:hAnsi="Arial" w:cs="Arial"/>
          <w:sz w:val="24"/>
          <w:szCs w:val="24"/>
        </w:rPr>
        <w:t>не</w:t>
      </w:r>
      <w:r w:rsidRPr="00CB0C83">
        <w:rPr>
          <w:rFonts w:ascii="Arial" w:hAnsi="Arial" w:cs="Arial"/>
          <w:spacing w:val="-4"/>
          <w:sz w:val="24"/>
          <w:szCs w:val="24"/>
        </w:rPr>
        <w:t xml:space="preserve"> </w:t>
      </w:r>
      <w:r w:rsidRPr="00CB0C83">
        <w:rPr>
          <w:rFonts w:ascii="Arial" w:hAnsi="Arial" w:cs="Arial"/>
          <w:sz w:val="24"/>
          <w:szCs w:val="24"/>
        </w:rPr>
        <w:t>должно</w:t>
      </w:r>
      <w:r w:rsidRPr="00CB0C83">
        <w:rPr>
          <w:rFonts w:ascii="Arial" w:hAnsi="Arial" w:cs="Arial"/>
          <w:spacing w:val="-4"/>
          <w:sz w:val="24"/>
          <w:szCs w:val="24"/>
        </w:rPr>
        <w:t xml:space="preserve"> </w:t>
      </w:r>
      <w:r w:rsidRPr="00CB0C83">
        <w:rPr>
          <w:rFonts w:ascii="Arial" w:hAnsi="Arial" w:cs="Arial"/>
          <w:sz w:val="24"/>
          <w:szCs w:val="24"/>
        </w:rPr>
        <w:t>превышать</w:t>
      </w:r>
      <w:r w:rsidRPr="00CB0C83">
        <w:rPr>
          <w:rFonts w:ascii="Arial" w:hAnsi="Arial" w:cs="Arial"/>
          <w:spacing w:val="-4"/>
          <w:sz w:val="24"/>
          <w:szCs w:val="24"/>
        </w:rPr>
        <w:t xml:space="preserve"> </w:t>
      </w:r>
      <w:r w:rsidRPr="00CB0C83">
        <w:rPr>
          <w:rFonts w:ascii="Arial" w:hAnsi="Arial" w:cs="Arial"/>
          <w:sz w:val="24"/>
          <w:szCs w:val="24"/>
        </w:rPr>
        <w:t>10</w:t>
      </w:r>
      <w:r w:rsidRPr="00CB0C83">
        <w:rPr>
          <w:rFonts w:ascii="Arial" w:hAnsi="Arial" w:cs="Arial"/>
          <w:spacing w:val="-2"/>
          <w:sz w:val="24"/>
          <w:szCs w:val="24"/>
        </w:rPr>
        <w:t xml:space="preserve"> минут.</w:t>
      </w:r>
    </w:p>
    <w:p w:rsidR="004D3F33" w:rsidRPr="00CB0C83" w:rsidRDefault="00C40281">
      <w:pPr>
        <w:pStyle w:val="a4"/>
        <w:numPr>
          <w:ilvl w:val="2"/>
          <w:numId w:val="36"/>
        </w:numPr>
        <w:tabs>
          <w:tab w:val="left" w:pos="1640"/>
        </w:tabs>
        <w:ind w:left="140" w:right="139" w:firstLine="708"/>
        <w:rPr>
          <w:rFonts w:ascii="Arial" w:hAnsi="Arial" w:cs="Arial"/>
          <w:sz w:val="24"/>
          <w:szCs w:val="24"/>
        </w:rPr>
      </w:pPr>
      <w:r w:rsidRPr="00CB0C83">
        <w:rPr>
          <w:rFonts w:ascii="Arial" w:hAnsi="Arial" w:cs="Arial"/>
          <w:sz w:val="24"/>
          <w:szCs w:val="24"/>
        </w:rPr>
        <w:t xml:space="preserve">Контрольный орган не предоставляет контролируемым лицам и их представителям в письменной форме информацию по вопросам устного </w:t>
      </w:r>
      <w:r w:rsidRPr="00CB0C83">
        <w:rPr>
          <w:rFonts w:ascii="Arial" w:hAnsi="Arial" w:cs="Arial"/>
          <w:spacing w:val="-2"/>
          <w:sz w:val="24"/>
          <w:szCs w:val="24"/>
        </w:rPr>
        <w:t>консультирования.</w:t>
      </w:r>
    </w:p>
    <w:p w:rsidR="004D3F33" w:rsidRPr="00CB0C83" w:rsidRDefault="00C40281">
      <w:pPr>
        <w:pStyle w:val="a4"/>
        <w:numPr>
          <w:ilvl w:val="2"/>
          <w:numId w:val="36"/>
        </w:numPr>
        <w:tabs>
          <w:tab w:val="left" w:pos="1859"/>
        </w:tabs>
        <w:spacing w:before="65" w:line="242" w:lineRule="auto"/>
        <w:ind w:left="140" w:right="146" w:firstLine="708"/>
        <w:rPr>
          <w:rFonts w:ascii="Arial" w:hAnsi="Arial" w:cs="Arial"/>
          <w:sz w:val="24"/>
          <w:szCs w:val="24"/>
        </w:rPr>
      </w:pPr>
      <w:r w:rsidRPr="00CB0C83">
        <w:rPr>
          <w:rFonts w:ascii="Arial" w:hAnsi="Arial" w:cs="Arial"/>
          <w:sz w:val="24"/>
          <w:szCs w:val="24"/>
        </w:rPr>
        <w:t>Письменное консультирование контролируемых лиц и их представителей осуществляется по следующим вопросам:</w:t>
      </w:r>
    </w:p>
    <w:p w:rsidR="004D3F33" w:rsidRPr="00CB0C83" w:rsidRDefault="00C40281">
      <w:pPr>
        <w:pStyle w:val="a4"/>
        <w:numPr>
          <w:ilvl w:val="0"/>
          <w:numId w:val="25"/>
        </w:numPr>
        <w:tabs>
          <w:tab w:val="left" w:pos="1152"/>
        </w:tabs>
        <w:spacing w:line="317" w:lineRule="exact"/>
        <w:ind w:left="1152" w:hanging="303"/>
        <w:rPr>
          <w:rFonts w:ascii="Arial" w:hAnsi="Arial" w:cs="Arial"/>
          <w:sz w:val="24"/>
          <w:szCs w:val="24"/>
        </w:rPr>
      </w:pPr>
      <w:r w:rsidRPr="00CB0C83">
        <w:rPr>
          <w:rFonts w:ascii="Arial" w:hAnsi="Arial" w:cs="Arial"/>
          <w:sz w:val="24"/>
          <w:szCs w:val="24"/>
        </w:rPr>
        <w:t>порядок</w:t>
      </w:r>
      <w:r w:rsidRPr="00CB0C83">
        <w:rPr>
          <w:rFonts w:ascii="Arial" w:hAnsi="Arial" w:cs="Arial"/>
          <w:spacing w:val="-12"/>
          <w:sz w:val="24"/>
          <w:szCs w:val="24"/>
        </w:rPr>
        <w:t xml:space="preserve"> </w:t>
      </w:r>
      <w:r w:rsidRPr="00CB0C83">
        <w:rPr>
          <w:rFonts w:ascii="Arial" w:hAnsi="Arial" w:cs="Arial"/>
          <w:sz w:val="24"/>
          <w:szCs w:val="24"/>
        </w:rPr>
        <w:t>обжалования</w:t>
      </w:r>
      <w:r w:rsidRPr="00CB0C83">
        <w:rPr>
          <w:rFonts w:ascii="Arial" w:hAnsi="Arial" w:cs="Arial"/>
          <w:spacing w:val="-8"/>
          <w:sz w:val="24"/>
          <w:szCs w:val="24"/>
        </w:rPr>
        <w:t xml:space="preserve"> </w:t>
      </w:r>
      <w:r w:rsidRPr="00CB0C83">
        <w:rPr>
          <w:rFonts w:ascii="Arial" w:hAnsi="Arial" w:cs="Arial"/>
          <w:sz w:val="24"/>
          <w:szCs w:val="24"/>
        </w:rPr>
        <w:t>решений</w:t>
      </w:r>
      <w:r w:rsidRPr="00CB0C83">
        <w:rPr>
          <w:rFonts w:ascii="Arial" w:hAnsi="Arial" w:cs="Arial"/>
          <w:spacing w:val="-9"/>
          <w:sz w:val="24"/>
          <w:szCs w:val="24"/>
        </w:rPr>
        <w:t xml:space="preserve"> </w:t>
      </w:r>
      <w:r w:rsidRPr="00CB0C83">
        <w:rPr>
          <w:rFonts w:ascii="Arial" w:hAnsi="Arial" w:cs="Arial"/>
          <w:sz w:val="24"/>
          <w:szCs w:val="24"/>
        </w:rPr>
        <w:t>Контрольного</w:t>
      </w:r>
      <w:r w:rsidRPr="00CB0C83">
        <w:rPr>
          <w:rFonts w:ascii="Arial" w:hAnsi="Arial" w:cs="Arial"/>
          <w:spacing w:val="-7"/>
          <w:sz w:val="24"/>
          <w:szCs w:val="24"/>
        </w:rPr>
        <w:t xml:space="preserve"> </w:t>
      </w:r>
      <w:r w:rsidRPr="00CB0C83">
        <w:rPr>
          <w:rFonts w:ascii="Arial" w:hAnsi="Arial" w:cs="Arial"/>
          <w:spacing w:val="-2"/>
          <w:sz w:val="24"/>
          <w:szCs w:val="24"/>
        </w:rPr>
        <w:t>органа;</w:t>
      </w:r>
    </w:p>
    <w:p w:rsidR="004D3F33" w:rsidRPr="00CB0C83" w:rsidRDefault="00C40281">
      <w:pPr>
        <w:pStyle w:val="a4"/>
        <w:numPr>
          <w:ilvl w:val="0"/>
          <w:numId w:val="25"/>
        </w:numPr>
        <w:tabs>
          <w:tab w:val="left" w:pos="1397"/>
        </w:tabs>
        <w:ind w:left="140" w:right="147" w:firstLine="708"/>
        <w:rPr>
          <w:rFonts w:ascii="Arial" w:hAnsi="Arial" w:cs="Arial"/>
          <w:sz w:val="24"/>
          <w:szCs w:val="24"/>
        </w:rPr>
      </w:pPr>
      <w:r w:rsidRPr="00CB0C83">
        <w:rPr>
          <w:rFonts w:ascii="Arial" w:hAnsi="Arial" w:cs="Arial"/>
          <w:sz w:val="24"/>
          <w:szCs w:val="24"/>
        </w:rPr>
        <w:t>порядок проведения профилактического визита и обязательного профилактического визита.</w:t>
      </w:r>
    </w:p>
    <w:p w:rsidR="004D3F33" w:rsidRPr="00CB0C83" w:rsidRDefault="00C40281">
      <w:pPr>
        <w:pStyle w:val="a4"/>
        <w:numPr>
          <w:ilvl w:val="2"/>
          <w:numId w:val="36"/>
        </w:numPr>
        <w:tabs>
          <w:tab w:val="left" w:pos="1676"/>
        </w:tabs>
        <w:ind w:left="140" w:right="149" w:firstLine="708"/>
        <w:rPr>
          <w:rFonts w:ascii="Arial" w:hAnsi="Arial" w:cs="Arial"/>
          <w:sz w:val="24"/>
          <w:szCs w:val="24"/>
        </w:rPr>
      </w:pPr>
      <w:r w:rsidRPr="00CB0C83">
        <w:rPr>
          <w:rFonts w:ascii="Arial" w:hAnsi="Arial" w:cs="Arial"/>
          <w:sz w:val="24"/>
          <w:szCs w:val="24"/>
        </w:rPr>
        <w:t>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4D3F33" w:rsidRPr="00CB0C83" w:rsidRDefault="00C40281">
      <w:pPr>
        <w:pStyle w:val="a4"/>
        <w:numPr>
          <w:ilvl w:val="2"/>
          <w:numId w:val="36"/>
        </w:numPr>
        <w:tabs>
          <w:tab w:val="left" w:pos="1546"/>
        </w:tabs>
        <w:ind w:left="1546" w:hanging="697"/>
        <w:rPr>
          <w:rFonts w:ascii="Arial" w:hAnsi="Arial" w:cs="Arial"/>
          <w:sz w:val="24"/>
          <w:szCs w:val="24"/>
        </w:rPr>
      </w:pPr>
      <w:r w:rsidRPr="00CB0C83">
        <w:rPr>
          <w:rFonts w:ascii="Arial" w:hAnsi="Arial" w:cs="Arial"/>
          <w:sz w:val="24"/>
          <w:szCs w:val="24"/>
        </w:rPr>
        <w:t>Контрольный</w:t>
      </w:r>
      <w:r w:rsidRPr="00CB0C83">
        <w:rPr>
          <w:rFonts w:ascii="Arial" w:hAnsi="Arial" w:cs="Arial"/>
          <w:spacing w:val="-11"/>
          <w:sz w:val="24"/>
          <w:szCs w:val="24"/>
        </w:rPr>
        <w:t xml:space="preserve"> </w:t>
      </w:r>
      <w:r w:rsidRPr="00CB0C83">
        <w:rPr>
          <w:rFonts w:ascii="Arial" w:hAnsi="Arial" w:cs="Arial"/>
          <w:sz w:val="24"/>
          <w:szCs w:val="24"/>
        </w:rPr>
        <w:t>орган</w:t>
      </w:r>
      <w:r w:rsidRPr="00CB0C83">
        <w:rPr>
          <w:rFonts w:ascii="Arial" w:hAnsi="Arial" w:cs="Arial"/>
          <w:spacing w:val="-9"/>
          <w:sz w:val="24"/>
          <w:szCs w:val="24"/>
        </w:rPr>
        <w:t xml:space="preserve"> </w:t>
      </w:r>
      <w:r w:rsidRPr="00CB0C83">
        <w:rPr>
          <w:rFonts w:ascii="Arial" w:hAnsi="Arial" w:cs="Arial"/>
          <w:sz w:val="24"/>
          <w:szCs w:val="24"/>
        </w:rPr>
        <w:t>осуществляет</w:t>
      </w:r>
      <w:r w:rsidRPr="00CB0C83">
        <w:rPr>
          <w:rFonts w:ascii="Arial" w:hAnsi="Arial" w:cs="Arial"/>
          <w:spacing w:val="-6"/>
          <w:sz w:val="24"/>
          <w:szCs w:val="24"/>
        </w:rPr>
        <w:t xml:space="preserve"> </w:t>
      </w:r>
      <w:r w:rsidRPr="00CB0C83">
        <w:rPr>
          <w:rFonts w:ascii="Arial" w:hAnsi="Arial" w:cs="Arial"/>
          <w:sz w:val="24"/>
          <w:szCs w:val="24"/>
        </w:rPr>
        <w:t>учет</w:t>
      </w:r>
      <w:r w:rsidRPr="00CB0C83">
        <w:rPr>
          <w:rFonts w:ascii="Arial" w:hAnsi="Arial" w:cs="Arial"/>
          <w:spacing w:val="-6"/>
          <w:sz w:val="24"/>
          <w:szCs w:val="24"/>
        </w:rPr>
        <w:t xml:space="preserve"> </w:t>
      </w:r>
      <w:r w:rsidRPr="00CB0C83">
        <w:rPr>
          <w:rFonts w:ascii="Arial" w:hAnsi="Arial" w:cs="Arial"/>
          <w:sz w:val="24"/>
          <w:szCs w:val="24"/>
        </w:rPr>
        <w:t>проведенных</w:t>
      </w:r>
      <w:r w:rsidRPr="00CB0C83">
        <w:rPr>
          <w:rFonts w:ascii="Arial" w:hAnsi="Arial" w:cs="Arial"/>
          <w:spacing w:val="-4"/>
          <w:sz w:val="24"/>
          <w:szCs w:val="24"/>
        </w:rPr>
        <w:t xml:space="preserve"> </w:t>
      </w:r>
      <w:r w:rsidRPr="00CB0C83">
        <w:rPr>
          <w:rFonts w:ascii="Arial" w:hAnsi="Arial" w:cs="Arial"/>
          <w:spacing w:val="-2"/>
          <w:sz w:val="24"/>
          <w:szCs w:val="24"/>
        </w:rPr>
        <w:t>консультирований.</w:t>
      </w:r>
    </w:p>
    <w:p w:rsidR="004D3F33" w:rsidRPr="00CB0C83" w:rsidRDefault="00C40281">
      <w:pPr>
        <w:pStyle w:val="a4"/>
        <w:numPr>
          <w:ilvl w:val="1"/>
          <w:numId w:val="36"/>
        </w:numPr>
        <w:tabs>
          <w:tab w:val="left" w:pos="3966"/>
        </w:tabs>
        <w:spacing w:before="321"/>
        <w:ind w:left="3966" w:hanging="491"/>
        <w:rPr>
          <w:rFonts w:ascii="Arial" w:hAnsi="Arial" w:cs="Arial"/>
          <w:sz w:val="24"/>
          <w:szCs w:val="24"/>
        </w:rPr>
      </w:pPr>
      <w:r w:rsidRPr="00CB0C83">
        <w:rPr>
          <w:rFonts w:ascii="Arial" w:hAnsi="Arial" w:cs="Arial"/>
          <w:sz w:val="24"/>
          <w:szCs w:val="24"/>
        </w:rPr>
        <w:t>Профилактический</w:t>
      </w:r>
      <w:r w:rsidRPr="00CB0C83">
        <w:rPr>
          <w:rFonts w:ascii="Arial" w:hAnsi="Arial" w:cs="Arial"/>
          <w:spacing w:val="-12"/>
          <w:sz w:val="24"/>
          <w:szCs w:val="24"/>
        </w:rPr>
        <w:t xml:space="preserve"> </w:t>
      </w:r>
      <w:r w:rsidRPr="00CB0C83">
        <w:rPr>
          <w:rFonts w:ascii="Arial" w:hAnsi="Arial" w:cs="Arial"/>
          <w:spacing w:val="-2"/>
          <w:sz w:val="24"/>
          <w:szCs w:val="24"/>
        </w:rPr>
        <w:t>визит</w:t>
      </w:r>
    </w:p>
    <w:p w:rsidR="004D3F33" w:rsidRPr="00CB0C83" w:rsidRDefault="004D3F33">
      <w:pPr>
        <w:pStyle w:val="a3"/>
        <w:ind w:left="0" w:firstLine="0"/>
        <w:jc w:val="left"/>
        <w:rPr>
          <w:rFonts w:ascii="Arial" w:hAnsi="Arial" w:cs="Arial"/>
          <w:sz w:val="24"/>
          <w:szCs w:val="24"/>
        </w:rPr>
      </w:pPr>
    </w:p>
    <w:p w:rsidR="004D3F33" w:rsidRPr="00CB0C83" w:rsidRDefault="00C40281">
      <w:pPr>
        <w:pStyle w:val="a4"/>
        <w:numPr>
          <w:ilvl w:val="2"/>
          <w:numId w:val="36"/>
        </w:numPr>
        <w:tabs>
          <w:tab w:val="left" w:pos="1551"/>
        </w:tabs>
        <w:ind w:left="140" w:right="142" w:firstLine="708"/>
        <w:rPr>
          <w:rFonts w:ascii="Arial" w:hAnsi="Arial" w:cs="Arial"/>
          <w:sz w:val="24"/>
          <w:szCs w:val="24"/>
        </w:rPr>
      </w:pPr>
      <w:r w:rsidRPr="00CB0C83">
        <w:rPr>
          <w:rFonts w:ascii="Arial" w:hAnsi="Arial" w:cs="Arial"/>
          <w:sz w:val="24"/>
          <w:szCs w:val="24"/>
        </w:rPr>
        <w:t>Профилактический визит проводится в</w:t>
      </w:r>
      <w:r w:rsidRPr="00CB0C83">
        <w:rPr>
          <w:rFonts w:ascii="Arial" w:hAnsi="Arial" w:cs="Arial"/>
          <w:spacing w:val="-1"/>
          <w:sz w:val="24"/>
          <w:szCs w:val="24"/>
        </w:rPr>
        <w:t xml:space="preserve"> </w:t>
      </w:r>
      <w:r w:rsidRPr="00CB0C83">
        <w:rPr>
          <w:rFonts w:ascii="Arial" w:hAnsi="Arial" w:cs="Arial"/>
          <w:sz w:val="24"/>
          <w:szCs w:val="24"/>
        </w:rPr>
        <w:t>форме профилактической беседы уполномоченным должностным лицом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4D3F33" w:rsidRPr="00CB0C83" w:rsidRDefault="00C40281">
      <w:pPr>
        <w:pStyle w:val="a4"/>
        <w:numPr>
          <w:ilvl w:val="2"/>
          <w:numId w:val="36"/>
        </w:numPr>
        <w:tabs>
          <w:tab w:val="left" w:pos="1559"/>
        </w:tabs>
        <w:spacing w:before="1"/>
        <w:ind w:left="140" w:right="138" w:firstLine="708"/>
        <w:rPr>
          <w:rFonts w:ascii="Arial" w:hAnsi="Arial" w:cs="Arial"/>
          <w:sz w:val="24"/>
          <w:szCs w:val="24"/>
        </w:rPr>
      </w:pPr>
      <w:proofErr w:type="gramStart"/>
      <w:r w:rsidRPr="00CB0C83">
        <w:rPr>
          <w:rFonts w:ascii="Arial" w:hAnsi="Arial" w:cs="Arial"/>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уполномоченное должностное лицо Контрольного органа осуществляет ознакомление с объектом контроля</w:t>
      </w:r>
      <w:proofErr w:type="gramEnd"/>
      <w:r w:rsidRPr="00CB0C83">
        <w:rPr>
          <w:rFonts w:ascii="Arial" w:hAnsi="Arial" w:cs="Arial"/>
          <w:sz w:val="24"/>
          <w:szCs w:val="24"/>
        </w:rPr>
        <w:t xml:space="preserve">, сбор сведений, необходимых для отнесения объектов контроля к категориям риска, и проводит оценку уровня соблюдения контролируемым лицом обязательных </w:t>
      </w:r>
      <w:r w:rsidRPr="00CB0C83">
        <w:rPr>
          <w:rFonts w:ascii="Arial" w:hAnsi="Arial" w:cs="Arial"/>
          <w:spacing w:val="-2"/>
          <w:sz w:val="24"/>
          <w:szCs w:val="24"/>
        </w:rPr>
        <w:t>требований.</w:t>
      </w:r>
    </w:p>
    <w:p w:rsidR="004D3F33" w:rsidRPr="00CB0C83" w:rsidRDefault="00C40281">
      <w:pPr>
        <w:pStyle w:val="a4"/>
        <w:numPr>
          <w:ilvl w:val="2"/>
          <w:numId w:val="36"/>
        </w:numPr>
        <w:tabs>
          <w:tab w:val="left" w:pos="1664"/>
        </w:tabs>
        <w:spacing w:before="2"/>
        <w:ind w:left="140" w:right="144" w:firstLine="708"/>
        <w:rPr>
          <w:rFonts w:ascii="Arial" w:hAnsi="Arial" w:cs="Arial"/>
          <w:sz w:val="24"/>
          <w:szCs w:val="24"/>
        </w:rPr>
      </w:pPr>
      <w:r w:rsidRPr="00CB0C83">
        <w:rPr>
          <w:rFonts w:ascii="Arial" w:hAnsi="Arial" w:cs="Arial"/>
          <w:sz w:val="24"/>
          <w:szCs w:val="24"/>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4D3F33" w:rsidRPr="00CB0C83" w:rsidRDefault="00C40281">
      <w:pPr>
        <w:pStyle w:val="a4"/>
        <w:numPr>
          <w:ilvl w:val="3"/>
          <w:numId w:val="36"/>
        </w:numPr>
        <w:tabs>
          <w:tab w:val="left" w:pos="1758"/>
        </w:tabs>
        <w:spacing w:line="321" w:lineRule="exact"/>
        <w:ind w:left="1758" w:hanging="909"/>
        <w:rPr>
          <w:rFonts w:ascii="Arial" w:hAnsi="Arial" w:cs="Arial"/>
          <w:sz w:val="24"/>
          <w:szCs w:val="24"/>
        </w:rPr>
      </w:pPr>
      <w:r w:rsidRPr="00CB0C83">
        <w:rPr>
          <w:rFonts w:ascii="Arial" w:hAnsi="Arial" w:cs="Arial"/>
          <w:sz w:val="24"/>
          <w:szCs w:val="24"/>
        </w:rPr>
        <w:t>Обязательный</w:t>
      </w:r>
      <w:r w:rsidRPr="00CB0C83">
        <w:rPr>
          <w:rFonts w:ascii="Arial" w:hAnsi="Arial" w:cs="Arial"/>
          <w:spacing w:val="-11"/>
          <w:sz w:val="24"/>
          <w:szCs w:val="24"/>
        </w:rPr>
        <w:t xml:space="preserve"> </w:t>
      </w:r>
      <w:r w:rsidRPr="00CB0C83">
        <w:rPr>
          <w:rFonts w:ascii="Arial" w:hAnsi="Arial" w:cs="Arial"/>
          <w:sz w:val="24"/>
          <w:szCs w:val="24"/>
        </w:rPr>
        <w:t>профилактический</w:t>
      </w:r>
      <w:r w:rsidRPr="00CB0C83">
        <w:rPr>
          <w:rFonts w:ascii="Arial" w:hAnsi="Arial" w:cs="Arial"/>
          <w:spacing w:val="-8"/>
          <w:sz w:val="24"/>
          <w:szCs w:val="24"/>
        </w:rPr>
        <w:t xml:space="preserve"> </w:t>
      </w:r>
      <w:r w:rsidRPr="00CB0C83">
        <w:rPr>
          <w:rFonts w:ascii="Arial" w:hAnsi="Arial" w:cs="Arial"/>
          <w:sz w:val="24"/>
          <w:szCs w:val="24"/>
        </w:rPr>
        <w:t>визит</w:t>
      </w:r>
      <w:r w:rsidRPr="00CB0C83">
        <w:rPr>
          <w:rFonts w:ascii="Arial" w:hAnsi="Arial" w:cs="Arial"/>
          <w:spacing w:val="-9"/>
          <w:sz w:val="24"/>
          <w:szCs w:val="24"/>
        </w:rPr>
        <w:t xml:space="preserve"> </w:t>
      </w:r>
      <w:r w:rsidRPr="00CB0C83">
        <w:rPr>
          <w:rFonts w:ascii="Arial" w:hAnsi="Arial" w:cs="Arial"/>
          <w:spacing w:val="-2"/>
          <w:sz w:val="24"/>
          <w:szCs w:val="24"/>
        </w:rPr>
        <w:t>проводится:</w:t>
      </w:r>
    </w:p>
    <w:p w:rsidR="004D3F33" w:rsidRPr="00CB0C83" w:rsidRDefault="00C40281">
      <w:pPr>
        <w:pStyle w:val="a4"/>
        <w:numPr>
          <w:ilvl w:val="0"/>
          <w:numId w:val="23"/>
        </w:numPr>
        <w:tabs>
          <w:tab w:val="left" w:pos="1171"/>
        </w:tabs>
        <w:ind w:right="134" w:firstLine="708"/>
        <w:rPr>
          <w:rFonts w:ascii="Arial" w:hAnsi="Arial" w:cs="Arial"/>
          <w:sz w:val="24"/>
          <w:szCs w:val="24"/>
        </w:rPr>
      </w:pPr>
      <w:r w:rsidRPr="00CB0C83">
        <w:rPr>
          <w:rFonts w:ascii="Arial" w:hAnsi="Arial" w:cs="Arial"/>
          <w:sz w:val="24"/>
          <w:szCs w:val="24"/>
        </w:rPr>
        <w:t xml:space="preserve">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Правительством Российской Федерации для объектов контроля, отнесенных к категории значительного, среднего и умеренного риска. В отношении объектов контроля, относящихся к категории низкого риска, обязательные профилактические визиты не </w:t>
      </w:r>
      <w:r w:rsidRPr="00CB0C83">
        <w:rPr>
          <w:rFonts w:ascii="Arial" w:hAnsi="Arial" w:cs="Arial"/>
          <w:spacing w:val="-2"/>
          <w:sz w:val="24"/>
          <w:szCs w:val="24"/>
        </w:rPr>
        <w:t>проводятся.</w:t>
      </w:r>
    </w:p>
    <w:p w:rsidR="004D3F33" w:rsidRPr="00C801B5" w:rsidRDefault="00C40281" w:rsidP="00C801B5">
      <w:pPr>
        <w:pStyle w:val="a4"/>
        <w:numPr>
          <w:ilvl w:val="0"/>
          <w:numId w:val="23"/>
        </w:numPr>
        <w:tabs>
          <w:tab w:val="left" w:pos="1196"/>
        </w:tabs>
        <w:spacing w:before="65" w:line="242" w:lineRule="auto"/>
        <w:ind w:right="145" w:firstLine="0"/>
        <w:rPr>
          <w:rFonts w:ascii="Arial" w:hAnsi="Arial" w:cs="Arial"/>
          <w:sz w:val="24"/>
          <w:szCs w:val="24"/>
        </w:rPr>
      </w:pPr>
      <w:r w:rsidRPr="00C801B5">
        <w:rPr>
          <w:rFonts w:ascii="Arial" w:hAnsi="Arial" w:cs="Arial"/>
          <w:sz w:val="24"/>
          <w:szCs w:val="24"/>
        </w:rPr>
        <w:t>в отношении контролируемых лиц, представивших уведомление о начале осуществления</w:t>
      </w:r>
      <w:r w:rsidRPr="00C801B5">
        <w:rPr>
          <w:rFonts w:ascii="Arial" w:hAnsi="Arial" w:cs="Arial"/>
          <w:spacing w:val="-2"/>
          <w:sz w:val="24"/>
          <w:szCs w:val="24"/>
        </w:rPr>
        <w:t xml:space="preserve"> </w:t>
      </w:r>
      <w:r w:rsidRPr="00C801B5">
        <w:rPr>
          <w:rFonts w:ascii="Arial" w:hAnsi="Arial" w:cs="Arial"/>
          <w:sz w:val="24"/>
          <w:szCs w:val="24"/>
        </w:rPr>
        <w:t>отдельных видов</w:t>
      </w:r>
      <w:r w:rsidRPr="00C801B5">
        <w:rPr>
          <w:rFonts w:ascii="Arial" w:hAnsi="Arial" w:cs="Arial"/>
          <w:spacing w:val="-3"/>
          <w:sz w:val="24"/>
          <w:szCs w:val="24"/>
        </w:rPr>
        <w:t xml:space="preserve"> </w:t>
      </w:r>
      <w:r w:rsidRPr="00C801B5">
        <w:rPr>
          <w:rFonts w:ascii="Arial" w:hAnsi="Arial" w:cs="Arial"/>
          <w:sz w:val="24"/>
          <w:szCs w:val="24"/>
        </w:rPr>
        <w:t>предпринимательской деятельности в</w:t>
      </w:r>
      <w:r w:rsidRPr="00C801B5">
        <w:rPr>
          <w:rFonts w:ascii="Arial" w:hAnsi="Arial" w:cs="Arial"/>
          <w:spacing w:val="-1"/>
          <w:sz w:val="24"/>
          <w:szCs w:val="24"/>
        </w:rPr>
        <w:t xml:space="preserve"> </w:t>
      </w:r>
      <w:r w:rsidRPr="00C801B5">
        <w:rPr>
          <w:rFonts w:ascii="Arial" w:hAnsi="Arial" w:cs="Arial"/>
          <w:sz w:val="24"/>
          <w:szCs w:val="24"/>
        </w:rPr>
        <w:t>соответствии со</w:t>
      </w:r>
      <w:r w:rsidRPr="00C801B5">
        <w:rPr>
          <w:rFonts w:ascii="Arial" w:hAnsi="Arial" w:cs="Arial"/>
          <w:spacing w:val="-1"/>
          <w:sz w:val="24"/>
          <w:szCs w:val="24"/>
        </w:rPr>
        <w:t xml:space="preserve"> </w:t>
      </w:r>
      <w:r w:rsidRPr="00C801B5">
        <w:rPr>
          <w:rFonts w:ascii="Arial" w:hAnsi="Arial" w:cs="Arial"/>
          <w:sz w:val="24"/>
          <w:szCs w:val="24"/>
        </w:rPr>
        <w:t>статьей</w:t>
      </w:r>
      <w:r w:rsidRPr="00C801B5">
        <w:rPr>
          <w:rFonts w:ascii="Arial" w:hAnsi="Arial" w:cs="Arial"/>
          <w:spacing w:val="-2"/>
          <w:sz w:val="24"/>
          <w:szCs w:val="24"/>
        </w:rPr>
        <w:t xml:space="preserve"> </w:t>
      </w:r>
      <w:r w:rsidRPr="00C801B5">
        <w:rPr>
          <w:rFonts w:ascii="Arial" w:hAnsi="Arial" w:cs="Arial"/>
          <w:sz w:val="24"/>
          <w:szCs w:val="24"/>
        </w:rPr>
        <w:t>8</w:t>
      </w:r>
      <w:r w:rsidRPr="00C801B5">
        <w:rPr>
          <w:rFonts w:ascii="Arial" w:hAnsi="Arial" w:cs="Arial"/>
          <w:spacing w:val="-2"/>
          <w:sz w:val="24"/>
          <w:szCs w:val="24"/>
        </w:rPr>
        <w:t xml:space="preserve"> </w:t>
      </w:r>
      <w:r w:rsidRPr="00C801B5">
        <w:rPr>
          <w:rFonts w:ascii="Arial" w:hAnsi="Arial" w:cs="Arial"/>
          <w:sz w:val="24"/>
          <w:szCs w:val="24"/>
        </w:rPr>
        <w:t>Федерального закона</w:t>
      </w:r>
      <w:r w:rsidRPr="00C801B5">
        <w:rPr>
          <w:rFonts w:ascii="Arial" w:hAnsi="Arial" w:cs="Arial"/>
          <w:spacing w:val="-2"/>
          <w:sz w:val="24"/>
          <w:szCs w:val="24"/>
        </w:rPr>
        <w:t xml:space="preserve"> </w:t>
      </w:r>
      <w:r w:rsidRPr="00C801B5">
        <w:rPr>
          <w:rFonts w:ascii="Arial" w:hAnsi="Arial" w:cs="Arial"/>
          <w:sz w:val="24"/>
          <w:szCs w:val="24"/>
        </w:rPr>
        <w:t>от</w:t>
      </w:r>
      <w:r w:rsidRPr="00C801B5">
        <w:rPr>
          <w:rFonts w:ascii="Arial" w:hAnsi="Arial" w:cs="Arial"/>
          <w:spacing w:val="-2"/>
          <w:sz w:val="24"/>
          <w:szCs w:val="24"/>
        </w:rPr>
        <w:t xml:space="preserve"> </w:t>
      </w:r>
      <w:r w:rsidRPr="00C801B5">
        <w:rPr>
          <w:rFonts w:ascii="Arial" w:hAnsi="Arial" w:cs="Arial"/>
          <w:sz w:val="24"/>
          <w:szCs w:val="24"/>
        </w:rPr>
        <w:t>26</w:t>
      </w:r>
      <w:r w:rsidRPr="00C801B5">
        <w:rPr>
          <w:rFonts w:ascii="Arial" w:hAnsi="Arial" w:cs="Arial"/>
          <w:spacing w:val="-1"/>
          <w:sz w:val="24"/>
          <w:szCs w:val="24"/>
        </w:rPr>
        <w:t xml:space="preserve"> </w:t>
      </w:r>
      <w:r w:rsidRPr="00C801B5">
        <w:rPr>
          <w:rFonts w:ascii="Arial" w:hAnsi="Arial" w:cs="Arial"/>
          <w:sz w:val="24"/>
          <w:szCs w:val="24"/>
        </w:rPr>
        <w:t>декабря</w:t>
      </w:r>
      <w:r w:rsidRPr="00C801B5">
        <w:rPr>
          <w:rFonts w:ascii="Arial" w:hAnsi="Arial" w:cs="Arial"/>
          <w:spacing w:val="-2"/>
          <w:sz w:val="24"/>
          <w:szCs w:val="24"/>
        </w:rPr>
        <w:t xml:space="preserve"> </w:t>
      </w:r>
      <w:r w:rsidRPr="00C801B5">
        <w:rPr>
          <w:rFonts w:ascii="Arial" w:hAnsi="Arial" w:cs="Arial"/>
          <w:sz w:val="24"/>
          <w:szCs w:val="24"/>
        </w:rPr>
        <w:t>2008</w:t>
      </w:r>
      <w:r w:rsidRPr="00C801B5">
        <w:rPr>
          <w:rFonts w:ascii="Arial" w:hAnsi="Arial" w:cs="Arial"/>
          <w:spacing w:val="-2"/>
          <w:sz w:val="24"/>
          <w:szCs w:val="24"/>
        </w:rPr>
        <w:t xml:space="preserve"> </w:t>
      </w:r>
      <w:r w:rsidRPr="00C801B5">
        <w:rPr>
          <w:rFonts w:ascii="Arial" w:hAnsi="Arial" w:cs="Arial"/>
          <w:sz w:val="24"/>
          <w:szCs w:val="24"/>
        </w:rPr>
        <w:t>года</w:t>
      </w:r>
      <w:r w:rsidRPr="00C801B5">
        <w:rPr>
          <w:rFonts w:ascii="Arial" w:hAnsi="Arial" w:cs="Arial"/>
          <w:spacing w:val="-4"/>
          <w:sz w:val="24"/>
          <w:szCs w:val="24"/>
        </w:rPr>
        <w:t xml:space="preserve"> </w:t>
      </w:r>
      <w:r w:rsidRPr="00C801B5">
        <w:rPr>
          <w:rFonts w:ascii="Arial" w:hAnsi="Arial" w:cs="Arial"/>
          <w:sz w:val="24"/>
          <w:szCs w:val="24"/>
        </w:rPr>
        <w:t>№</w:t>
      </w:r>
      <w:r w:rsidRPr="00C801B5">
        <w:rPr>
          <w:rFonts w:ascii="Arial" w:hAnsi="Arial" w:cs="Arial"/>
          <w:spacing w:val="-2"/>
          <w:sz w:val="24"/>
          <w:szCs w:val="24"/>
        </w:rPr>
        <w:t xml:space="preserve"> </w:t>
      </w:r>
      <w:r w:rsidRPr="00C801B5">
        <w:rPr>
          <w:rFonts w:ascii="Arial" w:hAnsi="Arial" w:cs="Arial"/>
          <w:sz w:val="24"/>
          <w:szCs w:val="24"/>
        </w:rPr>
        <w:t>294-ФЗ «О</w:t>
      </w:r>
      <w:r w:rsidRPr="00C801B5">
        <w:rPr>
          <w:rFonts w:ascii="Arial" w:hAnsi="Arial" w:cs="Arial"/>
          <w:spacing w:val="-2"/>
          <w:sz w:val="24"/>
          <w:szCs w:val="24"/>
        </w:rPr>
        <w:t xml:space="preserve"> </w:t>
      </w:r>
      <w:r w:rsidRPr="00C801B5">
        <w:rPr>
          <w:rFonts w:ascii="Arial" w:hAnsi="Arial" w:cs="Arial"/>
          <w:sz w:val="24"/>
          <w:szCs w:val="24"/>
        </w:rPr>
        <w:t>защите</w:t>
      </w:r>
      <w:r w:rsidRPr="00C801B5">
        <w:rPr>
          <w:rFonts w:ascii="Arial" w:hAnsi="Arial" w:cs="Arial"/>
          <w:spacing w:val="-1"/>
          <w:sz w:val="24"/>
          <w:szCs w:val="24"/>
        </w:rPr>
        <w:t xml:space="preserve"> </w:t>
      </w:r>
      <w:r w:rsidRPr="00C801B5">
        <w:rPr>
          <w:rFonts w:ascii="Arial" w:hAnsi="Arial" w:cs="Arial"/>
          <w:sz w:val="24"/>
          <w:szCs w:val="24"/>
        </w:rPr>
        <w:t>прав юридических лиц и индивидуальных предпринимателей при осуществлении государственного</w:t>
      </w:r>
      <w:r w:rsidRPr="00C801B5">
        <w:rPr>
          <w:rFonts w:ascii="Arial" w:hAnsi="Arial" w:cs="Arial"/>
          <w:spacing w:val="-3"/>
          <w:sz w:val="24"/>
          <w:szCs w:val="24"/>
        </w:rPr>
        <w:t xml:space="preserve"> </w:t>
      </w:r>
      <w:r w:rsidRPr="00C801B5">
        <w:rPr>
          <w:rFonts w:ascii="Arial" w:hAnsi="Arial" w:cs="Arial"/>
          <w:sz w:val="24"/>
          <w:szCs w:val="24"/>
        </w:rPr>
        <w:t>контроля</w:t>
      </w:r>
      <w:r w:rsidRPr="00C801B5">
        <w:rPr>
          <w:rFonts w:ascii="Arial" w:hAnsi="Arial" w:cs="Arial"/>
          <w:spacing w:val="-4"/>
          <w:sz w:val="24"/>
          <w:szCs w:val="24"/>
        </w:rPr>
        <w:t xml:space="preserve"> </w:t>
      </w:r>
      <w:r w:rsidRPr="00C801B5">
        <w:rPr>
          <w:rFonts w:ascii="Arial" w:hAnsi="Arial" w:cs="Arial"/>
          <w:sz w:val="24"/>
          <w:szCs w:val="24"/>
        </w:rPr>
        <w:t>(надзора)</w:t>
      </w:r>
      <w:r w:rsidRPr="00C801B5">
        <w:rPr>
          <w:rFonts w:ascii="Arial" w:hAnsi="Arial" w:cs="Arial"/>
          <w:spacing w:val="-4"/>
          <w:sz w:val="24"/>
          <w:szCs w:val="24"/>
        </w:rPr>
        <w:t xml:space="preserve"> </w:t>
      </w:r>
      <w:r w:rsidRPr="00C801B5">
        <w:rPr>
          <w:rFonts w:ascii="Arial" w:hAnsi="Arial" w:cs="Arial"/>
          <w:sz w:val="24"/>
          <w:szCs w:val="24"/>
        </w:rPr>
        <w:t>и</w:t>
      </w:r>
      <w:r w:rsidRPr="00C801B5">
        <w:rPr>
          <w:rFonts w:ascii="Arial" w:hAnsi="Arial" w:cs="Arial"/>
          <w:spacing w:val="-7"/>
          <w:sz w:val="24"/>
          <w:szCs w:val="24"/>
        </w:rPr>
        <w:t xml:space="preserve"> </w:t>
      </w:r>
      <w:r w:rsidRPr="00C801B5">
        <w:rPr>
          <w:rFonts w:ascii="Arial" w:hAnsi="Arial" w:cs="Arial"/>
          <w:sz w:val="24"/>
          <w:szCs w:val="24"/>
        </w:rPr>
        <w:t>муниципального</w:t>
      </w:r>
      <w:r w:rsidRPr="00C801B5">
        <w:rPr>
          <w:rFonts w:ascii="Arial" w:hAnsi="Arial" w:cs="Arial"/>
          <w:spacing w:val="-3"/>
          <w:sz w:val="24"/>
          <w:szCs w:val="24"/>
        </w:rPr>
        <w:t xml:space="preserve"> </w:t>
      </w:r>
      <w:r w:rsidRPr="00C801B5">
        <w:rPr>
          <w:rFonts w:ascii="Arial" w:hAnsi="Arial" w:cs="Arial"/>
          <w:sz w:val="24"/>
          <w:szCs w:val="24"/>
        </w:rPr>
        <w:t>контроля»</w:t>
      </w:r>
      <w:r w:rsidRPr="00C801B5">
        <w:rPr>
          <w:rFonts w:ascii="Arial" w:hAnsi="Arial" w:cs="Arial"/>
          <w:spacing w:val="-6"/>
          <w:sz w:val="24"/>
          <w:szCs w:val="24"/>
        </w:rPr>
        <w:t xml:space="preserve"> </w:t>
      </w:r>
      <w:r w:rsidRPr="00C801B5">
        <w:rPr>
          <w:rFonts w:ascii="Arial" w:hAnsi="Arial" w:cs="Arial"/>
          <w:sz w:val="24"/>
          <w:szCs w:val="24"/>
        </w:rPr>
        <w:t>(далее –</w:t>
      </w:r>
      <w:r w:rsidRPr="00C801B5">
        <w:rPr>
          <w:rFonts w:ascii="Arial" w:hAnsi="Arial" w:cs="Arial"/>
          <w:spacing w:val="-4"/>
          <w:sz w:val="24"/>
          <w:szCs w:val="24"/>
        </w:rPr>
        <w:t xml:space="preserve"> </w:t>
      </w:r>
      <w:r w:rsidRPr="00C801B5">
        <w:rPr>
          <w:rFonts w:ascii="Arial" w:hAnsi="Arial" w:cs="Arial"/>
          <w:sz w:val="24"/>
          <w:szCs w:val="24"/>
        </w:rPr>
        <w:t>Закон</w:t>
      </w:r>
      <w:r w:rsidRPr="00C801B5">
        <w:rPr>
          <w:rFonts w:ascii="Arial" w:hAnsi="Arial" w:cs="Arial"/>
          <w:spacing w:val="-4"/>
          <w:sz w:val="24"/>
          <w:szCs w:val="24"/>
        </w:rPr>
        <w:t xml:space="preserve"> </w:t>
      </w:r>
      <w:r w:rsidRPr="00C801B5">
        <w:rPr>
          <w:rFonts w:ascii="Arial" w:hAnsi="Arial" w:cs="Arial"/>
          <w:sz w:val="24"/>
          <w:szCs w:val="24"/>
        </w:rPr>
        <w:t>№ 294-ФЗ). Перечень видов предпринимательской деятельности, в отношении которых представляются</w:t>
      </w:r>
      <w:r w:rsidRPr="00C801B5">
        <w:rPr>
          <w:rFonts w:ascii="Arial" w:hAnsi="Arial" w:cs="Arial"/>
          <w:spacing w:val="80"/>
          <w:w w:val="150"/>
          <w:sz w:val="24"/>
          <w:szCs w:val="24"/>
        </w:rPr>
        <w:t xml:space="preserve"> </w:t>
      </w:r>
      <w:r w:rsidRPr="00C801B5">
        <w:rPr>
          <w:rFonts w:ascii="Arial" w:hAnsi="Arial" w:cs="Arial"/>
          <w:sz w:val="24"/>
          <w:szCs w:val="24"/>
        </w:rPr>
        <w:t>такие</w:t>
      </w:r>
      <w:r w:rsidRPr="00C801B5">
        <w:rPr>
          <w:rFonts w:ascii="Arial" w:hAnsi="Arial" w:cs="Arial"/>
          <w:spacing w:val="80"/>
          <w:w w:val="150"/>
          <w:sz w:val="24"/>
          <w:szCs w:val="24"/>
        </w:rPr>
        <w:t xml:space="preserve"> </w:t>
      </w:r>
      <w:r w:rsidRPr="00C801B5">
        <w:rPr>
          <w:rFonts w:ascii="Arial" w:hAnsi="Arial" w:cs="Arial"/>
          <w:sz w:val="24"/>
          <w:szCs w:val="24"/>
        </w:rPr>
        <w:t>уведомления,</w:t>
      </w:r>
      <w:r w:rsidRPr="00C801B5">
        <w:rPr>
          <w:rFonts w:ascii="Arial" w:hAnsi="Arial" w:cs="Arial"/>
          <w:spacing w:val="80"/>
          <w:w w:val="150"/>
          <w:sz w:val="24"/>
          <w:szCs w:val="24"/>
        </w:rPr>
        <w:t xml:space="preserve"> </w:t>
      </w:r>
      <w:r w:rsidRPr="00C801B5">
        <w:rPr>
          <w:rFonts w:ascii="Arial" w:hAnsi="Arial" w:cs="Arial"/>
          <w:sz w:val="24"/>
          <w:szCs w:val="24"/>
        </w:rPr>
        <w:t>приведен</w:t>
      </w:r>
      <w:r w:rsidRPr="00C801B5">
        <w:rPr>
          <w:rFonts w:ascii="Arial" w:hAnsi="Arial" w:cs="Arial"/>
          <w:spacing w:val="80"/>
          <w:w w:val="150"/>
          <w:sz w:val="24"/>
          <w:szCs w:val="24"/>
        </w:rPr>
        <w:t xml:space="preserve"> </w:t>
      </w:r>
      <w:r w:rsidRPr="00C801B5">
        <w:rPr>
          <w:rFonts w:ascii="Arial" w:hAnsi="Arial" w:cs="Arial"/>
          <w:sz w:val="24"/>
          <w:szCs w:val="24"/>
        </w:rPr>
        <w:t>в</w:t>
      </w:r>
      <w:r w:rsidRPr="00C801B5">
        <w:rPr>
          <w:rFonts w:ascii="Arial" w:hAnsi="Arial" w:cs="Arial"/>
          <w:spacing w:val="80"/>
          <w:w w:val="150"/>
          <w:sz w:val="24"/>
          <w:szCs w:val="24"/>
        </w:rPr>
        <w:t xml:space="preserve"> </w:t>
      </w:r>
      <w:r w:rsidRPr="00C801B5">
        <w:rPr>
          <w:rFonts w:ascii="Arial" w:hAnsi="Arial" w:cs="Arial"/>
          <w:sz w:val="24"/>
          <w:szCs w:val="24"/>
        </w:rPr>
        <w:t>приложении</w:t>
      </w:r>
      <w:r w:rsidRPr="00C801B5">
        <w:rPr>
          <w:rFonts w:ascii="Arial" w:hAnsi="Arial" w:cs="Arial"/>
          <w:spacing w:val="80"/>
          <w:w w:val="150"/>
          <w:sz w:val="24"/>
          <w:szCs w:val="24"/>
        </w:rPr>
        <w:t xml:space="preserve"> </w:t>
      </w:r>
      <w:r w:rsidRPr="00C801B5">
        <w:rPr>
          <w:rFonts w:ascii="Arial" w:hAnsi="Arial" w:cs="Arial"/>
          <w:sz w:val="24"/>
          <w:szCs w:val="24"/>
        </w:rPr>
        <w:t>5</w:t>
      </w:r>
      <w:r w:rsidRPr="00C801B5">
        <w:rPr>
          <w:rFonts w:ascii="Arial" w:hAnsi="Arial" w:cs="Arial"/>
          <w:spacing w:val="80"/>
          <w:w w:val="150"/>
          <w:sz w:val="24"/>
          <w:szCs w:val="24"/>
        </w:rPr>
        <w:t xml:space="preserve"> </w:t>
      </w:r>
      <w:r w:rsidRPr="00C801B5">
        <w:rPr>
          <w:rFonts w:ascii="Arial" w:hAnsi="Arial" w:cs="Arial"/>
          <w:sz w:val="24"/>
          <w:szCs w:val="24"/>
        </w:rPr>
        <w:t>к</w:t>
      </w:r>
      <w:r w:rsidRPr="00C801B5">
        <w:rPr>
          <w:rFonts w:ascii="Arial" w:hAnsi="Arial" w:cs="Arial"/>
          <w:spacing w:val="80"/>
          <w:w w:val="150"/>
          <w:sz w:val="24"/>
          <w:szCs w:val="24"/>
        </w:rPr>
        <w:t xml:space="preserve"> </w:t>
      </w:r>
      <w:r w:rsidRPr="00C801B5">
        <w:rPr>
          <w:rFonts w:ascii="Arial" w:hAnsi="Arial" w:cs="Arial"/>
          <w:sz w:val="24"/>
          <w:szCs w:val="24"/>
        </w:rPr>
        <w:t>настоящему</w:t>
      </w:r>
      <w:r w:rsidR="00C801B5">
        <w:rPr>
          <w:rFonts w:ascii="Arial" w:hAnsi="Arial" w:cs="Arial"/>
          <w:sz w:val="24"/>
          <w:szCs w:val="24"/>
        </w:rPr>
        <w:t xml:space="preserve"> </w:t>
      </w:r>
      <w:r w:rsidRPr="00C801B5">
        <w:rPr>
          <w:rFonts w:ascii="Arial" w:hAnsi="Arial" w:cs="Arial"/>
          <w:sz w:val="24"/>
          <w:szCs w:val="24"/>
        </w:rPr>
        <w:t xml:space="preserve">Положению. Обязательный профилактический визит проводится не позднее шести месяцев </w:t>
      </w:r>
      <w:proofErr w:type="gramStart"/>
      <w:r w:rsidRPr="00C801B5">
        <w:rPr>
          <w:rFonts w:ascii="Arial" w:hAnsi="Arial" w:cs="Arial"/>
          <w:sz w:val="24"/>
          <w:szCs w:val="24"/>
        </w:rPr>
        <w:t>с даты представления</w:t>
      </w:r>
      <w:proofErr w:type="gramEnd"/>
      <w:r w:rsidRPr="00C801B5">
        <w:rPr>
          <w:rFonts w:ascii="Arial" w:hAnsi="Arial" w:cs="Arial"/>
          <w:sz w:val="24"/>
          <w:szCs w:val="24"/>
        </w:rPr>
        <w:t xml:space="preserve"> такого уведомления;</w:t>
      </w:r>
    </w:p>
    <w:p w:rsidR="004D3F33" w:rsidRPr="00CB0C83" w:rsidRDefault="00C40281">
      <w:pPr>
        <w:pStyle w:val="a4"/>
        <w:numPr>
          <w:ilvl w:val="0"/>
          <w:numId w:val="23"/>
        </w:numPr>
        <w:tabs>
          <w:tab w:val="left" w:pos="1152"/>
        </w:tabs>
        <w:spacing w:line="317" w:lineRule="exact"/>
        <w:ind w:left="1152" w:hanging="303"/>
        <w:rPr>
          <w:rFonts w:ascii="Arial" w:hAnsi="Arial" w:cs="Arial"/>
          <w:sz w:val="24"/>
          <w:szCs w:val="24"/>
        </w:rPr>
      </w:pPr>
      <w:r w:rsidRPr="00CB0C83">
        <w:rPr>
          <w:rFonts w:ascii="Arial" w:hAnsi="Arial" w:cs="Arial"/>
          <w:sz w:val="24"/>
          <w:szCs w:val="24"/>
        </w:rPr>
        <w:t>по</w:t>
      </w:r>
      <w:r w:rsidRPr="00CB0C83">
        <w:rPr>
          <w:rFonts w:ascii="Arial" w:hAnsi="Arial" w:cs="Arial"/>
          <w:spacing w:val="-1"/>
          <w:sz w:val="24"/>
          <w:szCs w:val="24"/>
        </w:rPr>
        <w:t xml:space="preserve"> </w:t>
      </w:r>
      <w:r w:rsidRPr="00CB0C83">
        <w:rPr>
          <w:rFonts w:ascii="Arial" w:hAnsi="Arial" w:cs="Arial"/>
          <w:spacing w:val="-2"/>
          <w:sz w:val="24"/>
          <w:szCs w:val="24"/>
        </w:rPr>
        <w:t>поручению:</w:t>
      </w:r>
    </w:p>
    <w:p w:rsidR="004D3F33" w:rsidRPr="00CB0C83" w:rsidRDefault="00C40281">
      <w:pPr>
        <w:pStyle w:val="a3"/>
        <w:spacing w:line="322" w:lineRule="exact"/>
        <w:ind w:left="849" w:firstLine="0"/>
        <w:rPr>
          <w:rFonts w:ascii="Arial" w:hAnsi="Arial" w:cs="Arial"/>
          <w:sz w:val="24"/>
          <w:szCs w:val="24"/>
        </w:rPr>
      </w:pPr>
      <w:r w:rsidRPr="00CB0C83">
        <w:rPr>
          <w:rFonts w:ascii="Arial" w:hAnsi="Arial" w:cs="Arial"/>
          <w:sz w:val="24"/>
          <w:szCs w:val="24"/>
        </w:rPr>
        <w:t>а)</w:t>
      </w:r>
      <w:r w:rsidRPr="00CB0C83">
        <w:rPr>
          <w:rFonts w:ascii="Arial" w:hAnsi="Arial" w:cs="Arial"/>
          <w:spacing w:val="-7"/>
          <w:sz w:val="24"/>
          <w:szCs w:val="24"/>
        </w:rPr>
        <w:t xml:space="preserve"> </w:t>
      </w:r>
      <w:r w:rsidRPr="00CB0C83">
        <w:rPr>
          <w:rFonts w:ascii="Arial" w:hAnsi="Arial" w:cs="Arial"/>
          <w:sz w:val="24"/>
          <w:szCs w:val="24"/>
        </w:rPr>
        <w:t>Президента</w:t>
      </w:r>
      <w:r w:rsidRPr="00CB0C83">
        <w:rPr>
          <w:rFonts w:ascii="Arial" w:hAnsi="Arial" w:cs="Arial"/>
          <w:spacing w:val="-7"/>
          <w:sz w:val="24"/>
          <w:szCs w:val="24"/>
        </w:rPr>
        <w:t xml:space="preserve"> </w:t>
      </w:r>
      <w:r w:rsidRPr="00CB0C83">
        <w:rPr>
          <w:rFonts w:ascii="Arial" w:hAnsi="Arial" w:cs="Arial"/>
          <w:sz w:val="24"/>
          <w:szCs w:val="24"/>
        </w:rPr>
        <w:t>Российской</w:t>
      </w:r>
      <w:r w:rsidRPr="00CB0C83">
        <w:rPr>
          <w:rFonts w:ascii="Arial" w:hAnsi="Arial" w:cs="Arial"/>
          <w:spacing w:val="-6"/>
          <w:sz w:val="24"/>
          <w:szCs w:val="24"/>
        </w:rPr>
        <w:t xml:space="preserve"> </w:t>
      </w:r>
      <w:r w:rsidRPr="00CB0C83">
        <w:rPr>
          <w:rFonts w:ascii="Arial" w:hAnsi="Arial" w:cs="Arial"/>
          <w:spacing w:val="-2"/>
          <w:sz w:val="24"/>
          <w:szCs w:val="24"/>
        </w:rPr>
        <w:t>Федерации;</w:t>
      </w:r>
    </w:p>
    <w:p w:rsidR="004D3F33" w:rsidRPr="00CB0C83" w:rsidRDefault="00C40281">
      <w:pPr>
        <w:pStyle w:val="a3"/>
        <w:ind w:right="138"/>
        <w:rPr>
          <w:rFonts w:ascii="Arial" w:hAnsi="Arial" w:cs="Arial"/>
          <w:sz w:val="24"/>
          <w:szCs w:val="24"/>
        </w:rPr>
      </w:pPr>
      <w:r w:rsidRPr="00CB0C83">
        <w:rPr>
          <w:rFonts w:ascii="Arial" w:hAnsi="Arial" w:cs="Arial"/>
          <w:sz w:val="24"/>
          <w:szCs w:val="24"/>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CB0C83">
        <w:rPr>
          <w:rFonts w:ascii="Arial" w:hAnsi="Arial" w:cs="Arial"/>
          <w:sz w:val="24"/>
          <w:szCs w:val="24"/>
        </w:rPr>
        <w:t>согласованному</w:t>
      </w:r>
      <w:proofErr w:type="gramEnd"/>
      <w:r w:rsidRPr="00CB0C83">
        <w:rPr>
          <w:rFonts w:ascii="Arial" w:hAnsi="Arial" w:cs="Arial"/>
          <w:sz w:val="24"/>
          <w:szCs w:val="24"/>
        </w:rPr>
        <w:t xml:space="preserve"> с Заместителем </w:t>
      </w:r>
      <w:r w:rsidRPr="00CB0C83">
        <w:rPr>
          <w:rFonts w:ascii="Arial" w:hAnsi="Arial" w:cs="Arial"/>
          <w:sz w:val="24"/>
          <w:szCs w:val="24"/>
        </w:rPr>
        <w:lastRenderedPageBreak/>
        <w:t>Председателя Правительства Российской Федерации - Руководителем Аппарата Правительства Российской Федерации;</w:t>
      </w:r>
    </w:p>
    <w:p w:rsidR="004D3F33" w:rsidRPr="00CB0C83" w:rsidRDefault="00C40281">
      <w:pPr>
        <w:pStyle w:val="a3"/>
        <w:ind w:right="145"/>
        <w:rPr>
          <w:rFonts w:ascii="Arial" w:hAnsi="Arial" w:cs="Arial"/>
          <w:sz w:val="24"/>
          <w:szCs w:val="24"/>
        </w:rPr>
      </w:pPr>
      <w:r w:rsidRPr="00CB0C83">
        <w:rPr>
          <w:rFonts w:ascii="Arial" w:hAnsi="Arial" w:cs="Arial"/>
          <w:sz w:val="24"/>
          <w:szCs w:val="24"/>
        </w:rPr>
        <w:t>Обязательный профилактический визит не предусматривает отказ контролируемого лица от его проведения.</w:t>
      </w:r>
    </w:p>
    <w:p w:rsidR="004D3F33" w:rsidRPr="00CB0C83" w:rsidRDefault="00C40281">
      <w:pPr>
        <w:pStyle w:val="a3"/>
        <w:ind w:right="146"/>
        <w:rPr>
          <w:rFonts w:ascii="Arial" w:hAnsi="Arial" w:cs="Arial"/>
          <w:sz w:val="24"/>
          <w:szCs w:val="24"/>
        </w:rPr>
      </w:pPr>
      <w:r w:rsidRPr="00CB0C83">
        <w:rPr>
          <w:rFonts w:ascii="Arial" w:hAnsi="Arial" w:cs="Arial"/>
          <w:sz w:val="24"/>
          <w:szCs w:val="24"/>
        </w:rPr>
        <w:t>В рамках обязательного профилактического визита, при необходимости проводится осмотр и истребование необходимых документов.</w:t>
      </w:r>
    </w:p>
    <w:p w:rsidR="004D3F33" w:rsidRPr="00CB0C83" w:rsidRDefault="00C40281">
      <w:pPr>
        <w:pStyle w:val="a3"/>
        <w:spacing w:line="242" w:lineRule="auto"/>
        <w:ind w:right="147"/>
        <w:rPr>
          <w:rFonts w:ascii="Arial" w:hAnsi="Arial" w:cs="Arial"/>
          <w:sz w:val="24"/>
          <w:szCs w:val="24"/>
        </w:rPr>
      </w:pPr>
      <w:r w:rsidRPr="00CB0C83">
        <w:rPr>
          <w:rFonts w:ascii="Arial" w:hAnsi="Arial" w:cs="Arial"/>
          <w:sz w:val="24"/>
          <w:szCs w:val="24"/>
        </w:rPr>
        <w:t>Срок проведения обязательного профилактического визита не может превышать десять рабочих дней.</w:t>
      </w:r>
    </w:p>
    <w:p w:rsidR="004D3F33" w:rsidRPr="00CB0C83" w:rsidRDefault="00C40281">
      <w:pPr>
        <w:pStyle w:val="a3"/>
        <w:ind w:right="142"/>
        <w:rPr>
          <w:rFonts w:ascii="Arial" w:hAnsi="Arial" w:cs="Arial"/>
          <w:sz w:val="24"/>
          <w:szCs w:val="24"/>
        </w:rPr>
      </w:pPr>
      <w:r w:rsidRPr="00CB0C83">
        <w:rPr>
          <w:rFonts w:ascii="Arial" w:hAnsi="Arial" w:cs="Arial"/>
          <w:sz w:val="24"/>
          <w:szCs w:val="24"/>
        </w:rPr>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пунктом 4.2.1. настоящего Положения для контрольных </w:t>
      </w:r>
      <w:r w:rsidRPr="00CB0C83">
        <w:rPr>
          <w:rFonts w:ascii="Arial" w:hAnsi="Arial" w:cs="Arial"/>
          <w:spacing w:val="-2"/>
          <w:sz w:val="24"/>
          <w:szCs w:val="24"/>
        </w:rPr>
        <w:t>мероприятий.</w:t>
      </w:r>
    </w:p>
    <w:p w:rsidR="004D3F33" w:rsidRPr="00CB0C83" w:rsidRDefault="00C40281">
      <w:pPr>
        <w:pStyle w:val="a3"/>
        <w:ind w:right="135"/>
        <w:rPr>
          <w:rFonts w:ascii="Arial" w:hAnsi="Arial" w:cs="Arial"/>
          <w:sz w:val="24"/>
          <w:szCs w:val="24"/>
        </w:rPr>
      </w:pPr>
      <w:r w:rsidRPr="00CB0C83">
        <w:rPr>
          <w:rFonts w:ascii="Arial" w:hAnsi="Arial" w:cs="Arial"/>
          <w:sz w:val="24"/>
          <w:szCs w:val="24"/>
        </w:rPr>
        <w:t>Контролируемое лицо или его представитель знакомится с содержанием акта обязательного профилактического визита на месте его проведения. В случае</w:t>
      </w:r>
      <w:proofErr w:type="gramStart"/>
      <w:r w:rsidRPr="00CB0C83">
        <w:rPr>
          <w:rFonts w:ascii="Arial" w:hAnsi="Arial" w:cs="Arial"/>
          <w:sz w:val="24"/>
          <w:szCs w:val="24"/>
        </w:rPr>
        <w:t>,</w:t>
      </w:r>
      <w:proofErr w:type="gramEnd"/>
      <w:r w:rsidRPr="00CB0C83">
        <w:rPr>
          <w:rFonts w:ascii="Arial" w:hAnsi="Arial" w:cs="Arial"/>
          <w:sz w:val="24"/>
          <w:szCs w:val="24"/>
        </w:rPr>
        <w:t xml:space="preserve"> если составление акта по результатам обязательного профилактического визита на месте его проведения невозможно, Контрольный орган направляет акт контролируемому лицу в электронном виде.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w:t>
      </w:r>
    </w:p>
    <w:p w:rsidR="004D3F33" w:rsidRPr="00CB0C83" w:rsidRDefault="00C40281">
      <w:pPr>
        <w:pStyle w:val="a3"/>
        <w:ind w:right="136"/>
        <w:rPr>
          <w:rFonts w:ascii="Arial" w:hAnsi="Arial" w:cs="Arial"/>
          <w:sz w:val="24"/>
          <w:szCs w:val="24"/>
        </w:rPr>
      </w:pPr>
      <w:r w:rsidRPr="00CB0C83">
        <w:rPr>
          <w:rFonts w:ascii="Arial" w:hAnsi="Arial" w:cs="Arial"/>
          <w:sz w:val="24"/>
          <w:szCs w:val="24"/>
        </w:rPr>
        <w:t>В</w:t>
      </w:r>
      <w:r w:rsidRPr="00CB0C83">
        <w:rPr>
          <w:rFonts w:ascii="Arial" w:hAnsi="Arial" w:cs="Arial"/>
          <w:spacing w:val="-3"/>
          <w:sz w:val="24"/>
          <w:szCs w:val="24"/>
        </w:rPr>
        <w:t xml:space="preserve"> </w:t>
      </w:r>
      <w:r w:rsidRPr="00CB0C83">
        <w:rPr>
          <w:rFonts w:ascii="Arial" w:hAnsi="Arial" w:cs="Arial"/>
          <w:sz w:val="24"/>
          <w:szCs w:val="24"/>
        </w:rPr>
        <w:t>случае</w:t>
      </w:r>
      <w:r w:rsidRPr="00CB0C83">
        <w:rPr>
          <w:rFonts w:ascii="Arial" w:hAnsi="Arial" w:cs="Arial"/>
          <w:spacing w:val="-2"/>
          <w:sz w:val="24"/>
          <w:szCs w:val="24"/>
        </w:rPr>
        <w:t xml:space="preserve"> </w:t>
      </w:r>
      <w:r w:rsidRPr="00CB0C83">
        <w:rPr>
          <w:rFonts w:ascii="Arial" w:hAnsi="Arial" w:cs="Arial"/>
          <w:sz w:val="24"/>
          <w:szCs w:val="24"/>
        </w:rPr>
        <w:t>невозможности</w:t>
      </w:r>
      <w:r w:rsidRPr="00CB0C83">
        <w:rPr>
          <w:rFonts w:ascii="Arial" w:hAnsi="Arial" w:cs="Arial"/>
          <w:spacing w:val="-4"/>
          <w:sz w:val="24"/>
          <w:szCs w:val="24"/>
        </w:rPr>
        <w:t xml:space="preserve"> </w:t>
      </w:r>
      <w:r w:rsidRPr="00CB0C83">
        <w:rPr>
          <w:rFonts w:ascii="Arial" w:hAnsi="Arial" w:cs="Arial"/>
          <w:sz w:val="24"/>
          <w:szCs w:val="24"/>
        </w:rPr>
        <w:t>проведения</w:t>
      </w:r>
      <w:r w:rsidRPr="00CB0C83">
        <w:rPr>
          <w:rFonts w:ascii="Arial" w:hAnsi="Arial" w:cs="Arial"/>
          <w:spacing w:val="-2"/>
          <w:sz w:val="24"/>
          <w:szCs w:val="24"/>
        </w:rPr>
        <w:t xml:space="preserve"> </w:t>
      </w:r>
      <w:r w:rsidRPr="00CB0C83">
        <w:rPr>
          <w:rFonts w:ascii="Arial" w:hAnsi="Arial" w:cs="Arial"/>
          <w:sz w:val="24"/>
          <w:szCs w:val="24"/>
        </w:rPr>
        <w:t>обязательного</w:t>
      </w:r>
      <w:r w:rsidRPr="00CB0C83">
        <w:rPr>
          <w:rFonts w:ascii="Arial" w:hAnsi="Arial" w:cs="Arial"/>
          <w:spacing w:val="-3"/>
          <w:sz w:val="24"/>
          <w:szCs w:val="24"/>
        </w:rPr>
        <w:t xml:space="preserve"> </w:t>
      </w:r>
      <w:r w:rsidRPr="00CB0C83">
        <w:rPr>
          <w:rFonts w:ascii="Arial" w:hAnsi="Arial" w:cs="Arial"/>
          <w:sz w:val="24"/>
          <w:szCs w:val="24"/>
        </w:rPr>
        <w:t>профилактического</w:t>
      </w:r>
      <w:r w:rsidRPr="00CB0C83">
        <w:rPr>
          <w:rFonts w:ascii="Arial" w:hAnsi="Arial" w:cs="Arial"/>
          <w:spacing w:val="-2"/>
          <w:sz w:val="24"/>
          <w:szCs w:val="24"/>
        </w:rPr>
        <w:t xml:space="preserve"> </w:t>
      </w:r>
      <w:r w:rsidRPr="00CB0C83">
        <w:rPr>
          <w:rFonts w:ascii="Arial" w:hAnsi="Arial" w:cs="Arial"/>
          <w:sz w:val="24"/>
          <w:szCs w:val="24"/>
        </w:rPr>
        <w:t>визита и (или) уклонения контролируемого лица от его проведения уполномоченным должностным лицом Контрольного органа составляется акт о невозможности проведения обязательного профилактического визита в порядке, предусмотренном частью 10 статьи 65 Закона № 248-ФЗ.</w:t>
      </w:r>
    </w:p>
    <w:p w:rsidR="004D3F33" w:rsidRPr="00CB0C83" w:rsidRDefault="00C40281">
      <w:pPr>
        <w:pStyle w:val="a3"/>
        <w:ind w:right="139"/>
        <w:rPr>
          <w:rFonts w:ascii="Arial" w:hAnsi="Arial" w:cs="Arial"/>
          <w:sz w:val="24"/>
          <w:szCs w:val="24"/>
        </w:rPr>
      </w:pPr>
      <w:r w:rsidRPr="00CB0C83">
        <w:rPr>
          <w:rFonts w:ascii="Arial" w:hAnsi="Arial" w:cs="Arial"/>
          <w:sz w:val="24"/>
          <w:szCs w:val="24"/>
        </w:rPr>
        <w:t>В</w:t>
      </w:r>
      <w:r w:rsidRPr="00CB0C83">
        <w:rPr>
          <w:rFonts w:ascii="Arial" w:hAnsi="Arial" w:cs="Arial"/>
          <w:spacing w:val="-4"/>
          <w:sz w:val="24"/>
          <w:szCs w:val="24"/>
        </w:rPr>
        <w:t xml:space="preserve"> </w:t>
      </w:r>
      <w:r w:rsidRPr="00CB0C83">
        <w:rPr>
          <w:rFonts w:ascii="Arial" w:hAnsi="Arial" w:cs="Arial"/>
          <w:sz w:val="24"/>
          <w:szCs w:val="24"/>
        </w:rPr>
        <w:t>случае</w:t>
      </w:r>
      <w:r w:rsidRPr="00CB0C83">
        <w:rPr>
          <w:rFonts w:ascii="Arial" w:hAnsi="Arial" w:cs="Arial"/>
          <w:spacing w:val="-3"/>
          <w:sz w:val="24"/>
          <w:szCs w:val="24"/>
        </w:rPr>
        <w:t xml:space="preserve"> </w:t>
      </w:r>
      <w:r w:rsidRPr="00CB0C83">
        <w:rPr>
          <w:rFonts w:ascii="Arial" w:hAnsi="Arial" w:cs="Arial"/>
          <w:sz w:val="24"/>
          <w:szCs w:val="24"/>
        </w:rPr>
        <w:t>невозможности</w:t>
      </w:r>
      <w:r w:rsidRPr="00CB0C83">
        <w:rPr>
          <w:rFonts w:ascii="Arial" w:hAnsi="Arial" w:cs="Arial"/>
          <w:spacing w:val="-5"/>
          <w:sz w:val="24"/>
          <w:szCs w:val="24"/>
        </w:rPr>
        <w:t xml:space="preserve"> </w:t>
      </w:r>
      <w:r w:rsidRPr="00CB0C83">
        <w:rPr>
          <w:rFonts w:ascii="Arial" w:hAnsi="Arial" w:cs="Arial"/>
          <w:sz w:val="24"/>
          <w:szCs w:val="24"/>
        </w:rPr>
        <w:t>проведения</w:t>
      </w:r>
      <w:r w:rsidRPr="00CB0C83">
        <w:rPr>
          <w:rFonts w:ascii="Arial" w:hAnsi="Arial" w:cs="Arial"/>
          <w:spacing w:val="-3"/>
          <w:sz w:val="24"/>
          <w:szCs w:val="24"/>
        </w:rPr>
        <w:t xml:space="preserve"> </w:t>
      </w:r>
      <w:r w:rsidRPr="00CB0C83">
        <w:rPr>
          <w:rFonts w:ascii="Arial" w:hAnsi="Arial" w:cs="Arial"/>
          <w:sz w:val="24"/>
          <w:szCs w:val="24"/>
        </w:rPr>
        <w:t>обязательного</w:t>
      </w:r>
      <w:r w:rsidRPr="00CB0C83">
        <w:rPr>
          <w:rFonts w:ascii="Arial" w:hAnsi="Arial" w:cs="Arial"/>
          <w:spacing w:val="-4"/>
          <w:sz w:val="24"/>
          <w:szCs w:val="24"/>
        </w:rPr>
        <w:t xml:space="preserve"> </w:t>
      </w:r>
      <w:r w:rsidRPr="00CB0C83">
        <w:rPr>
          <w:rFonts w:ascii="Arial" w:hAnsi="Arial" w:cs="Arial"/>
          <w:sz w:val="24"/>
          <w:szCs w:val="24"/>
        </w:rPr>
        <w:t>профилактического</w:t>
      </w:r>
      <w:r w:rsidRPr="00CB0C83">
        <w:rPr>
          <w:rFonts w:ascii="Arial" w:hAnsi="Arial" w:cs="Arial"/>
          <w:spacing w:val="-3"/>
          <w:sz w:val="24"/>
          <w:szCs w:val="24"/>
        </w:rPr>
        <w:t xml:space="preserve"> </w:t>
      </w:r>
      <w:r w:rsidRPr="00CB0C83">
        <w:rPr>
          <w:rFonts w:ascii="Arial" w:hAnsi="Arial" w:cs="Arial"/>
          <w:sz w:val="24"/>
          <w:szCs w:val="24"/>
        </w:rPr>
        <w:t xml:space="preserve">визита уполномоченное должностное лицо Контрольного органа вправе не позднее трех месяцев </w:t>
      </w:r>
      <w:proofErr w:type="gramStart"/>
      <w:r w:rsidRPr="00CB0C83">
        <w:rPr>
          <w:rFonts w:ascii="Arial" w:hAnsi="Arial" w:cs="Arial"/>
          <w:sz w:val="24"/>
          <w:szCs w:val="24"/>
        </w:rPr>
        <w:t>с даты составления</w:t>
      </w:r>
      <w:proofErr w:type="gramEnd"/>
      <w:r w:rsidRPr="00CB0C83">
        <w:rPr>
          <w:rFonts w:ascii="Arial" w:hAnsi="Arial" w:cs="Arial"/>
          <w:sz w:val="24"/>
          <w:szCs w:val="24"/>
        </w:rPr>
        <w:t xml:space="preserve"> акта о невозможности проведения обязательного профилактического</w:t>
      </w:r>
      <w:r w:rsidRPr="00CB0C83">
        <w:rPr>
          <w:rFonts w:ascii="Arial" w:hAnsi="Arial" w:cs="Arial"/>
          <w:spacing w:val="-1"/>
          <w:sz w:val="24"/>
          <w:szCs w:val="24"/>
        </w:rPr>
        <w:t xml:space="preserve"> </w:t>
      </w:r>
      <w:r w:rsidRPr="00CB0C83">
        <w:rPr>
          <w:rFonts w:ascii="Arial" w:hAnsi="Arial" w:cs="Arial"/>
          <w:sz w:val="24"/>
          <w:szCs w:val="24"/>
        </w:rPr>
        <w:t>визита принять решение о повторном проведении обязательного профилактического визита в отношении контролируемого лица.</w:t>
      </w:r>
    </w:p>
    <w:p w:rsidR="004D3F33" w:rsidRPr="00CB0C83" w:rsidRDefault="00C40281">
      <w:pPr>
        <w:pStyle w:val="a3"/>
        <w:ind w:right="144"/>
        <w:rPr>
          <w:rFonts w:ascii="Arial" w:hAnsi="Arial" w:cs="Arial"/>
          <w:sz w:val="24"/>
          <w:szCs w:val="24"/>
        </w:rPr>
      </w:pPr>
      <w:r w:rsidRPr="00CB0C83">
        <w:rPr>
          <w:rFonts w:ascii="Arial" w:hAnsi="Arial" w:cs="Arial"/>
          <w:sz w:val="24"/>
          <w:szCs w:val="24"/>
        </w:rPr>
        <w:t>В случае</w:t>
      </w:r>
      <w:proofErr w:type="gramStart"/>
      <w:r w:rsidRPr="00CB0C83">
        <w:rPr>
          <w:rFonts w:ascii="Arial" w:hAnsi="Arial" w:cs="Arial"/>
          <w:sz w:val="24"/>
          <w:szCs w:val="24"/>
        </w:rPr>
        <w:t>,</w:t>
      </w:r>
      <w:proofErr w:type="gramEnd"/>
      <w:r w:rsidRPr="00CB0C83">
        <w:rPr>
          <w:rFonts w:ascii="Arial" w:hAnsi="Arial" w:cs="Arial"/>
          <w:sz w:val="24"/>
          <w:szCs w:val="24"/>
        </w:rPr>
        <w:t xml:space="preserve"> если нарушения обязательных требований не устранены до окончания проведения обязательного профилактического визита, контролируемому лицу выдается предписание об устранении выявленных нарушений обязательных требований в порядке, установленном пунктом 4.2.2. настоящего Положения по форме, приведенной в приложении 6 к настоящему Положению.</w:t>
      </w:r>
    </w:p>
    <w:p w:rsidR="004D3F33" w:rsidRPr="00CB0C83" w:rsidRDefault="00C40281">
      <w:pPr>
        <w:pStyle w:val="a4"/>
        <w:numPr>
          <w:ilvl w:val="3"/>
          <w:numId w:val="36"/>
        </w:numPr>
        <w:tabs>
          <w:tab w:val="left" w:pos="1768"/>
        </w:tabs>
        <w:ind w:left="140" w:right="138" w:firstLine="708"/>
        <w:rPr>
          <w:rFonts w:ascii="Arial" w:hAnsi="Arial" w:cs="Arial"/>
          <w:sz w:val="24"/>
          <w:szCs w:val="24"/>
        </w:rPr>
      </w:pPr>
      <w:r w:rsidRPr="00CB0C83">
        <w:rPr>
          <w:rFonts w:ascii="Arial" w:hAnsi="Arial" w:cs="Arial"/>
          <w:sz w:val="24"/>
          <w:szCs w:val="24"/>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4D3F33" w:rsidRPr="00CB0C83" w:rsidRDefault="00C40281">
      <w:pPr>
        <w:pStyle w:val="a3"/>
        <w:spacing w:before="65"/>
        <w:ind w:right="140"/>
        <w:rPr>
          <w:rFonts w:ascii="Arial" w:hAnsi="Arial" w:cs="Arial"/>
          <w:sz w:val="24"/>
          <w:szCs w:val="24"/>
        </w:rPr>
      </w:pPr>
      <w:r w:rsidRPr="00CB0C83">
        <w:rPr>
          <w:rFonts w:ascii="Arial" w:hAnsi="Arial" w:cs="Arial"/>
          <w:sz w:val="24"/>
          <w:szCs w:val="24"/>
        </w:rPr>
        <w:t>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4D3F33" w:rsidRPr="00CB0C83" w:rsidRDefault="00C40281">
      <w:pPr>
        <w:pStyle w:val="a3"/>
        <w:ind w:right="145"/>
        <w:rPr>
          <w:rFonts w:ascii="Arial" w:hAnsi="Arial" w:cs="Arial"/>
          <w:sz w:val="24"/>
          <w:szCs w:val="24"/>
        </w:rPr>
      </w:pPr>
      <w:r w:rsidRPr="00CB0C83">
        <w:rPr>
          <w:rFonts w:ascii="Arial" w:hAnsi="Arial" w:cs="Arial"/>
          <w:sz w:val="24"/>
          <w:szCs w:val="24"/>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4D3F33" w:rsidRPr="00CB0C83" w:rsidRDefault="00C40281">
      <w:pPr>
        <w:pStyle w:val="a3"/>
        <w:spacing w:before="1"/>
        <w:ind w:right="142"/>
        <w:rPr>
          <w:rFonts w:ascii="Arial" w:hAnsi="Arial" w:cs="Arial"/>
          <w:sz w:val="24"/>
          <w:szCs w:val="24"/>
        </w:rPr>
      </w:pPr>
      <w:r w:rsidRPr="00CB0C83">
        <w:rPr>
          <w:rFonts w:ascii="Arial" w:hAnsi="Arial" w:cs="Arial"/>
          <w:sz w:val="24"/>
          <w:szCs w:val="24"/>
        </w:rPr>
        <w:t>Решение об отказе в проведении профилактического визита принимается в следующих случаях:</w:t>
      </w:r>
    </w:p>
    <w:p w:rsidR="004D3F33" w:rsidRPr="00CB0C83" w:rsidRDefault="00C40281">
      <w:pPr>
        <w:pStyle w:val="a4"/>
        <w:numPr>
          <w:ilvl w:val="0"/>
          <w:numId w:val="22"/>
        </w:numPr>
        <w:tabs>
          <w:tab w:val="left" w:pos="1152"/>
        </w:tabs>
        <w:ind w:left="1152" w:hanging="303"/>
        <w:rPr>
          <w:rFonts w:ascii="Arial" w:hAnsi="Arial" w:cs="Arial"/>
          <w:sz w:val="24"/>
          <w:szCs w:val="24"/>
        </w:rPr>
      </w:pPr>
      <w:r w:rsidRPr="00CB0C83">
        <w:rPr>
          <w:rFonts w:ascii="Arial" w:hAnsi="Arial" w:cs="Arial"/>
          <w:sz w:val="24"/>
          <w:szCs w:val="24"/>
        </w:rPr>
        <w:t>от</w:t>
      </w:r>
      <w:r w:rsidRPr="00CB0C83">
        <w:rPr>
          <w:rFonts w:ascii="Arial" w:hAnsi="Arial" w:cs="Arial"/>
          <w:spacing w:val="-8"/>
          <w:sz w:val="24"/>
          <w:szCs w:val="24"/>
        </w:rPr>
        <w:t xml:space="preserve"> </w:t>
      </w:r>
      <w:r w:rsidRPr="00CB0C83">
        <w:rPr>
          <w:rFonts w:ascii="Arial" w:hAnsi="Arial" w:cs="Arial"/>
          <w:sz w:val="24"/>
          <w:szCs w:val="24"/>
        </w:rPr>
        <w:t>контролируемого</w:t>
      </w:r>
      <w:r w:rsidRPr="00CB0C83">
        <w:rPr>
          <w:rFonts w:ascii="Arial" w:hAnsi="Arial" w:cs="Arial"/>
          <w:spacing w:val="-5"/>
          <w:sz w:val="24"/>
          <w:szCs w:val="24"/>
        </w:rPr>
        <w:t xml:space="preserve"> </w:t>
      </w:r>
      <w:r w:rsidRPr="00CB0C83">
        <w:rPr>
          <w:rFonts w:ascii="Arial" w:hAnsi="Arial" w:cs="Arial"/>
          <w:sz w:val="24"/>
          <w:szCs w:val="24"/>
        </w:rPr>
        <w:t>лица</w:t>
      </w:r>
      <w:r w:rsidRPr="00CB0C83">
        <w:rPr>
          <w:rFonts w:ascii="Arial" w:hAnsi="Arial" w:cs="Arial"/>
          <w:spacing w:val="-8"/>
          <w:sz w:val="24"/>
          <w:szCs w:val="24"/>
        </w:rPr>
        <w:t xml:space="preserve"> </w:t>
      </w:r>
      <w:r w:rsidRPr="00CB0C83">
        <w:rPr>
          <w:rFonts w:ascii="Arial" w:hAnsi="Arial" w:cs="Arial"/>
          <w:sz w:val="24"/>
          <w:szCs w:val="24"/>
        </w:rPr>
        <w:t>поступило</w:t>
      </w:r>
      <w:r w:rsidRPr="00CB0C83">
        <w:rPr>
          <w:rFonts w:ascii="Arial" w:hAnsi="Arial" w:cs="Arial"/>
          <w:spacing w:val="-8"/>
          <w:sz w:val="24"/>
          <w:szCs w:val="24"/>
        </w:rPr>
        <w:t xml:space="preserve"> </w:t>
      </w:r>
      <w:r w:rsidRPr="00CB0C83">
        <w:rPr>
          <w:rFonts w:ascii="Arial" w:hAnsi="Arial" w:cs="Arial"/>
          <w:sz w:val="24"/>
          <w:szCs w:val="24"/>
        </w:rPr>
        <w:t>уведомление</w:t>
      </w:r>
      <w:r w:rsidRPr="00CB0C83">
        <w:rPr>
          <w:rFonts w:ascii="Arial" w:hAnsi="Arial" w:cs="Arial"/>
          <w:spacing w:val="-6"/>
          <w:sz w:val="24"/>
          <w:szCs w:val="24"/>
        </w:rPr>
        <w:t xml:space="preserve"> </w:t>
      </w:r>
      <w:r w:rsidRPr="00CB0C83">
        <w:rPr>
          <w:rFonts w:ascii="Arial" w:hAnsi="Arial" w:cs="Arial"/>
          <w:sz w:val="24"/>
          <w:szCs w:val="24"/>
        </w:rPr>
        <w:t>об</w:t>
      </w:r>
      <w:r w:rsidRPr="00CB0C83">
        <w:rPr>
          <w:rFonts w:ascii="Arial" w:hAnsi="Arial" w:cs="Arial"/>
          <w:spacing w:val="-4"/>
          <w:sz w:val="24"/>
          <w:szCs w:val="24"/>
        </w:rPr>
        <w:t xml:space="preserve"> </w:t>
      </w:r>
      <w:r w:rsidRPr="00CB0C83">
        <w:rPr>
          <w:rFonts w:ascii="Arial" w:hAnsi="Arial" w:cs="Arial"/>
          <w:sz w:val="24"/>
          <w:szCs w:val="24"/>
        </w:rPr>
        <w:t>отзыве</w:t>
      </w:r>
      <w:r w:rsidRPr="00CB0C83">
        <w:rPr>
          <w:rFonts w:ascii="Arial" w:hAnsi="Arial" w:cs="Arial"/>
          <w:spacing w:val="-6"/>
          <w:sz w:val="24"/>
          <w:szCs w:val="24"/>
        </w:rPr>
        <w:t xml:space="preserve"> </w:t>
      </w:r>
      <w:r w:rsidRPr="00CB0C83">
        <w:rPr>
          <w:rFonts w:ascii="Arial" w:hAnsi="Arial" w:cs="Arial"/>
          <w:spacing w:val="-2"/>
          <w:sz w:val="24"/>
          <w:szCs w:val="24"/>
        </w:rPr>
        <w:t>заявления;</w:t>
      </w:r>
    </w:p>
    <w:p w:rsidR="004D3F33" w:rsidRPr="00CB0C83" w:rsidRDefault="00C40281">
      <w:pPr>
        <w:pStyle w:val="a4"/>
        <w:numPr>
          <w:ilvl w:val="0"/>
          <w:numId w:val="22"/>
        </w:numPr>
        <w:tabs>
          <w:tab w:val="left" w:pos="1167"/>
        </w:tabs>
        <w:spacing w:before="2"/>
        <w:ind w:left="140" w:right="137" w:firstLine="708"/>
        <w:rPr>
          <w:rFonts w:ascii="Arial" w:hAnsi="Arial" w:cs="Arial"/>
          <w:sz w:val="24"/>
          <w:szCs w:val="24"/>
        </w:rPr>
      </w:pPr>
      <w:r w:rsidRPr="00CB0C83">
        <w:rPr>
          <w:rFonts w:ascii="Arial" w:hAnsi="Arial" w:cs="Arial"/>
          <w:sz w:val="24"/>
          <w:szCs w:val="24"/>
        </w:rPr>
        <w:t>в течение шести месяцев до даты подачи повторного заявления проведение профилактического визита было невозможно в связи с отсутствием</w:t>
      </w:r>
      <w:r w:rsidRPr="00CB0C83">
        <w:rPr>
          <w:rFonts w:ascii="Arial" w:hAnsi="Arial" w:cs="Arial"/>
          <w:spacing w:val="40"/>
          <w:sz w:val="24"/>
          <w:szCs w:val="24"/>
        </w:rPr>
        <w:t xml:space="preserve"> </w:t>
      </w:r>
      <w:r w:rsidRPr="00CB0C83">
        <w:rPr>
          <w:rFonts w:ascii="Arial" w:hAnsi="Arial" w:cs="Arial"/>
          <w:sz w:val="24"/>
          <w:szCs w:val="24"/>
        </w:rPr>
        <w:t xml:space="preserve">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w:t>
      </w:r>
      <w:r w:rsidRPr="00CB0C83">
        <w:rPr>
          <w:rFonts w:ascii="Arial" w:hAnsi="Arial" w:cs="Arial"/>
          <w:sz w:val="24"/>
          <w:szCs w:val="24"/>
        </w:rPr>
        <w:lastRenderedPageBreak/>
        <w:t>профилактического визита;</w:t>
      </w:r>
    </w:p>
    <w:p w:rsidR="004D3F33" w:rsidRPr="00CB0C83" w:rsidRDefault="00C40281">
      <w:pPr>
        <w:pStyle w:val="a4"/>
        <w:numPr>
          <w:ilvl w:val="0"/>
          <w:numId w:val="22"/>
        </w:numPr>
        <w:tabs>
          <w:tab w:val="left" w:pos="1184"/>
        </w:tabs>
        <w:ind w:left="140" w:right="142" w:firstLine="708"/>
        <w:rPr>
          <w:rFonts w:ascii="Arial" w:hAnsi="Arial" w:cs="Arial"/>
          <w:sz w:val="24"/>
          <w:szCs w:val="24"/>
        </w:rPr>
      </w:pPr>
      <w:r w:rsidRPr="00CB0C83">
        <w:rPr>
          <w:rFonts w:ascii="Arial" w:hAnsi="Arial" w:cs="Arial"/>
          <w:sz w:val="24"/>
          <w:szCs w:val="24"/>
        </w:rPr>
        <w:t>в течение года до даты подачи заявления Контрольным органом проведен профилактический визит по ранее поданному заявлению;</w:t>
      </w:r>
    </w:p>
    <w:p w:rsidR="004D3F33" w:rsidRPr="00CB0C83" w:rsidRDefault="00C40281">
      <w:pPr>
        <w:pStyle w:val="a4"/>
        <w:numPr>
          <w:ilvl w:val="0"/>
          <w:numId w:val="22"/>
        </w:numPr>
        <w:tabs>
          <w:tab w:val="left" w:pos="1171"/>
        </w:tabs>
        <w:ind w:left="140" w:right="148" w:firstLine="708"/>
        <w:rPr>
          <w:rFonts w:ascii="Arial" w:hAnsi="Arial" w:cs="Arial"/>
          <w:sz w:val="24"/>
          <w:szCs w:val="24"/>
        </w:rPr>
      </w:pPr>
      <w:r w:rsidRPr="00CB0C83">
        <w:rPr>
          <w:rFonts w:ascii="Arial" w:hAnsi="Arial" w:cs="Arial"/>
          <w:sz w:val="24"/>
          <w:szCs w:val="24"/>
        </w:rPr>
        <w:t>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4D3F33" w:rsidRPr="00CB0C83" w:rsidRDefault="00C40281">
      <w:pPr>
        <w:pStyle w:val="a3"/>
        <w:ind w:right="140"/>
        <w:rPr>
          <w:rFonts w:ascii="Arial" w:hAnsi="Arial" w:cs="Arial"/>
          <w:sz w:val="24"/>
          <w:szCs w:val="24"/>
        </w:rPr>
      </w:pPr>
      <w:r w:rsidRPr="00CB0C83">
        <w:rPr>
          <w:rFonts w:ascii="Arial" w:hAnsi="Arial" w:cs="Arial"/>
          <w:sz w:val="24"/>
          <w:szCs w:val="24"/>
        </w:rPr>
        <w:t>Решение об отказе в проведении профилактического визита может быть обжаловано контролируемым лицом в порядке, установленном Разделом 5 настоящего Положения.</w:t>
      </w:r>
    </w:p>
    <w:p w:rsidR="004D3F33" w:rsidRPr="00CB0C83" w:rsidRDefault="00C40281">
      <w:pPr>
        <w:pStyle w:val="a3"/>
        <w:ind w:right="139"/>
        <w:rPr>
          <w:rFonts w:ascii="Arial" w:hAnsi="Arial" w:cs="Arial"/>
          <w:sz w:val="24"/>
          <w:szCs w:val="24"/>
        </w:rPr>
      </w:pPr>
      <w:r w:rsidRPr="00CB0C83">
        <w:rPr>
          <w:rFonts w:ascii="Arial" w:hAnsi="Arial" w:cs="Arial"/>
          <w:sz w:val="24"/>
          <w:szCs w:val="24"/>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rsidR="004D3F33" w:rsidRPr="00CB0C83" w:rsidRDefault="00C40281">
      <w:pPr>
        <w:pStyle w:val="a3"/>
        <w:ind w:right="149"/>
        <w:rPr>
          <w:rFonts w:ascii="Arial" w:hAnsi="Arial" w:cs="Arial"/>
          <w:sz w:val="24"/>
          <w:szCs w:val="24"/>
        </w:rPr>
      </w:pPr>
      <w:r w:rsidRPr="00CB0C83">
        <w:rPr>
          <w:rFonts w:ascii="Arial" w:hAnsi="Arial" w:cs="Arial"/>
          <w:sz w:val="24"/>
          <w:szCs w:val="24"/>
        </w:rPr>
        <w:t>Разъяснения и рекомендации, полученные контролируемым лицом в ходе профилактического визита, носят рекомендательный характер.</w:t>
      </w:r>
    </w:p>
    <w:p w:rsidR="004D3F33" w:rsidRPr="00CB0C83" w:rsidRDefault="00C40281">
      <w:pPr>
        <w:pStyle w:val="a3"/>
        <w:ind w:right="138"/>
        <w:jc w:val="right"/>
        <w:rPr>
          <w:rFonts w:ascii="Arial" w:hAnsi="Arial" w:cs="Arial"/>
          <w:sz w:val="24"/>
          <w:szCs w:val="24"/>
        </w:rPr>
      </w:pPr>
      <w:r w:rsidRPr="00CB0C83">
        <w:rPr>
          <w:rFonts w:ascii="Arial" w:hAnsi="Arial" w:cs="Arial"/>
          <w:sz w:val="24"/>
          <w:szCs w:val="24"/>
        </w:rPr>
        <w:t>Предписания</w:t>
      </w:r>
      <w:r w:rsidRPr="00CB0C83">
        <w:rPr>
          <w:rFonts w:ascii="Arial" w:hAnsi="Arial" w:cs="Arial"/>
          <w:spacing w:val="40"/>
          <w:sz w:val="24"/>
          <w:szCs w:val="24"/>
        </w:rPr>
        <w:t xml:space="preserve"> </w:t>
      </w:r>
      <w:r w:rsidRPr="00CB0C83">
        <w:rPr>
          <w:rFonts w:ascii="Arial" w:hAnsi="Arial" w:cs="Arial"/>
          <w:sz w:val="24"/>
          <w:szCs w:val="24"/>
        </w:rPr>
        <w:t>об</w:t>
      </w:r>
      <w:r w:rsidRPr="00CB0C83">
        <w:rPr>
          <w:rFonts w:ascii="Arial" w:hAnsi="Arial" w:cs="Arial"/>
          <w:spacing w:val="40"/>
          <w:sz w:val="24"/>
          <w:szCs w:val="24"/>
        </w:rPr>
        <w:t xml:space="preserve"> </w:t>
      </w:r>
      <w:r w:rsidRPr="00CB0C83">
        <w:rPr>
          <w:rFonts w:ascii="Arial" w:hAnsi="Arial" w:cs="Arial"/>
          <w:sz w:val="24"/>
          <w:szCs w:val="24"/>
        </w:rPr>
        <w:t>устранении</w:t>
      </w:r>
      <w:r w:rsidRPr="00CB0C83">
        <w:rPr>
          <w:rFonts w:ascii="Arial" w:hAnsi="Arial" w:cs="Arial"/>
          <w:spacing w:val="40"/>
          <w:sz w:val="24"/>
          <w:szCs w:val="24"/>
        </w:rPr>
        <w:t xml:space="preserve"> </w:t>
      </w:r>
      <w:r w:rsidRPr="00CB0C83">
        <w:rPr>
          <w:rFonts w:ascii="Arial" w:hAnsi="Arial" w:cs="Arial"/>
          <w:sz w:val="24"/>
          <w:szCs w:val="24"/>
        </w:rPr>
        <w:t>выявленных</w:t>
      </w:r>
      <w:r w:rsidRPr="00CB0C83">
        <w:rPr>
          <w:rFonts w:ascii="Arial" w:hAnsi="Arial" w:cs="Arial"/>
          <w:spacing w:val="40"/>
          <w:sz w:val="24"/>
          <w:szCs w:val="24"/>
        </w:rPr>
        <w:t xml:space="preserve"> </w:t>
      </w:r>
      <w:r w:rsidRPr="00CB0C83">
        <w:rPr>
          <w:rFonts w:ascii="Arial" w:hAnsi="Arial" w:cs="Arial"/>
          <w:sz w:val="24"/>
          <w:szCs w:val="24"/>
        </w:rPr>
        <w:t>в</w:t>
      </w:r>
      <w:r w:rsidRPr="00CB0C83">
        <w:rPr>
          <w:rFonts w:ascii="Arial" w:hAnsi="Arial" w:cs="Arial"/>
          <w:spacing w:val="40"/>
          <w:sz w:val="24"/>
          <w:szCs w:val="24"/>
        </w:rPr>
        <w:t xml:space="preserve"> </w:t>
      </w:r>
      <w:r w:rsidRPr="00CB0C83">
        <w:rPr>
          <w:rFonts w:ascii="Arial" w:hAnsi="Arial" w:cs="Arial"/>
          <w:sz w:val="24"/>
          <w:szCs w:val="24"/>
        </w:rPr>
        <w:t>ходе</w:t>
      </w:r>
      <w:r w:rsidRPr="00CB0C83">
        <w:rPr>
          <w:rFonts w:ascii="Arial" w:hAnsi="Arial" w:cs="Arial"/>
          <w:spacing w:val="40"/>
          <w:sz w:val="24"/>
          <w:szCs w:val="24"/>
        </w:rPr>
        <w:t xml:space="preserve"> </w:t>
      </w:r>
      <w:r w:rsidRPr="00CB0C83">
        <w:rPr>
          <w:rFonts w:ascii="Arial" w:hAnsi="Arial" w:cs="Arial"/>
          <w:sz w:val="24"/>
          <w:szCs w:val="24"/>
        </w:rPr>
        <w:t>профилактического</w:t>
      </w:r>
      <w:r w:rsidRPr="00CB0C83">
        <w:rPr>
          <w:rFonts w:ascii="Arial" w:hAnsi="Arial" w:cs="Arial"/>
          <w:spacing w:val="40"/>
          <w:sz w:val="24"/>
          <w:szCs w:val="24"/>
        </w:rPr>
        <w:t xml:space="preserve"> </w:t>
      </w:r>
      <w:r w:rsidRPr="00CB0C83">
        <w:rPr>
          <w:rFonts w:ascii="Arial" w:hAnsi="Arial" w:cs="Arial"/>
          <w:sz w:val="24"/>
          <w:szCs w:val="24"/>
        </w:rPr>
        <w:t>визита нарушений</w:t>
      </w:r>
      <w:r w:rsidRPr="00CB0C83">
        <w:rPr>
          <w:rFonts w:ascii="Arial" w:hAnsi="Arial" w:cs="Arial"/>
          <w:spacing w:val="-13"/>
          <w:sz w:val="24"/>
          <w:szCs w:val="24"/>
        </w:rPr>
        <w:t xml:space="preserve"> </w:t>
      </w:r>
      <w:r w:rsidRPr="00CB0C83">
        <w:rPr>
          <w:rFonts w:ascii="Arial" w:hAnsi="Arial" w:cs="Arial"/>
          <w:sz w:val="24"/>
          <w:szCs w:val="24"/>
        </w:rPr>
        <w:t>обязательных</w:t>
      </w:r>
      <w:r w:rsidRPr="00CB0C83">
        <w:rPr>
          <w:rFonts w:ascii="Arial" w:hAnsi="Arial" w:cs="Arial"/>
          <w:spacing w:val="-7"/>
          <w:sz w:val="24"/>
          <w:szCs w:val="24"/>
        </w:rPr>
        <w:t xml:space="preserve"> </w:t>
      </w:r>
      <w:r w:rsidRPr="00CB0C83">
        <w:rPr>
          <w:rFonts w:ascii="Arial" w:hAnsi="Arial" w:cs="Arial"/>
          <w:sz w:val="24"/>
          <w:szCs w:val="24"/>
        </w:rPr>
        <w:t>требований,</w:t>
      </w:r>
      <w:r w:rsidRPr="00CB0C83">
        <w:rPr>
          <w:rFonts w:ascii="Arial" w:hAnsi="Arial" w:cs="Arial"/>
          <w:spacing w:val="-8"/>
          <w:sz w:val="24"/>
          <w:szCs w:val="24"/>
        </w:rPr>
        <w:t xml:space="preserve"> </w:t>
      </w:r>
      <w:r w:rsidRPr="00CB0C83">
        <w:rPr>
          <w:rFonts w:ascii="Arial" w:hAnsi="Arial" w:cs="Arial"/>
          <w:sz w:val="24"/>
          <w:szCs w:val="24"/>
        </w:rPr>
        <w:t>контролируемым</w:t>
      </w:r>
      <w:r w:rsidRPr="00CB0C83">
        <w:rPr>
          <w:rFonts w:ascii="Arial" w:hAnsi="Arial" w:cs="Arial"/>
          <w:spacing w:val="-8"/>
          <w:sz w:val="24"/>
          <w:szCs w:val="24"/>
        </w:rPr>
        <w:t xml:space="preserve"> </w:t>
      </w:r>
      <w:r w:rsidRPr="00CB0C83">
        <w:rPr>
          <w:rFonts w:ascii="Arial" w:hAnsi="Arial" w:cs="Arial"/>
          <w:sz w:val="24"/>
          <w:szCs w:val="24"/>
        </w:rPr>
        <w:t>лицам</w:t>
      </w:r>
      <w:r w:rsidRPr="00CB0C83">
        <w:rPr>
          <w:rFonts w:ascii="Arial" w:hAnsi="Arial" w:cs="Arial"/>
          <w:spacing w:val="-8"/>
          <w:sz w:val="24"/>
          <w:szCs w:val="24"/>
        </w:rPr>
        <w:t xml:space="preserve"> </w:t>
      </w:r>
      <w:r w:rsidRPr="00CB0C83">
        <w:rPr>
          <w:rFonts w:ascii="Arial" w:hAnsi="Arial" w:cs="Arial"/>
          <w:sz w:val="24"/>
          <w:szCs w:val="24"/>
        </w:rPr>
        <w:t>выдаваться,</w:t>
      </w:r>
      <w:r w:rsidRPr="00CB0C83">
        <w:rPr>
          <w:rFonts w:ascii="Arial" w:hAnsi="Arial" w:cs="Arial"/>
          <w:spacing w:val="-8"/>
          <w:sz w:val="24"/>
          <w:szCs w:val="24"/>
        </w:rPr>
        <w:t xml:space="preserve"> </w:t>
      </w:r>
      <w:r w:rsidRPr="00CB0C83">
        <w:rPr>
          <w:rFonts w:ascii="Arial" w:hAnsi="Arial" w:cs="Arial"/>
          <w:sz w:val="24"/>
          <w:szCs w:val="24"/>
        </w:rPr>
        <w:t>не</w:t>
      </w:r>
      <w:r w:rsidRPr="00CB0C83">
        <w:rPr>
          <w:rFonts w:ascii="Arial" w:hAnsi="Arial" w:cs="Arial"/>
          <w:spacing w:val="-7"/>
          <w:sz w:val="24"/>
          <w:szCs w:val="24"/>
        </w:rPr>
        <w:t xml:space="preserve"> </w:t>
      </w:r>
      <w:r w:rsidRPr="00CB0C83">
        <w:rPr>
          <w:rFonts w:ascii="Arial" w:hAnsi="Arial" w:cs="Arial"/>
          <w:spacing w:val="-2"/>
          <w:sz w:val="24"/>
          <w:szCs w:val="24"/>
        </w:rPr>
        <w:t>могут.</w:t>
      </w:r>
    </w:p>
    <w:p w:rsidR="004D3F33" w:rsidRPr="00CB0C83" w:rsidRDefault="00C40281">
      <w:pPr>
        <w:pStyle w:val="a3"/>
        <w:spacing w:before="1"/>
        <w:ind w:right="140"/>
        <w:rPr>
          <w:rFonts w:ascii="Arial" w:hAnsi="Arial" w:cs="Arial"/>
          <w:sz w:val="24"/>
          <w:szCs w:val="24"/>
        </w:rPr>
      </w:pPr>
      <w:r w:rsidRPr="00CB0C83">
        <w:rPr>
          <w:rFonts w:ascii="Arial" w:hAnsi="Arial" w:cs="Arial"/>
          <w:sz w:val="24"/>
          <w:szCs w:val="24"/>
        </w:rPr>
        <w:t>В случае</w:t>
      </w:r>
      <w:proofErr w:type="gramStart"/>
      <w:r w:rsidRPr="00CB0C83">
        <w:rPr>
          <w:rFonts w:ascii="Arial" w:hAnsi="Arial" w:cs="Arial"/>
          <w:sz w:val="24"/>
          <w:szCs w:val="24"/>
        </w:rPr>
        <w:t>,</w:t>
      </w:r>
      <w:proofErr w:type="gramEnd"/>
      <w:r w:rsidRPr="00CB0C83">
        <w:rPr>
          <w:rFonts w:ascii="Arial" w:hAnsi="Arial" w:cs="Arial"/>
          <w:sz w:val="24"/>
          <w:szCs w:val="24"/>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осуществляющее проведение профилактического визита незамедлительно направляет информацию об этом руководителю Контрольного органа для принятия решения о проведении контрольных мероприятий.</w:t>
      </w:r>
    </w:p>
    <w:p w:rsidR="004D3F33" w:rsidRPr="00CB0C83" w:rsidRDefault="004D3F33">
      <w:pPr>
        <w:pStyle w:val="a3"/>
        <w:spacing w:before="4"/>
        <w:ind w:left="0" w:firstLine="0"/>
        <w:jc w:val="left"/>
        <w:rPr>
          <w:rFonts w:ascii="Arial" w:hAnsi="Arial" w:cs="Arial"/>
          <w:sz w:val="24"/>
          <w:szCs w:val="24"/>
        </w:rPr>
      </w:pPr>
    </w:p>
    <w:p w:rsidR="004D3F33" w:rsidRPr="00CB0C83" w:rsidRDefault="00C40281">
      <w:pPr>
        <w:pStyle w:val="a4"/>
        <w:numPr>
          <w:ilvl w:val="0"/>
          <w:numId w:val="36"/>
        </w:numPr>
        <w:tabs>
          <w:tab w:val="left" w:pos="1397"/>
        </w:tabs>
        <w:spacing w:line="322" w:lineRule="exact"/>
        <w:ind w:left="1397" w:hanging="279"/>
        <w:jc w:val="left"/>
        <w:rPr>
          <w:rFonts w:ascii="Arial" w:hAnsi="Arial" w:cs="Arial"/>
          <w:b/>
          <w:sz w:val="24"/>
          <w:szCs w:val="24"/>
        </w:rPr>
      </w:pPr>
      <w:proofErr w:type="gramStart"/>
      <w:r w:rsidRPr="00CB0C83">
        <w:rPr>
          <w:rFonts w:ascii="Arial" w:hAnsi="Arial" w:cs="Arial"/>
          <w:b/>
          <w:sz w:val="24"/>
          <w:szCs w:val="24"/>
        </w:rPr>
        <w:t>Контрольные</w:t>
      </w:r>
      <w:r w:rsidRPr="00CB0C83">
        <w:rPr>
          <w:rFonts w:ascii="Arial" w:hAnsi="Arial" w:cs="Arial"/>
          <w:b/>
          <w:spacing w:val="-11"/>
          <w:sz w:val="24"/>
          <w:szCs w:val="24"/>
        </w:rPr>
        <w:t xml:space="preserve"> </w:t>
      </w:r>
      <w:r w:rsidRPr="00CB0C83">
        <w:rPr>
          <w:rFonts w:ascii="Arial" w:hAnsi="Arial" w:cs="Arial"/>
          <w:b/>
          <w:sz w:val="24"/>
          <w:szCs w:val="24"/>
        </w:rPr>
        <w:t>мероприятия,</w:t>
      </w:r>
      <w:r w:rsidRPr="00CB0C83">
        <w:rPr>
          <w:rFonts w:ascii="Arial" w:hAnsi="Arial" w:cs="Arial"/>
          <w:b/>
          <w:spacing w:val="-7"/>
          <w:sz w:val="24"/>
          <w:szCs w:val="24"/>
        </w:rPr>
        <w:t xml:space="preserve"> </w:t>
      </w:r>
      <w:r w:rsidRPr="00CB0C83">
        <w:rPr>
          <w:rFonts w:ascii="Arial" w:hAnsi="Arial" w:cs="Arial"/>
          <w:b/>
          <w:sz w:val="24"/>
          <w:szCs w:val="24"/>
        </w:rPr>
        <w:t>проводимые</w:t>
      </w:r>
      <w:r w:rsidRPr="00CB0C83">
        <w:rPr>
          <w:rFonts w:ascii="Arial" w:hAnsi="Arial" w:cs="Arial"/>
          <w:b/>
          <w:spacing w:val="-5"/>
          <w:sz w:val="24"/>
          <w:szCs w:val="24"/>
        </w:rPr>
        <w:t xml:space="preserve"> </w:t>
      </w:r>
      <w:r w:rsidRPr="00CB0C83">
        <w:rPr>
          <w:rFonts w:ascii="Arial" w:hAnsi="Arial" w:cs="Arial"/>
          <w:b/>
          <w:sz w:val="24"/>
          <w:szCs w:val="24"/>
        </w:rPr>
        <w:t>в</w:t>
      </w:r>
      <w:r w:rsidRPr="00CB0C83">
        <w:rPr>
          <w:rFonts w:ascii="Arial" w:hAnsi="Arial" w:cs="Arial"/>
          <w:b/>
          <w:spacing w:val="-7"/>
          <w:sz w:val="24"/>
          <w:szCs w:val="24"/>
        </w:rPr>
        <w:t xml:space="preserve"> </w:t>
      </w:r>
      <w:r w:rsidRPr="00CB0C83">
        <w:rPr>
          <w:rFonts w:ascii="Arial" w:hAnsi="Arial" w:cs="Arial"/>
          <w:b/>
          <w:sz w:val="24"/>
          <w:szCs w:val="24"/>
        </w:rPr>
        <w:t>рамках</w:t>
      </w:r>
      <w:r w:rsidRPr="00CB0C83">
        <w:rPr>
          <w:rFonts w:ascii="Arial" w:hAnsi="Arial" w:cs="Arial"/>
          <w:b/>
          <w:spacing w:val="-8"/>
          <w:sz w:val="24"/>
          <w:szCs w:val="24"/>
        </w:rPr>
        <w:t xml:space="preserve"> </w:t>
      </w:r>
      <w:r w:rsidRPr="00CB0C83">
        <w:rPr>
          <w:rFonts w:ascii="Arial" w:hAnsi="Arial" w:cs="Arial"/>
          <w:b/>
          <w:spacing w:val="-2"/>
          <w:sz w:val="24"/>
          <w:szCs w:val="24"/>
        </w:rPr>
        <w:t>муниципального</w:t>
      </w:r>
      <w:proofErr w:type="gramEnd"/>
    </w:p>
    <w:p w:rsidR="004D3F33" w:rsidRPr="00CB0C83" w:rsidRDefault="00C40281">
      <w:pPr>
        <w:ind w:left="4641"/>
        <w:rPr>
          <w:rFonts w:ascii="Arial" w:hAnsi="Arial" w:cs="Arial"/>
          <w:b/>
          <w:sz w:val="24"/>
          <w:szCs w:val="24"/>
        </w:rPr>
      </w:pPr>
      <w:r w:rsidRPr="00CB0C83">
        <w:rPr>
          <w:rFonts w:ascii="Arial" w:hAnsi="Arial" w:cs="Arial"/>
          <w:b/>
          <w:spacing w:val="-2"/>
          <w:sz w:val="24"/>
          <w:szCs w:val="24"/>
        </w:rPr>
        <w:t>контроля</w:t>
      </w:r>
    </w:p>
    <w:p w:rsidR="004D3F33" w:rsidRPr="00CB0C83" w:rsidRDefault="00C40281">
      <w:pPr>
        <w:pStyle w:val="a4"/>
        <w:numPr>
          <w:ilvl w:val="1"/>
          <w:numId w:val="36"/>
        </w:numPr>
        <w:tabs>
          <w:tab w:val="left" w:pos="2845"/>
        </w:tabs>
        <w:spacing w:before="317"/>
        <w:ind w:left="2845" w:hanging="491"/>
        <w:rPr>
          <w:rFonts w:ascii="Arial" w:hAnsi="Arial" w:cs="Arial"/>
          <w:sz w:val="24"/>
          <w:szCs w:val="24"/>
        </w:rPr>
      </w:pPr>
      <w:r w:rsidRPr="00CB0C83">
        <w:rPr>
          <w:rFonts w:ascii="Arial" w:hAnsi="Arial" w:cs="Arial"/>
          <w:sz w:val="24"/>
          <w:szCs w:val="24"/>
        </w:rPr>
        <w:t>Контрольные</w:t>
      </w:r>
      <w:r w:rsidRPr="00CB0C83">
        <w:rPr>
          <w:rFonts w:ascii="Arial" w:hAnsi="Arial" w:cs="Arial"/>
          <w:spacing w:val="-10"/>
          <w:sz w:val="24"/>
          <w:szCs w:val="24"/>
        </w:rPr>
        <w:t xml:space="preserve"> </w:t>
      </w:r>
      <w:r w:rsidRPr="00CB0C83">
        <w:rPr>
          <w:rFonts w:ascii="Arial" w:hAnsi="Arial" w:cs="Arial"/>
          <w:sz w:val="24"/>
          <w:szCs w:val="24"/>
        </w:rPr>
        <w:t>мероприятия.</w:t>
      </w:r>
      <w:r w:rsidRPr="00CB0C83">
        <w:rPr>
          <w:rFonts w:ascii="Arial" w:hAnsi="Arial" w:cs="Arial"/>
          <w:spacing w:val="-10"/>
          <w:sz w:val="24"/>
          <w:szCs w:val="24"/>
        </w:rPr>
        <w:t xml:space="preserve"> </w:t>
      </w:r>
      <w:r w:rsidRPr="00CB0C83">
        <w:rPr>
          <w:rFonts w:ascii="Arial" w:hAnsi="Arial" w:cs="Arial"/>
          <w:sz w:val="24"/>
          <w:szCs w:val="24"/>
        </w:rPr>
        <w:t>Общие</w:t>
      </w:r>
      <w:r w:rsidRPr="00CB0C83">
        <w:rPr>
          <w:rFonts w:ascii="Arial" w:hAnsi="Arial" w:cs="Arial"/>
          <w:spacing w:val="-9"/>
          <w:sz w:val="24"/>
          <w:szCs w:val="24"/>
        </w:rPr>
        <w:t xml:space="preserve"> </w:t>
      </w:r>
      <w:r w:rsidRPr="00CB0C83">
        <w:rPr>
          <w:rFonts w:ascii="Arial" w:hAnsi="Arial" w:cs="Arial"/>
          <w:spacing w:val="-2"/>
          <w:sz w:val="24"/>
          <w:szCs w:val="24"/>
        </w:rPr>
        <w:t>вопросы</w:t>
      </w:r>
    </w:p>
    <w:p w:rsidR="004D3F33" w:rsidRPr="00CB0C83" w:rsidRDefault="00C40281">
      <w:pPr>
        <w:pStyle w:val="a4"/>
        <w:numPr>
          <w:ilvl w:val="2"/>
          <w:numId w:val="36"/>
        </w:numPr>
        <w:tabs>
          <w:tab w:val="left" w:pos="1717"/>
        </w:tabs>
        <w:spacing w:before="69"/>
        <w:ind w:left="140" w:right="141" w:firstLine="708"/>
        <w:rPr>
          <w:rFonts w:ascii="Arial" w:hAnsi="Arial" w:cs="Arial"/>
          <w:sz w:val="24"/>
          <w:szCs w:val="24"/>
        </w:rPr>
      </w:pPr>
      <w:r w:rsidRPr="00CB0C83">
        <w:rPr>
          <w:rFonts w:ascii="Arial" w:hAnsi="Arial" w:cs="Arial"/>
          <w:sz w:val="24"/>
          <w:szCs w:val="24"/>
        </w:rPr>
        <w:t>Муниципальный контроль осуществляется Контрольным органом посредством организации проведения следующих внеплановых контрольных мероприятий при взаимодействии с контролируемыми лицами:</w:t>
      </w:r>
    </w:p>
    <w:p w:rsidR="004D3F33" w:rsidRPr="00CB0C83" w:rsidRDefault="00C40281">
      <w:pPr>
        <w:pStyle w:val="a4"/>
        <w:numPr>
          <w:ilvl w:val="0"/>
          <w:numId w:val="21"/>
        </w:numPr>
        <w:tabs>
          <w:tab w:val="left" w:pos="1011"/>
        </w:tabs>
        <w:spacing w:line="321" w:lineRule="exact"/>
        <w:ind w:left="1011" w:hanging="162"/>
        <w:jc w:val="left"/>
        <w:rPr>
          <w:rFonts w:ascii="Arial" w:hAnsi="Arial" w:cs="Arial"/>
          <w:sz w:val="24"/>
          <w:szCs w:val="24"/>
        </w:rPr>
      </w:pPr>
      <w:r w:rsidRPr="00CB0C83">
        <w:rPr>
          <w:rFonts w:ascii="Arial" w:hAnsi="Arial" w:cs="Arial"/>
          <w:sz w:val="24"/>
          <w:szCs w:val="24"/>
        </w:rPr>
        <w:t>инспекционный</w:t>
      </w:r>
      <w:r w:rsidRPr="00CB0C83">
        <w:rPr>
          <w:rFonts w:ascii="Arial" w:hAnsi="Arial" w:cs="Arial"/>
          <w:spacing w:val="-11"/>
          <w:sz w:val="24"/>
          <w:szCs w:val="24"/>
        </w:rPr>
        <w:t xml:space="preserve"> </w:t>
      </w:r>
      <w:r w:rsidRPr="00CB0C83">
        <w:rPr>
          <w:rFonts w:ascii="Arial" w:hAnsi="Arial" w:cs="Arial"/>
          <w:spacing w:val="-2"/>
          <w:sz w:val="24"/>
          <w:szCs w:val="24"/>
        </w:rPr>
        <w:t>визит,</w:t>
      </w:r>
    </w:p>
    <w:p w:rsidR="004D3F33" w:rsidRPr="00CB0C83" w:rsidRDefault="00C40281">
      <w:pPr>
        <w:pStyle w:val="a4"/>
        <w:numPr>
          <w:ilvl w:val="0"/>
          <w:numId w:val="21"/>
        </w:numPr>
        <w:tabs>
          <w:tab w:val="left" w:pos="1011"/>
        </w:tabs>
        <w:spacing w:line="322" w:lineRule="exact"/>
        <w:ind w:left="1011" w:hanging="162"/>
        <w:jc w:val="left"/>
        <w:rPr>
          <w:rFonts w:ascii="Arial" w:hAnsi="Arial" w:cs="Arial"/>
          <w:sz w:val="24"/>
          <w:szCs w:val="24"/>
        </w:rPr>
      </w:pPr>
      <w:r w:rsidRPr="00CB0C83">
        <w:rPr>
          <w:rFonts w:ascii="Arial" w:hAnsi="Arial" w:cs="Arial"/>
          <w:sz w:val="24"/>
          <w:szCs w:val="24"/>
        </w:rPr>
        <w:t>документарная</w:t>
      </w:r>
      <w:r w:rsidRPr="00CB0C83">
        <w:rPr>
          <w:rFonts w:ascii="Arial" w:hAnsi="Arial" w:cs="Arial"/>
          <w:spacing w:val="-13"/>
          <w:sz w:val="24"/>
          <w:szCs w:val="24"/>
        </w:rPr>
        <w:t xml:space="preserve"> </w:t>
      </w:r>
      <w:r w:rsidRPr="00CB0C83">
        <w:rPr>
          <w:rFonts w:ascii="Arial" w:hAnsi="Arial" w:cs="Arial"/>
          <w:spacing w:val="-2"/>
          <w:sz w:val="24"/>
          <w:szCs w:val="24"/>
        </w:rPr>
        <w:t>проверка,</w:t>
      </w:r>
    </w:p>
    <w:p w:rsidR="004D3F33" w:rsidRPr="00CB0C83" w:rsidRDefault="00C40281">
      <w:pPr>
        <w:pStyle w:val="a4"/>
        <w:numPr>
          <w:ilvl w:val="0"/>
          <w:numId w:val="21"/>
        </w:numPr>
        <w:tabs>
          <w:tab w:val="left" w:pos="1011"/>
        </w:tabs>
        <w:ind w:left="1011" w:hanging="162"/>
        <w:jc w:val="left"/>
        <w:rPr>
          <w:rFonts w:ascii="Arial" w:hAnsi="Arial" w:cs="Arial"/>
          <w:sz w:val="24"/>
          <w:szCs w:val="24"/>
        </w:rPr>
      </w:pPr>
      <w:r w:rsidRPr="00CB0C83">
        <w:rPr>
          <w:rFonts w:ascii="Arial" w:hAnsi="Arial" w:cs="Arial"/>
          <w:sz w:val="24"/>
          <w:szCs w:val="24"/>
        </w:rPr>
        <w:t>выездная</w:t>
      </w:r>
      <w:r w:rsidRPr="00CB0C83">
        <w:rPr>
          <w:rFonts w:ascii="Arial" w:hAnsi="Arial" w:cs="Arial"/>
          <w:spacing w:val="-5"/>
          <w:sz w:val="24"/>
          <w:szCs w:val="24"/>
        </w:rPr>
        <w:t xml:space="preserve"> </w:t>
      </w:r>
      <w:r w:rsidRPr="00CB0C83">
        <w:rPr>
          <w:rFonts w:ascii="Arial" w:hAnsi="Arial" w:cs="Arial"/>
          <w:spacing w:val="-2"/>
          <w:sz w:val="24"/>
          <w:szCs w:val="24"/>
        </w:rPr>
        <w:t>проверка,</w:t>
      </w:r>
    </w:p>
    <w:p w:rsidR="004D3F33" w:rsidRPr="00CB0C83" w:rsidRDefault="00C40281">
      <w:pPr>
        <w:pStyle w:val="a4"/>
        <w:numPr>
          <w:ilvl w:val="0"/>
          <w:numId w:val="21"/>
        </w:numPr>
        <w:tabs>
          <w:tab w:val="left" w:pos="1011"/>
        </w:tabs>
        <w:spacing w:before="2" w:line="322" w:lineRule="exact"/>
        <w:ind w:left="1011" w:hanging="162"/>
        <w:jc w:val="left"/>
        <w:rPr>
          <w:rFonts w:ascii="Arial" w:hAnsi="Arial" w:cs="Arial"/>
          <w:sz w:val="24"/>
          <w:szCs w:val="24"/>
        </w:rPr>
      </w:pPr>
      <w:r w:rsidRPr="00CB0C83">
        <w:rPr>
          <w:rFonts w:ascii="Arial" w:hAnsi="Arial" w:cs="Arial"/>
          <w:sz w:val="24"/>
          <w:szCs w:val="24"/>
        </w:rPr>
        <w:t>рейдовый</w:t>
      </w:r>
      <w:r w:rsidRPr="00CB0C83">
        <w:rPr>
          <w:rFonts w:ascii="Arial" w:hAnsi="Arial" w:cs="Arial"/>
          <w:spacing w:val="-7"/>
          <w:sz w:val="24"/>
          <w:szCs w:val="24"/>
        </w:rPr>
        <w:t xml:space="preserve"> </w:t>
      </w:r>
      <w:r w:rsidRPr="00CB0C83">
        <w:rPr>
          <w:rFonts w:ascii="Arial" w:hAnsi="Arial" w:cs="Arial"/>
          <w:spacing w:val="-2"/>
          <w:sz w:val="24"/>
          <w:szCs w:val="24"/>
        </w:rPr>
        <w:t>осмотр.</w:t>
      </w:r>
    </w:p>
    <w:p w:rsidR="004D3F33" w:rsidRPr="00CB0C83" w:rsidRDefault="00C40281">
      <w:pPr>
        <w:pStyle w:val="a3"/>
        <w:ind w:right="143"/>
        <w:rPr>
          <w:rFonts w:ascii="Arial" w:hAnsi="Arial" w:cs="Arial"/>
          <w:sz w:val="24"/>
          <w:szCs w:val="24"/>
        </w:rPr>
      </w:pPr>
      <w:r w:rsidRPr="00CB0C83">
        <w:rPr>
          <w:rFonts w:ascii="Arial" w:hAnsi="Arial" w:cs="Arial"/>
          <w:sz w:val="24"/>
          <w:szCs w:val="24"/>
        </w:rPr>
        <w:t>Инспекционный визит, выездная проверка и рейдовый осмотр могут проводиться с использованием средств дистанционного взаимодействия, в том</w:t>
      </w:r>
      <w:r w:rsidRPr="00CB0C83">
        <w:rPr>
          <w:rFonts w:ascii="Arial" w:hAnsi="Arial" w:cs="Arial"/>
          <w:spacing w:val="80"/>
          <w:sz w:val="24"/>
          <w:szCs w:val="24"/>
        </w:rPr>
        <w:t xml:space="preserve"> </w:t>
      </w:r>
      <w:r w:rsidRPr="00CB0C83">
        <w:rPr>
          <w:rFonts w:ascii="Arial" w:hAnsi="Arial" w:cs="Arial"/>
          <w:sz w:val="24"/>
          <w:szCs w:val="24"/>
        </w:rPr>
        <w:t>числе посредством видео-конференц-связи, а также с использованием мобильного приложения «Инспектор».</w:t>
      </w:r>
    </w:p>
    <w:p w:rsidR="004D3F33" w:rsidRPr="00CB0C83" w:rsidRDefault="00C40281">
      <w:pPr>
        <w:pStyle w:val="a4"/>
        <w:numPr>
          <w:ilvl w:val="2"/>
          <w:numId w:val="36"/>
        </w:numPr>
        <w:tabs>
          <w:tab w:val="left" w:pos="1633"/>
        </w:tabs>
        <w:spacing w:line="242" w:lineRule="auto"/>
        <w:ind w:left="140" w:right="146" w:firstLine="708"/>
        <w:rPr>
          <w:rFonts w:ascii="Arial" w:hAnsi="Arial" w:cs="Arial"/>
          <w:sz w:val="24"/>
          <w:szCs w:val="24"/>
        </w:rPr>
      </w:pPr>
      <w:r w:rsidRPr="00CB0C83">
        <w:rPr>
          <w:rFonts w:ascii="Arial" w:hAnsi="Arial" w:cs="Arial"/>
          <w:sz w:val="24"/>
          <w:szCs w:val="24"/>
        </w:rPr>
        <w:t>При осуществлении муниципального контроля с взаимодействием с контролируемыми лицами производятся:</w:t>
      </w:r>
    </w:p>
    <w:p w:rsidR="004D3F33" w:rsidRPr="00CB0C83" w:rsidRDefault="00C40281">
      <w:pPr>
        <w:pStyle w:val="a3"/>
        <w:ind w:right="145"/>
        <w:rPr>
          <w:rFonts w:ascii="Arial" w:hAnsi="Arial" w:cs="Arial"/>
          <w:sz w:val="24"/>
          <w:szCs w:val="24"/>
        </w:rPr>
      </w:pPr>
      <w:r w:rsidRPr="00CB0C83">
        <w:rPr>
          <w:rFonts w:ascii="Arial" w:hAnsi="Arial" w:cs="Arial"/>
          <w:sz w:val="24"/>
          <w:szCs w:val="24"/>
        </w:rPr>
        <w:t>встречи, телефонные и иные переговоры (непосредственное взаимодействие) между уполномоченным должностным лицом Контрольного органа и контролируемым лицом или его представителем;</w:t>
      </w:r>
    </w:p>
    <w:p w:rsidR="004D3F33" w:rsidRPr="00CB0C83" w:rsidRDefault="00C40281">
      <w:pPr>
        <w:pStyle w:val="a3"/>
        <w:spacing w:line="321" w:lineRule="exact"/>
        <w:ind w:left="849" w:firstLine="0"/>
        <w:rPr>
          <w:rFonts w:ascii="Arial" w:hAnsi="Arial" w:cs="Arial"/>
          <w:sz w:val="24"/>
          <w:szCs w:val="24"/>
        </w:rPr>
      </w:pPr>
      <w:r w:rsidRPr="00CB0C83">
        <w:rPr>
          <w:rFonts w:ascii="Arial" w:hAnsi="Arial" w:cs="Arial"/>
          <w:sz w:val="24"/>
          <w:szCs w:val="24"/>
        </w:rPr>
        <w:t>запрос</w:t>
      </w:r>
      <w:r w:rsidRPr="00CB0C83">
        <w:rPr>
          <w:rFonts w:ascii="Arial" w:hAnsi="Arial" w:cs="Arial"/>
          <w:spacing w:val="-6"/>
          <w:sz w:val="24"/>
          <w:szCs w:val="24"/>
        </w:rPr>
        <w:t xml:space="preserve"> </w:t>
      </w:r>
      <w:r w:rsidRPr="00CB0C83">
        <w:rPr>
          <w:rFonts w:ascii="Arial" w:hAnsi="Arial" w:cs="Arial"/>
          <w:sz w:val="24"/>
          <w:szCs w:val="24"/>
        </w:rPr>
        <w:t>документов,</w:t>
      </w:r>
      <w:r w:rsidRPr="00CB0C83">
        <w:rPr>
          <w:rFonts w:ascii="Arial" w:hAnsi="Arial" w:cs="Arial"/>
          <w:spacing w:val="-8"/>
          <w:sz w:val="24"/>
          <w:szCs w:val="24"/>
        </w:rPr>
        <w:t xml:space="preserve"> </w:t>
      </w:r>
      <w:r w:rsidRPr="00CB0C83">
        <w:rPr>
          <w:rFonts w:ascii="Arial" w:hAnsi="Arial" w:cs="Arial"/>
          <w:sz w:val="24"/>
          <w:szCs w:val="24"/>
        </w:rPr>
        <w:t>иных</w:t>
      </w:r>
      <w:r w:rsidRPr="00CB0C83">
        <w:rPr>
          <w:rFonts w:ascii="Arial" w:hAnsi="Arial" w:cs="Arial"/>
          <w:spacing w:val="-2"/>
          <w:sz w:val="24"/>
          <w:szCs w:val="24"/>
        </w:rPr>
        <w:t xml:space="preserve"> материалов;</w:t>
      </w:r>
    </w:p>
    <w:p w:rsidR="004D3F33" w:rsidRPr="00CB0C83" w:rsidRDefault="00C40281">
      <w:pPr>
        <w:pStyle w:val="a3"/>
        <w:ind w:right="144"/>
        <w:rPr>
          <w:rFonts w:ascii="Arial" w:hAnsi="Arial" w:cs="Arial"/>
          <w:sz w:val="24"/>
          <w:szCs w:val="24"/>
        </w:rPr>
      </w:pPr>
      <w:r w:rsidRPr="00CB0C83">
        <w:rPr>
          <w:rFonts w:ascii="Arial" w:hAnsi="Arial" w:cs="Arial"/>
          <w:sz w:val="24"/>
          <w:szCs w:val="24"/>
        </w:rPr>
        <w:t xml:space="preserve">присутствие уполномоченного должностного лица Контрольного </w:t>
      </w:r>
      <w:proofErr w:type="gramStart"/>
      <w:r w:rsidRPr="00CB0C83">
        <w:rPr>
          <w:rFonts w:ascii="Arial" w:hAnsi="Arial" w:cs="Arial"/>
          <w:sz w:val="24"/>
          <w:szCs w:val="24"/>
        </w:rPr>
        <w:t>органа</w:t>
      </w:r>
      <w:proofErr w:type="gramEnd"/>
      <w:r w:rsidRPr="00CB0C83">
        <w:rPr>
          <w:rFonts w:ascii="Arial" w:hAnsi="Arial" w:cs="Arial"/>
          <w:sz w:val="24"/>
          <w:szCs w:val="24"/>
        </w:rPr>
        <w:t xml:space="preserve"> в месте осуществления деятельности контролируемого лица (за исключением случаев присутствия уполномоченного должностного лица Контрольного органа на общедоступных производственных объектах).</w:t>
      </w:r>
    </w:p>
    <w:p w:rsidR="004D3F33" w:rsidRPr="00CB0C83" w:rsidRDefault="00C40281">
      <w:pPr>
        <w:pStyle w:val="a4"/>
        <w:numPr>
          <w:ilvl w:val="2"/>
          <w:numId w:val="36"/>
        </w:numPr>
        <w:tabs>
          <w:tab w:val="left" w:pos="1664"/>
        </w:tabs>
        <w:ind w:left="140" w:right="141" w:firstLine="708"/>
        <w:rPr>
          <w:rFonts w:ascii="Arial" w:hAnsi="Arial" w:cs="Arial"/>
          <w:sz w:val="24"/>
          <w:szCs w:val="24"/>
        </w:rPr>
      </w:pPr>
      <w:r w:rsidRPr="00CB0C83">
        <w:rPr>
          <w:rFonts w:ascii="Arial" w:hAnsi="Arial" w:cs="Arial"/>
          <w:sz w:val="24"/>
          <w:szCs w:val="24"/>
        </w:rPr>
        <w:t xml:space="preserve">Контрольные мероприятия, осуществляемые при взаимодействии с контролируемым лицом, проводятся Контрольным органом по следующим </w:t>
      </w:r>
      <w:r w:rsidRPr="00CB0C83">
        <w:rPr>
          <w:rFonts w:ascii="Arial" w:hAnsi="Arial" w:cs="Arial"/>
          <w:spacing w:val="-2"/>
          <w:sz w:val="24"/>
          <w:szCs w:val="24"/>
        </w:rPr>
        <w:t>основаниям:</w:t>
      </w:r>
    </w:p>
    <w:p w:rsidR="004D3F33" w:rsidRPr="00CB0C83" w:rsidRDefault="00C40281">
      <w:pPr>
        <w:pStyle w:val="a4"/>
        <w:numPr>
          <w:ilvl w:val="0"/>
          <w:numId w:val="20"/>
        </w:numPr>
        <w:tabs>
          <w:tab w:val="left" w:pos="1159"/>
        </w:tabs>
        <w:ind w:right="138" w:firstLine="708"/>
        <w:rPr>
          <w:rFonts w:ascii="Arial" w:hAnsi="Arial" w:cs="Arial"/>
          <w:sz w:val="24"/>
          <w:szCs w:val="24"/>
        </w:rPr>
      </w:pPr>
      <w:r w:rsidRPr="00CB0C83">
        <w:rPr>
          <w:rFonts w:ascii="Arial" w:hAnsi="Arial" w:cs="Arial"/>
          <w:sz w:val="24"/>
          <w:szCs w:val="24"/>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Закона № 248-ФЗ;</w:t>
      </w:r>
    </w:p>
    <w:p w:rsidR="004D3F33" w:rsidRPr="00CB0C83" w:rsidRDefault="00C40281">
      <w:pPr>
        <w:pStyle w:val="a4"/>
        <w:numPr>
          <w:ilvl w:val="0"/>
          <w:numId w:val="20"/>
        </w:numPr>
        <w:tabs>
          <w:tab w:val="left" w:pos="1212"/>
        </w:tabs>
        <w:ind w:right="146" w:firstLine="708"/>
        <w:rPr>
          <w:rFonts w:ascii="Arial" w:hAnsi="Arial" w:cs="Arial"/>
          <w:sz w:val="24"/>
          <w:szCs w:val="24"/>
        </w:rPr>
      </w:pPr>
      <w:r w:rsidRPr="00CB0C83">
        <w:rPr>
          <w:rFonts w:ascii="Arial" w:hAnsi="Arial" w:cs="Arial"/>
          <w:sz w:val="24"/>
          <w:szCs w:val="24"/>
        </w:rPr>
        <w:t xml:space="preserve">поручение Президента Российской Федерации, поручение Правительства Российской Федерации о проведении контрольных мероприятий в отношении конкретных </w:t>
      </w:r>
      <w:r w:rsidRPr="00CB0C83">
        <w:rPr>
          <w:rFonts w:ascii="Arial" w:hAnsi="Arial" w:cs="Arial"/>
          <w:sz w:val="24"/>
          <w:szCs w:val="24"/>
        </w:rPr>
        <w:lastRenderedPageBreak/>
        <w:t>контролируемых лиц;</w:t>
      </w:r>
    </w:p>
    <w:p w:rsidR="004D3F33" w:rsidRPr="00CB0C83" w:rsidRDefault="00C40281">
      <w:pPr>
        <w:pStyle w:val="a4"/>
        <w:numPr>
          <w:ilvl w:val="0"/>
          <w:numId w:val="20"/>
        </w:numPr>
        <w:tabs>
          <w:tab w:val="left" w:pos="1200"/>
        </w:tabs>
        <w:ind w:right="144" w:firstLine="708"/>
        <w:rPr>
          <w:rFonts w:ascii="Arial" w:hAnsi="Arial" w:cs="Arial"/>
          <w:sz w:val="24"/>
          <w:szCs w:val="24"/>
        </w:rPr>
      </w:pPr>
      <w:r w:rsidRPr="00CB0C83">
        <w:rPr>
          <w:rFonts w:ascii="Arial" w:hAnsi="Arial" w:cs="Arial"/>
          <w:sz w:val="24"/>
          <w:szCs w:val="24"/>
        </w:rPr>
        <w:t>требование прокурора о проведении контрольного мероприятия в рамках надзора за исполнением законов, соблюдением прав и свобод человека и</w:t>
      </w:r>
      <w:r w:rsidRPr="00CB0C83">
        <w:rPr>
          <w:rFonts w:ascii="Arial" w:hAnsi="Arial" w:cs="Arial"/>
          <w:spacing w:val="40"/>
          <w:sz w:val="24"/>
          <w:szCs w:val="24"/>
        </w:rPr>
        <w:t xml:space="preserve"> </w:t>
      </w:r>
      <w:r w:rsidRPr="00CB0C83">
        <w:rPr>
          <w:rFonts w:ascii="Arial" w:hAnsi="Arial" w:cs="Arial"/>
          <w:sz w:val="24"/>
          <w:szCs w:val="24"/>
        </w:rPr>
        <w:t>гражданина по поступившим в органы прокуратуры материалам и обращениям;</w:t>
      </w:r>
    </w:p>
    <w:p w:rsidR="004D3F33" w:rsidRPr="00CB0C83" w:rsidRDefault="00C40281">
      <w:pPr>
        <w:pStyle w:val="a4"/>
        <w:numPr>
          <w:ilvl w:val="0"/>
          <w:numId w:val="20"/>
        </w:numPr>
        <w:tabs>
          <w:tab w:val="left" w:pos="1186"/>
        </w:tabs>
        <w:ind w:right="137" w:firstLine="708"/>
        <w:rPr>
          <w:rFonts w:ascii="Arial" w:hAnsi="Arial" w:cs="Arial"/>
          <w:sz w:val="24"/>
          <w:szCs w:val="24"/>
        </w:rPr>
      </w:pPr>
      <w:r w:rsidRPr="00CB0C83">
        <w:rPr>
          <w:rFonts w:ascii="Arial" w:hAnsi="Arial" w:cs="Arial"/>
          <w:sz w:val="24"/>
          <w:szCs w:val="24"/>
        </w:rPr>
        <w:t>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 248-ФЗ;</w:t>
      </w:r>
    </w:p>
    <w:p w:rsidR="004D3F33" w:rsidRPr="00CB0C83" w:rsidRDefault="00C40281">
      <w:pPr>
        <w:pStyle w:val="a4"/>
        <w:numPr>
          <w:ilvl w:val="0"/>
          <w:numId w:val="20"/>
        </w:numPr>
        <w:tabs>
          <w:tab w:val="left" w:pos="1270"/>
        </w:tabs>
        <w:ind w:right="142" w:firstLine="708"/>
        <w:rPr>
          <w:rFonts w:ascii="Arial" w:hAnsi="Arial" w:cs="Arial"/>
          <w:sz w:val="24"/>
          <w:szCs w:val="24"/>
        </w:rPr>
      </w:pPr>
      <w:r w:rsidRPr="00CB0C83">
        <w:rPr>
          <w:rFonts w:ascii="Arial" w:hAnsi="Arial" w:cs="Arial"/>
          <w:sz w:val="24"/>
          <w:szCs w:val="24"/>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D3F33" w:rsidRPr="00C801B5" w:rsidRDefault="00C40281" w:rsidP="00C801B5">
      <w:pPr>
        <w:pStyle w:val="a4"/>
        <w:numPr>
          <w:ilvl w:val="0"/>
          <w:numId w:val="20"/>
        </w:numPr>
        <w:tabs>
          <w:tab w:val="left" w:pos="1186"/>
        </w:tabs>
        <w:spacing w:before="65" w:line="242" w:lineRule="auto"/>
        <w:ind w:right="147" w:firstLine="0"/>
        <w:rPr>
          <w:rFonts w:ascii="Arial" w:hAnsi="Arial" w:cs="Arial"/>
          <w:sz w:val="24"/>
          <w:szCs w:val="24"/>
        </w:rPr>
      </w:pPr>
      <w:proofErr w:type="gramStart"/>
      <w:r w:rsidRPr="00C801B5">
        <w:rPr>
          <w:rFonts w:ascii="Arial" w:hAnsi="Arial" w:cs="Arial"/>
          <w:sz w:val="24"/>
          <w:szCs w:val="24"/>
        </w:rPr>
        <w:t>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Закона № 294-ФЗ, в случае, если представление такого</w:t>
      </w:r>
      <w:r w:rsidRPr="00C801B5">
        <w:rPr>
          <w:rFonts w:ascii="Arial" w:hAnsi="Arial" w:cs="Arial"/>
          <w:spacing w:val="-4"/>
          <w:sz w:val="24"/>
          <w:szCs w:val="24"/>
        </w:rPr>
        <w:t xml:space="preserve"> </w:t>
      </w:r>
      <w:r w:rsidRPr="00C801B5">
        <w:rPr>
          <w:rFonts w:ascii="Arial" w:hAnsi="Arial" w:cs="Arial"/>
          <w:sz w:val="24"/>
          <w:szCs w:val="24"/>
        </w:rPr>
        <w:t>уведомления</w:t>
      </w:r>
      <w:r w:rsidRPr="00C801B5">
        <w:rPr>
          <w:rFonts w:ascii="Arial" w:hAnsi="Arial" w:cs="Arial"/>
          <w:spacing w:val="-7"/>
          <w:sz w:val="24"/>
          <w:szCs w:val="24"/>
        </w:rPr>
        <w:t xml:space="preserve"> </w:t>
      </w:r>
      <w:r w:rsidRPr="00C801B5">
        <w:rPr>
          <w:rFonts w:ascii="Arial" w:hAnsi="Arial" w:cs="Arial"/>
          <w:sz w:val="24"/>
          <w:szCs w:val="24"/>
        </w:rPr>
        <w:t>является</w:t>
      </w:r>
      <w:r w:rsidRPr="00C801B5">
        <w:rPr>
          <w:rFonts w:ascii="Arial" w:hAnsi="Arial" w:cs="Arial"/>
          <w:spacing w:val="-7"/>
          <w:sz w:val="24"/>
          <w:szCs w:val="24"/>
        </w:rPr>
        <w:t xml:space="preserve"> </w:t>
      </w:r>
      <w:r w:rsidRPr="00C801B5">
        <w:rPr>
          <w:rFonts w:ascii="Arial" w:hAnsi="Arial" w:cs="Arial"/>
          <w:sz w:val="24"/>
          <w:szCs w:val="24"/>
        </w:rPr>
        <w:t>обязательным,</w:t>
      </w:r>
      <w:r w:rsidRPr="00C801B5">
        <w:rPr>
          <w:rFonts w:ascii="Arial" w:hAnsi="Arial" w:cs="Arial"/>
          <w:spacing w:val="-7"/>
          <w:sz w:val="24"/>
          <w:szCs w:val="24"/>
        </w:rPr>
        <w:t xml:space="preserve"> </w:t>
      </w:r>
      <w:r w:rsidRPr="00C801B5">
        <w:rPr>
          <w:rFonts w:ascii="Arial" w:hAnsi="Arial" w:cs="Arial"/>
          <w:sz w:val="24"/>
          <w:szCs w:val="24"/>
        </w:rPr>
        <w:t>или</w:t>
      </w:r>
      <w:r w:rsidRPr="00C801B5">
        <w:rPr>
          <w:rFonts w:ascii="Arial" w:hAnsi="Arial" w:cs="Arial"/>
          <w:spacing w:val="-6"/>
          <w:sz w:val="24"/>
          <w:szCs w:val="24"/>
        </w:rPr>
        <w:t xml:space="preserve"> </w:t>
      </w:r>
      <w:r w:rsidRPr="00C801B5">
        <w:rPr>
          <w:rFonts w:ascii="Arial" w:hAnsi="Arial" w:cs="Arial"/>
          <w:sz w:val="24"/>
          <w:szCs w:val="24"/>
        </w:rPr>
        <w:t>без</w:t>
      </w:r>
      <w:r w:rsidRPr="00C801B5">
        <w:rPr>
          <w:rFonts w:ascii="Arial" w:hAnsi="Arial" w:cs="Arial"/>
          <w:spacing w:val="-5"/>
          <w:sz w:val="24"/>
          <w:szCs w:val="24"/>
        </w:rPr>
        <w:t xml:space="preserve"> </w:t>
      </w:r>
      <w:r w:rsidRPr="00C801B5">
        <w:rPr>
          <w:rFonts w:ascii="Arial" w:hAnsi="Arial" w:cs="Arial"/>
          <w:sz w:val="24"/>
          <w:szCs w:val="24"/>
        </w:rPr>
        <w:t>лицензии,</w:t>
      </w:r>
      <w:r w:rsidRPr="00C801B5">
        <w:rPr>
          <w:rFonts w:ascii="Arial" w:hAnsi="Arial" w:cs="Arial"/>
          <w:spacing w:val="-7"/>
          <w:sz w:val="24"/>
          <w:szCs w:val="24"/>
        </w:rPr>
        <w:t xml:space="preserve"> </w:t>
      </w:r>
      <w:r w:rsidRPr="00C801B5">
        <w:rPr>
          <w:rFonts w:ascii="Arial" w:hAnsi="Arial" w:cs="Arial"/>
          <w:sz w:val="24"/>
          <w:szCs w:val="24"/>
        </w:rPr>
        <w:t>предусмотренной</w:t>
      </w:r>
      <w:r w:rsidRPr="00C801B5">
        <w:rPr>
          <w:rFonts w:ascii="Arial" w:hAnsi="Arial" w:cs="Arial"/>
          <w:spacing w:val="-5"/>
          <w:sz w:val="24"/>
          <w:szCs w:val="24"/>
        </w:rPr>
        <w:t xml:space="preserve"> для</w:t>
      </w:r>
      <w:r w:rsidR="00C801B5">
        <w:rPr>
          <w:rFonts w:ascii="Arial" w:hAnsi="Arial" w:cs="Arial"/>
          <w:spacing w:val="-5"/>
          <w:sz w:val="24"/>
          <w:szCs w:val="24"/>
        </w:rPr>
        <w:t xml:space="preserve"> </w:t>
      </w:r>
      <w:r w:rsidRPr="00C801B5">
        <w:rPr>
          <w:rFonts w:ascii="Arial" w:hAnsi="Arial" w:cs="Arial"/>
          <w:sz w:val="24"/>
          <w:szCs w:val="24"/>
        </w:rPr>
        <w:t>видов деятельности, указанных в пункте 51</w:t>
      </w:r>
      <w:r w:rsidRPr="00C801B5">
        <w:rPr>
          <w:rFonts w:ascii="Arial" w:hAnsi="Arial" w:cs="Arial"/>
          <w:spacing w:val="40"/>
          <w:sz w:val="24"/>
          <w:szCs w:val="24"/>
        </w:rPr>
        <w:t xml:space="preserve"> </w:t>
      </w:r>
      <w:r w:rsidRPr="00C801B5">
        <w:rPr>
          <w:rFonts w:ascii="Arial" w:hAnsi="Arial" w:cs="Arial"/>
          <w:sz w:val="24"/>
          <w:szCs w:val="24"/>
        </w:rPr>
        <w:t>части 1 статьи 12 Федерального закона от 4 мая 2011 года № 99-ФЗ «О лицензировании отдельных видов деятельности»;</w:t>
      </w:r>
      <w:proofErr w:type="gramEnd"/>
    </w:p>
    <w:p w:rsidR="004D3F33" w:rsidRPr="00CB0C83" w:rsidRDefault="00C40281">
      <w:pPr>
        <w:pStyle w:val="a4"/>
        <w:numPr>
          <w:ilvl w:val="0"/>
          <w:numId w:val="20"/>
        </w:numPr>
        <w:tabs>
          <w:tab w:val="left" w:pos="1414"/>
        </w:tabs>
        <w:ind w:right="144" w:firstLine="708"/>
        <w:rPr>
          <w:rFonts w:ascii="Arial" w:hAnsi="Arial" w:cs="Arial"/>
          <w:sz w:val="24"/>
          <w:szCs w:val="24"/>
        </w:rPr>
      </w:pPr>
      <w:r w:rsidRPr="00CB0C83">
        <w:rPr>
          <w:rFonts w:ascii="Arial" w:hAnsi="Arial" w:cs="Arial"/>
          <w:sz w:val="24"/>
          <w:szCs w:val="24"/>
        </w:rPr>
        <w:t>уклонение контролируемого лица от проведения обязательного профилактического визита.</w:t>
      </w:r>
    </w:p>
    <w:p w:rsidR="004D3F33" w:rsidRPr="00CB0C83" w:rsidRDefault="00C40281">
      <w:pPr>
        <w:pStyle w:val="a3"/>
        <w:ind w:right="137"/>
        <w:rPr>
          <w:rFonts w:ascii="Arial" w:hAnsi="Arial" w:cs="Arial"/>
          <w:sz w:val="24"/>
          <w:szCs w:val="24"/>
        </w:rPr>
      </w:pPr>
      <w:r w:rsidRPr="00CB0C83">
        <w:rPr>
          <w:rFonts w:ascii="Arial" w:hAnsi="Arial" w:cs="Arial"/>
          <w:sz w:val="24"/>
          <w:szCs w:val="24"/>
        </w:rPr>
        <w:t>Контрольные мероприятия без взаимодействия с контролируемым лицом проводятся уполномоченным должностным лицом на основании заданий Контрольного органа, включая задания, содержащиеся в планах работы Контрольного органа, в том числе в случаях, установленных Законом № 248-ФЗ.</w:t>
      </w:r>
    </w:p>
    <w:p w:rsidR="004D3F33" w:rsidRPr="00CB0C83" w:rsidRDefault="00C40281">
      <w:pPr>
        <w:pStyle w:val="a4"/>
        <w:numPr>
          <w:ilvl w:val="2"/>
          <w:numId w:val="36"/>
        </w:numPr>
        <w:tabs>
          <w:tab w:val="left" w:pos="1791"/>
        </w:tabs>
        <w:ind w:left="140" w:right="140" w:firstLine="708"/>
        <w:rPr>
          <w:rFonts w:ascii="Arial" w:hAnsi="Arial" w:cs="Arial"/>
          <w:sz w:val="24"/>
          <w:szCs w:val="24"/>
        </w:rPr>
      </w:pPr>
      <w:r w:rsidRPr="00CB0C83">
        <w:rPr>
          <w:rFonts w:ascii="Arial" w:hAnsi="Arial" w:cs="Arial"/>
          <w:sz w:val="24"/>
          <w:szCs w:val="24"/>
        </w:rPr>
        <w:t xml:space="preserve">Контрольные мероприятия, за исключением проводимых без взаимодействия с контролируемыми лицами, проводятся путем </w:t>
      </w:r>
      <w:proofErr w:type="gramStart"/>
      <w:r w:rsidRPr="00CB0C83">
        <w:rPr>
          <w:rFonts w:ascii="Arial" w:hAnsi="Arial" w:cs="Arial"/>
          <w:sz w:val="24"/>
          <w:szCs w:val="24"/>
        </w:rPr>
        <w:t>совершения</w:t>
      </w:r>
      <w:proofErr w:type="gramEnd"/>
      <w:r w:rsidRPr="00CB0C83">
        <w:rPr>
          <w:rFonts w:ascii="Arial" w:hAnsi="Arial" w:cs="Arial"/>
          <w:sz w:val="24"/>
          <w:szCs w:val="24"/>
        </w:rPr>
        <w:t xml:space="preserve"> уполномоченным должностным лицом Контрольного органа и лицами, привлекаемыми к проведению контрольного мероприятия, следующих контрольных </w:t>
      </w:r>
      <w:r w:rsidRPr="00CB0C83">
        <w:rPr>
          <w:rFonts w:ascii="Arial" w:hAnsi="Arial" w:cs="Arial"/>
          <w:spacing w:val="-2"/>
          <w:sz w:val="24"/>
          <w:szCs w:val="24"/>
        </w:rPr>
        <w:t>действий:</w:t>
      </w:r>
    </w:p>
    <w:p w:rsidR="004D3F33" w:rsidRPr="00CB0C83" w:rsidRDefault="00C40281">
      <w:pPr>
        <w:pStyle w:val="a3"/>
        <w:ind w:left="849" w:right="8237" w:firstLine="0"/>
        <w:jc w:val="left"/>
        <w:rPr>
          <w:rFonts w:ascii="Arial" w:hAnsi="Arial" w:cs="Arial"/>
          <w:sz w:val="24"/>
          <w:szCs w:val="24"/>
        </w:rPr>
      </w:pPr>
      <w:r w:rsidRPr="00CB0C83">
        <w:rPr>
          <w:rFonts w:ascii="Arial" w:hAnsi="Arial" w:cs="Arial"/>
          <w:spacing w:val="-2"/>
          <w:sz w:val="24"/>
          <w:szCs w:val="24"/>
        </w:rPr>
        <w:t>осмотр; опрос;</w:t>
      </w:r>
    </w:p>
    <w:p w:rsidR="004D3F33" w:rsidRPr="00CB0C83" w:rsidRDefault="00C40281">
      <w:pPr>
        <w:pStyle w:val="a3"/>
        <w:ind w:left="849" w:right="5146" w:firstLine="0"/>
        <w:jc w:val="left"/>
        <w:rPr>
          <w:rFonts w:ascii="Arial" w:hAnsi="Arial" w:cs="Arial"/>
          <w:sz w:val="24"/>
          <w:szCs w:val="24"/>
        </w:rPr>
      </w:pPr>
      <w:r w:rsidRPr="00CB0C83">
        <w:rPr>
          <w:rFonts w:ascii="Arial" w:hAnsi="Arial" w:cs="Arial"/>
          <w:sz w:val="24"/>
          <w:szCs w:val="24"/>
        </w:rPr>
        <w:t>получение</w:t>
      </w:r>
      <w:r w:rsidRPr="00CB0C83">
        <w:rPr>
          <w:rFonts w:ascii="Arial" w:hAnsi="Arial" w:cs="Arial"/>
          <w:spacing w:val="-18"/>
          <w:sz w:val="24"/>
          <w:szCs w:val="24"/>
        </w:rPr>
        <w:t xml:space="preserve"> </w:t>
      </w:r>
      <w:r w:rsidRPr="00CB0C83">
        <w:rPr>
          <w:rFonts w:ascii="Arial" w:hAnsi="Arial" w:cs="Arial"/>
          <w:sz w:val="24"/>
          <w:szCs w:val="24"/>
        </w:rPr>
        <w:t>письменных</w:t>
      </w:r>
      <w:r w:rsidRPr="00CB0C83">
        <w:rPr>
          <w:rFonts w:ascii="Arial" w:hAnsi="Arial" w:cs="Arial"/>
          <w:spacing w:val="-16"/>
          <w:sz w:val="24"/>
          <w:szCs w:val="24"/>
        </w:rPr>
        <w:t xml:space="preserve"> </w:t>
      </w:r>
      <w:r w:rsidRPr="00CB0C83">
        <w:rPr>
          <w:rFonts w:ascii="Arial" w:hAnsi="Arial" w:cs="Arial"/>
          <w:sz w:val="24"/>
          <w:szCs w:val="24"/>
        </w:rPr>
        <w:t xml:space="preserve">объяснений; истребование документов, </w:t>
      </w:r>
      <w:r w:rsidRPr="00CB0C83">
        <w:rPr>
          <w:rFonts w:ascii="Arial" w:hAnsi="Arial" w:cs="Arial"/>
          <w:spacing w:val="-2"/>
          <w:sz w:val="24"/>
          <w:szCs w:val="24"/>
        </w:rPr>
        <w:t>экспертиза.</w:t>
      </w:r>
    </w:p>
    <w:p w:rsidR="004D3F33" w:rsidRPr="00CB0C83" w:rsidRDefault="00C40281">
      <w:pPr>
        <w:pStyle w:val="a4"/>
        <w:numPr>
          <w:ilvl w:val="2"/>
          <w:numId w:val="36"/>
        </w:numPr>
        <w:tabs>
          <w:tab w:val="left" w:pos="1707"/>
        </w:tabs>
        <w:ind w:left="140" w:right="139" w:firstLine="708"/>
        <w:rPr>
          <w:rFonts w:ascii="Arial" w:hAnsi="Arial" w:cs="Arial"/>
          <w:sz w:val="24"/>
          <w:szCs w:val="24"/>
        </w:rPr>
      </w:pPr>
      <w:proofErr w:type="gramStart"/>
      <w:r w:rsidRPr="00CB0C83">
        <w:rPr>
          <w:rFonts w:ascii="Arial" w:hAnsi="Arial" w:cs="Arial"/>
          <w:sz w:val="24"/>
          <w:szCs w:val="24"/>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 248-ФЗ.</w:t>
      </w:r>
      <w:proofErr w:type="gramEnd"/>
    </w:p>
    <w:p w:rsidR="004D3F33" w:rsidRPr="00CB0C83" w:rsidRDefault="00C40281">
      <w:pPr>
        <w:pStyle w:val="a4"/>
        <w:numPr>
          <w:ilvl w:val="2"/>
          <w:numId w:val="36"/>
        </w:numPr>
        <w:tabs>
          <w:tab w:val="left" w:pos="2000"/>
        </w:tabs>
        <w:ind w:left="140" w:right="147" w:firstLine="708"/>
        <w:rPr>
          <w:rFonts w:ascii="Arial" w:hAnsi="Arial" w:cs="Arial"/>
          <w:sz w:val="24"/>
          <w:szCs w:val="24"/>
        </w:rPr>
      </w:pPr>
      <w:r w:rsidRPr="00CB0C83">
        <w:rPr>
          <w:rFonts w:ascii="Arial" w:hAnsi="Arial" w:cs="Arial"/>
          <w:sz w:val="24"/>
          <w:szCs w:val="24"/>
        </w:rPr>
        <w:t>Контрольные мероприятия проводятся уполномоченными должностными лицами Контрольного органа, указанными в решении Контрольного органа о проведении контрольного мероприятия.</w:t>
      </w:r>
    </w:p>
    <w:p w:rsidR="004D3F33" w:rsidRPr="00CB0C83" w:rsidRDefault="00C40281">
      <w:pPr>
        <w:pStyle w:val="a3"/>
        <w:ind w:right="144"/>
        <w:rPr>
          <w:rFonts w:ascii="Arial" w:hAnsi="Arial" w:cs="Arial"/>
          <w:sz w:val="24"/>
          <w:szCs w:val="24"/>
        </w:rPr>
      </w:pPr>
      <w:r w:rsidRPr="00CB0C83">
        <w:rPr>
          <w:rFonts w:ascii="Arial" w:hAnsi="Arial" w:cs="Arial"/>
          <w:sz w:val="24"/>
          <w:szCs w:val="24"/>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w:t>
      </w:r>
      <w:r w:rsidRPr="00CB0C83">
        <w:rPr>
          <w:rFonts w:ascii="Arial" w:hAnsi="Arial" w:cs="Arial"/>
          <w:spacing w:val="-4"/>
          <w:sz w:val="24"/>
          <w:szCs w:val="24"/>
        </w:rPr>
        <w:t xml:space="preserve"> </w:t>
      </w:r>
      <w:r w:rsidRPr="00CB0C83">
        <w:rPr>
          <w:rFonts w:ascii="Arial" w:hAnsi="Arial" w:cs="Arial"/>
          <w:sz w:val="24"/>
          <w:szCs w:val="24"/>
        </w:rPr>
        <w:t>порядке,</w:t>
      </w:r>
      <w:r w:rsidRPr="00CB0C83">
        <w:rPr>
          <w:rFonts w:ascii="Arial" w:hAnsi="Arial" w:cs="Arial"/>
          <w:spacing w:val="-4"/>
          <w:sz w:val="24"/>
          <w:szCs w:val="24"/>
        </w:rPr>
        <w:t xml:space="preserve"> </w:t>
      </w:r>
      <w:r w:rsidRPr="00CB0C83">
        <w:rPr>
          <w:rFonts w:ascii="Arial" w:hAnsi="Arial" w:cs="Arial"/>
          <w:sz w:val="24"/>
          <w:szCs w:val="24"/>
        </w:rPr>
        <w:t>и</w:t>
      </w:r>
      <w:r w:rsidRPr="00CB0C83">
        <w:rPr>
          <w:rFonts w:ascii="Arial" w:hAnsi="Arial" w:cs="Arial"/>
          <w:spacing w:val="-4"/>
          <w:sz w:val="24"/>
          <w:szCs w:val="24"/>
        </w:rPr>
        <w:t xml:space="preserve"> </w:t>
      </w:r>
      <w:r w:rsidRPr="00CB0C83">
        <w:rPr>
          <w:rFonts w:ascii="Arial" w:hAnsi="Arial" w:cs="Arial"/>
          <w:sz w:val="24"/>
          <w:szCs w:val="24"/>
        </w:rPr>
        <w:t>включенных</w:t>
      </w:r>
      <w:r w:rsidRPr="00CB0C83">
        <w:rPr>
          <w:rFonts w:ascii="Arial" w:hAnsi="Arial" w:cs="Arial"/>
          <w:spacing w:val="-6"/>
          <w:sz w:val="24"/>
          <w:szCs w:val="24"/>
        </w:rPr>
        <w:t xml:space="preserve"> </w:t>
      </w:r>
      <w:r w:rsidRPr="00CB0C83">
        <w:rPr>
          <w:rFonts w:ascii="Arial" w:hAnsi="Arial" w:cs="Arial"/>
          <w:sz w:val="24"/>
          <w:szCs w:val="24"/>
        </w:rPr>
        <w:t>в</w:t>
      </w:r>
      <w:r w:rsidRPr="00CB0C83">
        <w:rPr>
          <w:rFonts w:ascii="Arial" w:hAnsi="Arial" w:cs="Arial"/>
          <w:spacing w:val="-4"/>
          <w:sz w:val="24"/>
          <w:szCs w:val="24"/>
        </w:rPr>
        <w:t xml:space="preserve"> </w:t>
      </w:r>
      <w:r w:rsidRPr="00CB0C83">
        <w:rPr>
          <w:rFonts w:ascii="Arial" w:hAnsi="Arial" w:cs="Arial"/>
          <w:sz w:val="24"/>
          <w:szCs w:val="24"/>
        </w:rPr>
        <w:t>реестр</w:t>
      </w:r>
      <w:r w:rsidRPr="00CB0C83">
        <w:rPr>
          <w:rFonts w:ascii="Arial" w:hAnsi="Arial" w:cs="Arial"/>
          <w:spacing w:val="-3"/>
          <w:sz w:val="24"/>
          <w:szCs w:val="24"/>
        </w:rPr>
        <w:t xml:space="preserve"> </w:t>
      </w:r>
      <w:r w:rsidRPr="00CB0C83">
        <w:rPr>
          <w:rFonts w:ascii="Arial" w:hAnsi="Arial" w:cs="Arial"/>
          <w:sz w:val="24"/>
          <w:szCs w:val="24"/>
        </w:rPr>
        <w:t>экспертов,</w:t>
      </w:r>
      <w:r w:rsidRPr="00CB0C83">
        <w:rPr>
          <w:rFonts w:ascii="Arial" w:hAnsi="Arial" w:cs="Arial"/>
          <w:spacing w:val="-8"/>
          <w:sz w:val="24"/>
          <w:szCs w:val="24"/>
        </w:rPr>
        <w:t xml:space="preserve"> </w:t>
      </w:r>
      <w:r w:rsidRPr="00CB0C83">
        <w:rPr>
          <w:rFonts w:ascii="Arial" w:hAnsi="Arial" w:cs="Arial"/>
          <w:sz w:val="24"/>
          <w:szCs w:val="24"/>
        </w:rPr>
        <w:t>экспертных</w:t>
      </w:r>
      <w:r w:rsidRPr="00CB0C83">
        <w:rPr>
          <w:rFonts w:ascii="Arial" w:hAnsi="Arial" w:cs="Arial"/>
          <w:spacing w:val="-3"/>
          <w:sz w:val="24"/>
          <w:szCs w:val="24"/>
        </w:rPr>
        <w:t xml:space="preserve"> </w:t>
      </w:r>
      <w:r w:rsidRPr="00CB0C83">
        <w:rPr>
          <w:rFonts w:ascii="Arial" w:hAnsi="Arial" w:cs="Arial"/>
          <w:sz w:val="24"/>
          <w:szCs w:val="24"/>
        </w:rPr>
        <w:t>организаций, привлекаемых к проведению контрольных мероприятий.</w:t>
      </w:r>
    </w:p>
    <w:p w:rsidR="004D3F33" w:rsidRPr="00CB0C83" w:rsidRDefault="00C40281">
      <w:pPr>
        <w:pStyle w:val="a4"/>
        <w:numPr>
          <w:ilvl w:val="2"/>
          <w:numId w:val="36"/>
        </w:numPr>
        <w:tabs>
          <w:tab w:val="left" w:pos="1996"/>
        </w:tabs>
        <w:ind w:left="140" w:right="136" w:firstLine="708"/>
        <w:rPr>
          <w:rFonts w:ascii="Arial" w:hAnsi="Arial" w:cs="Arial"/>
          <w:sz w:val="24"/>
          <w:szCs w:val="24"/>
        </w:rPr>
      </w:pPr>
      <w:r w:rsidRPr="00CB0C83">
        <w:rPr>
          <w:rFonts w:ascii="Arial" w:hAnsi="Arial" w:cs="Arial"/>
          <w:sz w:val="24"/>
          <w:szCs w:val="24"/>
        </w:rPr>
        <w:t>По окончании проведения контрольного мероприятия, предусматривающего взаимодействие с контролируемым лицом, уполномоченное должностное лицо Контрольного органа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rsidR="004D3F33" w:rsidRPr="00CB0C83" w:rsidRDefault="00C40281">
      <w:pPr>
        <w:pStyle w:val="a3"/>
        <w:ind w:right="142"/>
        <w:rPr>
          <w:rFonts w:ascii="Arial" w:hAnsi="Arial" w:cs="Arial"/>
          <w:sz w:val="24"/>
          <w:szCs w:val="24"/>
        </w:rPr>
      </w:pPr>
      <w:r w:rsidRPr="00CB0C83">
        <w:rPr>
          <w:rFonts w:ascii="Arial" w:hAnsi="Arial" w:cs="Arial"/>
          <w:sz w:val="24"/>
          <w:szCs w:val="24"/>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4D3F33" w:rsidRPr="00CB0C83" w:rsidRDefault="00C40281">
      <w:pPr>
        <w:pStyle w:val="a3"/>
        <w:ind w:right="145"/>
        <w:rPr>
          <w:rFonts w:ascii="Arial" w:hAnsi="Arial" w:cs="Arial"/>
          <w:sz w:val="24"/>
          <w:szCs w:val="24"/>
        </w:rPr>
      </w:pPr>
      <w:r w:rsidRPr="00CB0C83">
        <w:rPr>
          <w:rFonts w:ascii="Arial" w:hAnsi="Arial" w:cs="Arial"/>
          <w:sz w:val="24"/>
          <w:szCs w:val="24"/>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4D3F33" w:rsidRPr="00CB0C83" w:rsidRDefault="00C40281">
      <w:pPr>
        <w:pStyle w:val="a4"/>
        <w:numPr>
          <w:ilvl w:val="2"/>
          <w:numId w:val="36"/>
        </w:numPr>
        <w:tabs>
          <w:tab w:val="left" w:pos="1563"/>
        </w:tabs>
        <w:ind w:left="140" w:right="145" w:firstLine="708"/>
        <w:rPr>
          <w:rFonts w:ascii="Arial" w:hAnsi="Arial" w:cs="Arial"/>
          <w:sz w:val="24"/>
          <w:szCs w:val="24"/>
        </w:rPr>
      </w:pPr>
      <w:r w:rsidRPr="00CB0C83">
        <w:rPr>
          <w:rFonts w:ascii="Arial" w:hAnsi="Arial" w:cs="Arial"/>
          <w:sz w:val="24"/>
          <w:szCs w:val="24"/>
        </w:rPr>
        <w:lastRenderedPageBreak/>
        <w:t>Документы, иные материалы, являющиеся доказательствами нарушения обязательных требований, приобщаются к акту.</w:t>
      </w:r>
    </w:p>
    <w:p w:rsidR="004D3F33" w:rsidRPr="00CB0C83" w:rsidRDefault="00C40281">
      <w:pPr>
        <w:pStyle w:val="a3"/>
        <w:spacing w:before="65" w:line="242" w:lineRule="auto"/>
        <w:ind w:right="147"/>
        <w:rPr>
          <w:rFonts w:ascii="Arial" w:hAnsi="Arial" w:cs="Arial"/>
          <w:sz w:val="24"/>
          <w:szCs w:val="24"/>
        </w:rPr>
      </w:pPr>
      <w:r w:rsidRPr="00CB0C83">
        <w:rPr>
          <w:rFonts w:ascii="Arial" w:hAnsi="Arial" w:cs="Arial"/>
          <w:sz w:val="24"/>
          <w:szCs w:val="24"/>
        </w:rPr>
        <w:t>Заполненные при проведении контрольного мероприятия проверочные листы должны быть приобщены к акту.</w:t>
      </w:r>
    </w:p>
    <w:p w:rsidR="004D3F33" w:rsidRPr="00CB0C83" w:rsidRDefault="00C40281">
      <w:pPr>
        <w:pStyle w:val="a4"/>
        <w:numPr>
          <w:ilvl w:val="2"/>
          <w:numId w:val="36"/>
        </w:numPr>
        <w:tabs>
          <w:tab w:val="left" w:pos="1647"/>
        </w:tabs>
        <w:ind w:left="140" w:right="141" w:firstLine="708"/>
        <w:rPr>
          <w:rFonts w:ascii="Arial" w:hAnsi="Arial" w:cs="Arial"/>
          <w:sz w:val="24"/>
          <w:szCs w:val="24"/>
        </w:rPr>
      </w:pPr>
      <w:r w:rsidRPr="00CB0C83">
        <w:rPr>
          <w:rFonts w:ascii="Arial" w:hAnsi="Arial" w:cs="Arial"/>
          <w:sz w:val="24"/>
          <w:szCs w:val="24"/>
        </w:rPr>
        <w:t>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4D3F33" w:rsidRPr="00CB0C83" w:rsidRDefault="00C40281">
      <w:pPr>
        <w:pStyle w:val="a4"/>
        <w:numPr>
          <w:ilvl w:val="2"/>
          <w:numId w:val="36"/>
        </w:numPr>
        <w:tabs>
          <w:tab w:val="left" w:pos="1812"/>
        </w:tabs>
        <w:ind w:left="140" w:right="144" w:firstLine="708"/>
        <w:rPr>
          <w:rFonts w:ascii="Arial" w:hAnsi="Arial" w:cs="Arial"/>
          <w:sz w:val="24"/>
          <w:szCs w:val="24"/>
        </w:rPr>
      </w:pPr>
      <w:r w:rsidRPr="00CB0C83">
        <w:rPr>
          <w:rFonts w:ascii="Arial" w:hAnsi="Arial" w:cs="Arial"/>
          <w:sz w:val="24"/>
          <w:szCs w:val="24"/>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D3F33" w:rsidRPr="00CB0C83" w:rsidRDefault="00C40281">
      <w:pPr>
        <w:pStyle w:val="a4"/>
        <w:numPr>
          <w:ilvl w:val="2"/>
          <w:numId w:val="36"/>
        </w:numPr>
        <w:tabs>
          <w:tab w:val="left" w:pos="1815"/>
        </w:tabs>
        <w:ind w:left="140" w:right="139" w:firstLine="708"/>
        <w:rPr>
          <w:rFonts w:ascii="Arial" w:hAnsi="Arial" w:cs="Arial"/>
          <w:sz w:val="24"/>
          <w:szCs w:val="24"/>
        </w:rPr>
      </w:pPr>
      <w:r w:rsidRPr="00CB0C83">
        <w:rPr>
          <w:rFonts w:ascii="Arial" w:hAnsi="Arial" w:cs="Arial"/>
          <w:sz w:val="24"/>
          <w:szCs w:val="24"/>
        </w:rPr>
        <w:t xml:space="preserve">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CB0C83">
        <w:rPr>
          <w:rFonts w:ascii="Arial" w:hAnsi="Arial" w:cs="Arial"/>
          <w:sz w:val="24"/>
          <w:szCs w:val="24"/>
        </w:rPr>
        <w:t>деятельности</w:t>
      </w:r>
      <w:proofErr w:type="gramEnd"/>
      <w:r w:rsidRPr="00CB0C83">
        <w:rPr>
          <w:rFonts w:ascii="Arial" w:hAnsi="Arial" w:cs="Arial"/>
          <w:sz w:val="24"/>
          <w:szCs w:val="24"/>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уполномоченное должностное лицо Контрольного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w:t>
      </w:r>
      <w:r w:rsidRPr="00CB0C83">
        <w:rPr>
          <w:rFonts w:ascii="Arial" w:hAnsi="Arial" w:cs="Arial"/>
          <w:spacing w:val="40"/>
          <w:sz w:val="24"/>
          <w:szCs w:val="24"/>
        </w:rPr>
        <w:t xml:space="preserve"> </w:t>
      </w:r>
      <w:r w:rsidRPr="00CB0C83">
        <w:rPr>
          <w:rFonts w:ascii="Arial" w:hAnsi="Arial" w:cs="Arial"/>
          <w:sz w:val="24"/>
          <w:szCs w:val="24"/>
        </w:rPr>
        <w:t>Закона № 248-ФЗ. В этом случае, уполномоченное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4D3F33" w:rsidRPr="00CB0C83" w:rsidRDefault="00C40281">
      <w:pPr>
        <w:pStyle w:val="a4"/>
        <w:numPr>
          <w:ilvl w:val="2"/>
          <w:numId w:val="36"/>
        </w:numPr>
        <w:tabs>
          <w:tab w:val="left" w:pos="1848"/>
        </w:tabs>
        <w:ind w:left="140" w:right="138" w:firstLine="708"/>
        <w:rPr>
          <w:rFonts w:ascii="Arial" w:hAnsi="Arial" w:cs="Arial"/>
          <w:sz w:val="24"/>
          <w:szCs w:val="24"/>
        </w:rPr>
      </w:pPr>
      <w:r w:rsidRPr="00CB0C83">
        <w:rPr>
          <w:rFonts w:ascii="Arial" w:hAnsi="Arial" w:cs="Arial"/>
          <w:sz w:val="24"/>
          <w:szCs w:val="24"/>
        </w:rPr>
        <w:t xml:space="preserve">В случае, указанном в пункте 4.1.11. настоящего Положения, уполномоченное должностное лицо Контрольного органа вправе не позднее трех месяцев </w:t>
      </w:r>
      <w:proofErr w:type="gramStart"/>
      <w:r w:rsidRPr="00CB0C83">
        <w:rPr>
          <w:rFonts w:ascii="Arial" w:hAnsi="Arial" w:cs="Arial"/>
          <w:sz w:val="24"/>
          <w:szCs w:val="24"/>
        </w:rPr>
        <w:t>с даты составления</w:t>
      </w:r>
      <w:proofErr w:type="gramEnd"/>
      <w:r w:rsidRPr="00CB0C83">
        <w:rPr>
          <w:rFonts w:ascii="Arial" w:hAnsi="Arial" w:cs="Arial"/>
          <w:sz w:val="24"/>
          <w:szCs w:val="24"/>
        </w:rPr>
        <w:t xml:space="preserve">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rsidR="004D3F33" w:rsidRPr="00CB0C83" w:rsidRDefault="00C40281">
      <w:pPr>
        <w:pStyle w:val="a4"/>
        <w:numPr>
          <w:ilvl w:val="1"/>
          <w:numId w:val="36"/>
        </w:numPr>
        <w:tabs>
          <w:tab w:val="left" w:pos="2695"/>
          <w:tab w:val="left" w:pos="2849"/>
        </w:tabs>
        <w:spacing w:before="318"/>
        <w:ind w:left="2695" w:right="2358" w:hanging="337"/>
        <w:rPr>
          <w:rFonts w:ascii="Arial" w:hAnsi="Arial" w:cs="Arial"/>
          <w:sz w:val="24"/>
          <w:szCs w:val="24"/>
        </w:rPr>
      </w:pPr>
      <w:r w:rsidRPr="00CB0C83">
        <w:rPr>
          <w:rFonts w:ascii="Arial" w:hAnsi="Arial" w:cs="Arial"/>
          <w:sz w:val="24"/>
          <w:szCs w:val="24"/>
        </w:rPr>
        <w:t>Меры,</w:t>
      </w:r>
      <w:r w:rsidRPr="00CB0C83">
        <w:rPr>
          <w:rFonts w:ascii="Arial" w:hAnsi="Arial" w:cs="Arial"/>
          <w:spacing w:val="-13"/>
          <w:sz w:val="24"/>
          <w:szCs w:val="24"/>
        </w:rPr>
        <w:t xml:space="preserve"> </w:t>
      </w:r>
      <w:r w:rsidRPr="00CB0C83">
        <w:rPr>
          <w:rFonts w:ascii="Arial" w:hAnsi="Arial" w:cs="Arial"/>
          <w:sz w:val="24"/>
          <w:szCs w:val="24"/>
        </w:rPr>
        <w:t>принимаемые</w:t>
      </w:r>
      <w:r w:rsidRPr="00CB0C83">
        <w:rPr>
          <w:rFonts w:ascii="Arial" w:hAnsi="Arial" w:cs="Arial"/>
          <w:spacing w:val="-12"/>
          <w:sz w:val="24"/>
          <w:szCs w:val="24"/>
        </w:rPr>
        <w:t xml:space="preserve"> </w:t>
      </w:r>
      <w:r w:rsidRPr="00CB0C83">
        <w:rPr>
          <w:rFonts w:ascii="Arial" w:hAnsi="Arial" w:cs="Arial"/>
          <w:sz w:val="24"/>
          <w:szCs w:val="24"/>
        </w:rPr>
        <w:t>Контрольным</w:t>
      </w:r>
      <w:r w:rsidRPr="00CB0C83">
        <w:rPr>
          <w:rFonts w:ascii="Arial" w:hAnsi="Arial" w:cs="Arial"/>
          <w:spacing w:val="-15"/>
          <w:sz w:val="24"/>
          <w:szCs w:val="24"/>
        </w:rPr>
        <w:t xml:space="preserve"> </w:t>
      </w:r>
      <w:r w:rsidRPr="00CB0C83">
        <w:rPr>
          <w:rFonts w:ascii="Arial" w:hAnsi="Arial" w:cs="Arial"/>
          <w:sz w:val="24"/>
          <w:szCs w:val="24"/>
        </w:rPr>
        <w:t>органом по результатам контрольных мероприятий</w:t>
      </w: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pStyle w:val="a4"/>
        <w:numPr>
          <w:ilvl w:val="2"/>
          <w:numId w:val="36"/>
        </w:numPr>
        <w:tabs>
          <w:tab w:val="left" w:pos="1585"/>
        </w:tabs>
        <w:ind w:left="140" w:right="136" w:firstLine="708"/>
        <w:rPr>
          <w:rFonts w:ascii="Arial" w:hAnsi="Arial" w:cs="Arial"/>
          <w:sz w:val="24"/>
          <w:szCs w:val="24"/>
        </w:rPr>
      </w:pPr>
      <w:r w:rsidRPr="00CB0C83">
        <w:rPr>
          <w:rFonts w:ascii="Arial" w:hAnsi="Arial" w:cs="Arial"/>
          <w:sz w:val="24"/>
          <w:szCs w:val="24"/>
        </w:rPr>
        <w:t>Контрольный орган в случае выявления при проведении контрольного мероприятия нарушений контролируемым лицом обязательных требований в пределах</w:t>
      </w:r>
      <w:r w:rsidRPr="00CB0C83">
        <w:rPr>
          <w:rFonts w:ascii="Arial" w:hAnsi="Arial" w:cs="Arial"/>
          <w:spacing w:val="-5"/>
          <w:sz w:val="24"/>
          <w:szCs w:val="24"/>
        </w:rPr>
        <w:t xml:space="preserve"> </w:t>
      </w:r>
      <w:r w:rsidRPr="00CB0C83">
        <w:rPr>
          <w:rFonts w:ascii="Arial" w:hAnsi="Arial" w:cs="Arial"/>
          <w:sz w:val="24"/>
          <w:szCs w:val="24"/>
        </w:rPr>
        <w:t>полномочий,</w:t>
      </w:r>
      <w:r w:rsidRPr="00CB0C83">
        <w:rPr>
          <w:rFonts w:ascii="Arial" w:hAnsi="Arial" w:cs="Arial"/>
          <w:spacing w:val="-7"/>
          <w:sz w:val="24"/>
          <w:szCs w:val="24"/>
        </w:rPr>
        <w:t xml:space="preserve"> </w:t>
      </w:r>
      <w:r w:rsidRPr="00CB0C83">
        <w:rPr>
          <w:rFonts w:ascii="Arial" w:hAnsi="Arial" w:cs="Arial"/>
          <w:sz w:val="24"/>
          <w:szCs w:val="24"/>
        </w:rPr>
        <w:t>предусмотренных</w:t>
      </w:r>
      <w:r w:rsidRPr="00CB0C83">
        <w:rPr>
          <w:rFonts w:ascii="Arial" w:hAnsi="Arial" w:cs="Arial"/>
          <w:spacing w:val="-5"/>
          <w:sz w:val="24"/>
          <w:szCs w:val="24"/>
        </w:rPr>
        <w:t xml:space="preserve"> </w:t>
      </w:r>
      <w:r w:rsidRPr="00CB0C83">
        <w:rPr>
          <w:rFonts w:ascii="Arial" w:hAnsi="Arial" w:cs="Arial"/>
          <w:sz w:val="24"/>
          <w:szCs w:val="24"/>
        </w:rPr>
        <w:t>законодательством</w:t>
      </w:r>
      <w:r w:rsidRPr="00CB0C83">
        <w:rPr>
          <w:rFonts w:ascii="Arial" w:hAnsi="Arial" w:cs="Arial"/>
          <w:spacing w:val="-6"/>
          <w:sz w:val="24"/>
          <w:szCs w:val="24"/>
        </w:rPr>
        <w:t xml:space="preserve"> </w:t>
      </w:r>
      <w:r w:rsidRPr="00CB0C83">
        <w:rPr>
          <w:rFonts w:ascii="Arial" w:hAnsi="Arial" w:cs="Arial"/>
          <w:sz w:val="24"/>
          <w:szCs w:val="24"/>
        </w:rPr>
        <w:t>Российской</w:t>
      </w:r>
      <w:r w:rsidRPr="00CB0C83">
        <w:rPr>
          <w:rFonts w:ascii="Arial" w:hAnsi="Arial" w:cs="Arial"/>
          <w:spacing w:val="-6"/>
          <w:sz w:val="24"/>
          <w:szCs w:val="24"/>
        </w:rPr>
        <w:t xml:space="preserve"> </w:t>
      </w:r>
      <w:r w:rsidRPr="00CB0C83">
        <w:rPr>
          <w:rFonts w:ascii="Arial" w:hAnsi="Arial" w:cs="Arial"/>
          <w:sz w:val="24"/>
          <w:szCs w:val="24"/>
        </w:rPr>
        <w:t xml:space="preserve">Федерации, </w:t>
      </w:r>
      <w:r w:rsidRPr="00CB0C83">
        <w:rPr>
          <w:rFonts w:ascii="Arial" w:hAnsi="Arial" w:cs="Arial"/>
          <w:spacing w:val="-2"/>
          <w:sz w:val="24"/>
          <w:szCs w:val="24"/>
        </w:rPr>
        <w:t>обязан:</w:t>
      </w:r>
    </w:p>
    <w:p w:rsidR="004D3F33" w:rsidRPr="00CB0C83" w:rsidRDefault="00C40281">
      <w:pPr>
        <w:pStyle w:val="a4"/>
        <w:numPr>
          <w:ilvl w:val="0"/>
          <w:numId w:val="19"/>
        </w:numPr>
        <w:tabs>
          <w:tab w:val="left" w:pos="1510"/>
        </w:tabs>
        <w:ind w:right="140" w:firstLine="708"/>
        <w:rPr>
          <w:rFonts w:ascii="Arial" w:hAnsi="Arial" w:cs="Arial"/>
          <w:sz w:val="24"/>
          <w:szCs w:val="24"/>
        </w:rPr>
      </w:pPr>
      <w:r w:rsidRPr="00CB0C83">
        <w:rPr>
          <w:rFonts w:ascii="Arial" w:hAnsi="Arial" w:cs="Arial"/>
          <w:sz w:val="24"/>
          <w:szCs w:val="24"/>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4D3F33" w:rsidRPr="00C801B5" w:rsidRDefault="00C40281" w:rsidP="00C801B5">
      <w:pPr>
        <w:pStyle w:val="a4"/>
        <w:numPr>
          <w:ilvl w:val="0"/>
          <w:numId w:val="19"/>
        </w:numPr>
        <w:tabs>
          <w:tab w:val="left" w:pos="1167"/>
        </w:tabs>
        <w:spacing w:before="65"/>
        <w:ind w:right="138" w:firstLine="0"/>
        <w:rPr>
          <w:rFonts w:ascii="Arial" w:hAnsi="Arial" w:cs="Arial"/>
          <w:sz w:val="24"/>
          <w:szCs w:val="24"/>
        </w:rPr>
      </w:pPr>
      <w:proofErr w:type="gramStart"/>
      <w:r w:rsidRPr="00C801B5">
        <w:rPr>
          <w:rFonts w:ascii="Arial" w:hAnsi="Arial" w:cs="Arial"/>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w:t>
      </w:r>
      <w:r w:rsidRPr="00C801B5">
        <w:rPr>
          <w:rFonts w:ascii="Arial" w:hAnsi="Arial" w:cs="Arial"/>
          <w:spacing w:val="80"/>
          <w:w w:val="150"/>
          <w:sz w:val="24"/>
          <w:szCs w:val="24"/>
        </w:rPr>
        <w:t xml:space="preserve"> </w:t>
      </w:r>
      <w:r w:rsidRPr="00C801B5">
        <w:rPr>
          <w:rFonts w:ascii="Arial" w:hAnsi="Arial" w:cs="Arial"/>
          <w:sz w:val="24"/>
          <w:szCs w:val="24"/>
        </w:rPr>
        <w:t>или</w:t>
      </w:r>
      <w:r w:rsidRPr="00C801B5">
        <w:rPr>
          <w:rFonts w:ascii="Arial" w:hAnsi="Arial" w:cs="Arial"/>
          <w:spacing w:val="80"/>
          <w:w w:val="150"/>
          <w:sz w:val="24"/>
          <w:szCs w:val="24"/>
        </w:rPr>
        <w:t xml:space="preserve"> </w:t>
      </w:r>
      <w:r w:rsidRPr="00C801B5">
        <w:rPr>
          <w:rFonts w:ascii="Arial" w:hAnsi="Arial" w:cs="Arial"/>
          <w:sz w:val="24"/>
          <w:szCs w:val="24"/>
        </w:rPr>
        <w:t>прекращению</w:t>
      </w:r>
      <w:r w:rsidRPr="00C801B5">
        <w:rPr>
          <w:rFonts w:ascii="Arial" w:hAnsi="Arial" w:cs="Arial"/>
          <w:spacing w:val="80"/>
          <w:w w:val="150"/>
          <w:sz w:val="24"/>
          <w:szCs w:val="24"/>
        </w:rPr>
        <w:t xml:space="preserve"> </w:t>
      </w:r>
      <w:r w:rsidRPr="00C801B5">
        <w:rPr>
          <w:rFonts w:ascii="Arial" w:hAnsi="Arial" w:cs="Arial"/>
          <w:sz w:val="24"/>
          <w:szCs w:val="24"/>
        </w:rPr>
        <w:t>его</w:t>
      </w:r>
      <w:r w:rsidRPr="00C801B5">
        <w:rPr>
          <w:rFonts w:ascii="Arial" w:hAnsi="Arial" w:cs="Arial"/>
          <w:spacing w:val="80"/>
          <w:w w:val="150"/>
          <w:sz w:val="24"/>
          <w:szCs w:val="24"/>
        </w:rPr>
        <w:t xml:space="preserve"> </w:t>
      </w:r>
      <w:r w:rsidRPr="00C801B5">
        <w:rPr>
          <w:rFonts w:ascii="Arial" w:hAnsi="Arial" w:cs="Arial"/>
          <w:sz w:val="24"/>
          <w:szCs w:val="24"/>
        </w:rPr>
        <w:t>причинения</w:t>
      </w:r>
      <w:r w:rsidRPr="00C801B5">
        <w:rPr>
          <w:rFonts w:ascii="Arial" w:hAnsi="Arial" w:cs="Arial"/>
          <w:spacing w:val="80"/>
          <w:w w:val="150"/>
          <w:sz w:val="24"/>
          <w:szCs w:val="24"/>
        </w:rPr>
        <w:t xml:space="preserve"> </w:t>
      </w:r>
      <w:r w:rsidRPr="00C801B5">
        <w:rPr>
          <w:rFonts w:ascii="Arial" w:hAnsi="Arial" w:cs="Arial"/>
          <w:sz w:val="24"/>
          <w:szCs w:val="24"/>
        </w:rPr>
        <w:t>вплоть</w:t>
      </w:r>
      <w:r w:rsidRPr="00C801B5">
        <w:rPr>
          <w:rFonts w:ascii="Arial" w:hAnsi="Arial" w:cs="Arial"/>
          <w:spacing w:val="80"/>
          <w:w w:val="150"/>
          <w:sz w:val="24"/>
          <w:szCs w:val="24"/>
        </w:rPr>
        <w:t xml:space="preserve"> </w:t>
      </w:r>
      <w:r w:rsidRPr="00C801B5">
        <w:rPr>
          <w:rFonts w:ascii="Arial" w:hAnsi="Arial" w:cs="Arial"/>
          <w:sz w:val="24"/>
          <w:szCs w:val="24"/>
        </w:rPr>
        <w:t>до</w:t>
      </w:r>
      <w:r w:rsidRPr="00C801B5">
        <w:rPr>
          <w:rFonts w:ascii="Arial" w:hAnsi="Arial" w:cs="Arial"/>
          <w:spacing w:val="80"/>
          <w:w w:val="150"/>
          <w:sz w:val="24"/>
          <w:szCs w:val="24"/>
        </w:rPr>
        <w:t xml:space="preserve"> </w:t>
      </w:r>
      <w:r w:rsidRPr="00C801B5">
        <w:rPr>
          <w:rFonts w:ascii="Arial" w:hAnsi="Arial" w:cs="Arial"/>
          <w:sz w:val="24"/>
          <w:szCs w:val="24"/>
        </w:rPr>
        <w:t>обращения</w:t>
      </w:r>
      <w:r w:rsidRPr="00C801B5">
        <w:rPr>
          <w:rFonts w:ascii="Arial" w:hAnsi="Arial" w:cs="Arial"/>
          <w:spacing w:val="80"/>
          <w:w w:val="150"/>
          <w:sz w:val="24"/>
          <w:szCs w:val="24"/>
        </w:rPr>
        <w:t xml:space="preserve"> </w:t>
      </w:r>
      <w:r w:rsidRPr="00C801B5">
        <w:rPr>
          <w:rFonts w:ascii="Arial" w:hAnsi="Arial" w:cs="Arial"/>
          <w:sz w:val="24"/>
          <w:szCs w:val="24"/>
        </w:rPr>
        <w:t>в</w:t>
      </w:r>
      <w:r w:rsidRPr="00C801B5">
        <w:rPr>
          <w:rFonts w:ascii="Arial" w:hAnsi="Arial" w:cs="Arial"/>
          <w:spacing w:val="80"/>
          <w:w w:val="150"/>
          <w:sz w:val="24"/>
          <w:szCs w:val="24"/>
        </w:rPr>
        <w:t xml:space="preserve"> </w:t>
      </w:r>
      <w:r w:rsidRPr="00C801B5">
        <w:rPr>
          <w:rFonts w:ascii="Arial" w:hAnsi="Arial" w:cs="Arial"/>
          <w:sz w:val="24"/>
          <w:szCs w:val="24"/>
        </w:rPr>
        <w:t>суд</w:t>
      </w:r>
      <w:r w:rsidRPr="00C801B5">
        <w:rPr>
          <w:rFonts w:ascii="Arial" w:hAnsi="Arial" w:cs="Arial"/>
          <w:spacing w:val="80"/>
          <w:w w:val="150"/>
          <w:sz w:val="24"/>
          <w:szCs w:val="24"/>
        </w:rPr>
        <w:t xml:space="preserve"> </w:t>
      </w:r>
      <w:r w:rsidRPr="00C801B5">
        <w:rPr>
          <w:rFonts w:ascii="Arial" w:hAnsi="Arial" w:cs="Arial"/>
          <w:sz w:val="24"/>
          <w:szCs w:val="24"/>
        </w:rPr>
        <w:t>с</w:t>
      </w:r>
      <w:r w:rsidR="00C801B5">
        <w:rPr>
          <w:rFonts w:ascii="Arial" w:hAnsi="Arial" w:cs="Arial"/>
          <w:sz w:val="24"/>
          <w:szCs w:val="24"/>
        </w:rPr>
        <w:t xml:space="preserve"> </w:t>
      </w:r>
      <w:r w:rsidRPr="00C801B5">
        <w:rPr>
          <w:rFonts w:ascii="Arial" w:hAnsi="Arial" w:cs="Arial"/>
          <w:sz w:val="24"/>
          <w:szCs w:val="24"/>
        </w:rPr>
        <w:t>требованием о запрете эксплуатации (использования) зданий, строений,</w:t>
      </w:r>
      <w:r w:rsidRPr="00C801B5">
        <w:rPr>
          <w:rFonts w:ascii="Arial" w:hAnsi="Arial" w:cs="Arial"/>
          <w:spacing w:val="40"/>
          <w:sz w:val="24"/>
          <w:szCs w:val="24"/>
        </w:rPr>
        <w:t xml:space="preserve"> </w:t>
      </w:r>
      <w:r w:rsidRPr="00C801B5">
        <w:rPr>
          <w:rFonts w:ascii="Arial" w:hAnsi="Arial" w:cs="Arial"/>
          <w:sz w:val="24"/>
          <w:szCs w:val="24"/>
        </w:rPr>
        <w:t>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w:t>
      </w:r>
      <w:proofErr w:type="gramEnd"/>
      <w:r w:rsidRPr="00C801B5">
        <w:rPr>
          <w:rFonts w:ascii="Arial" w:hAnsi="Arial" w:cs="Arial"/>
          <w:sz w:val="24"/>
          <w:szCs w:val="24"/>
        </w:rPr>
        <w:t xml:space="preserve"> </w:t>
      </w:r>
      <w:proofErr w:type="gramStart"/>
      <w:r w:rsidRPr="00C801B5">
        <w:rPr>
          <w:rFonts w:ascii="Arial" w:hAnsi="Arial" w:cs="Arial"/>
          <w:sz w:val="24"/>
          <w:szCs w:val="24"/>
        </w:rPr>
        <w:t>ценностям и способах ее предотвращения в случае, если при проведении контрольного</w:t>
      </w:r>
      <w:r w:rsidRPr="00C801B5">
        <w:rPr>
          <w:rFonts w:ascii="Arial" w:hAnsi="Arial" w:cs="Arial"/>
          <w:spacing w:val="-3"/>
          <w:sz w:val="24"/>
          <w:szCs w:val="24"/>
        </w:rPr>
        <w:t xml:space="preserve"> </w:t>
      </w:r>
      <w:r w:rsidRPr="00C801B5">
        <w:rPr>
          <w:rFonts w:ascii="Arial" w:hAnsi="Arial" w:cs="Arial"/>
          <w:sz w:val="24"/>
          <w:szCs w:val="24"/>
        </w:rPr>
        <w:t>мероприятия</w:t>
      </w:r>
      <w:r w:rsidRPr="00C801B5">
        <w:rPr>
          <w:rFonts w:ascii="Arial" w:hAnsi="Arial" w:cs="Arial"/>
          <w:spacing w:val="-4"/>
          <w:sz w:val="24"/>
          <w:szCs w:val="24"/>
        </w:rPr>
        <w:t xml:space="preserve"> </w:t>
      </w:r>
      <w:r w:rsidRPr="00C801B5">
        <w:rPr>
          <w:rFonts w:ascii="Arial" w:hAnsi="Arial" w:cs="Arial"/>
          <w:sz w:val="24"/>
          <w:szCs w:val="24"/>
        </w:rPr>
        <w:t>установлено,</w:t>
      </w:r>
      <w:r w:rsidRPr="00C801B5">
        <w:rPr>
          <w:rFonts w:ascii="Arial" w:hAnsi="Arial" w:cs="Arial"/>
          <w:spacing w:val="-7"/>
          <w:sz w:val="24"/>
          <w:szCs w:val="24"/>
        </w:rPr>
        <w:t xml:space="preserve"> </w:t>
      </w:r>
      <w:r w:rsidRPr="00C801B5">
        <w:rPr>
          <w:rFonts w:ascii="Arial" w:hAnsi="Arial" w:cs="Arial"/>
          <w:sz w:val="24"/>
          <w:szCs w:val="24"/>
        </w:rPr>
        <w:t>что</w:t>
      </w:r>
      <w:r w:rsidRPr="00C801B5">
        <w:rPr>
          <w:rFonts w:ascii="Arial" w:hAnsi="Arial" w:cs="Arial"/>
          <w:spacing w:val="-4"/>
          <w:sz w:val="24"/>
          <w:szCs w:val="24"/>
        </w:rPr>
        <w:t xml:space="preserve"> </w:t>
      </w:r>
      <w:r w:rsidRPr="00C801B5">
        <w:rPr>
          <w:rFonts w:ascii="Arial" w:hAnsi="Arial" w:cs="Arial"/>
          <w:sz w:val="24"/>
          <w:szCs w:val="24"/>
        </w:rPr>
        <w:t>деятельность</w:t>
      </w:r>
      <w:r w:rsidRPr="00C801B5">
        <w:rPr>
          <w:rFonts w:ascii="Arial" w:hAnsi="Arial" w:cs="Arial"/>
          <w:spacing w:val="-5"/>
          <w:sz w:val="24"/>
          <w:szCs w:val="24"/>
        </w:rPr>
        <w:t xml:space="preserve"> </w:t>
      </w:r>
      <w:r w:rsidRPr="00C801B5">
        <w:rPr>
          <w:rFonts w:ascii="Arial" w:hAnsi="Arial" w:cs="Arial"/>
          <w:sz w:val="24"/>
          <w:szCs w:val="24"/>
        </w:rPr>
        <w:t>гражданина,</w:t>
      </w:r>
      <w:r w:rsidRPr="00C801B5">
        <w:rPr>
          <w:rFonts w:ascii="Arial" w:hAnsi="Arial" w:cs="Arial"/>
          <w:spacing w:val="-5"/>
          <w:sz w:val="24"/>
          <w:szCs w:val="24"/>
        </w:rPr>
        <w:t xml:space="preserve"> </w:t>
      </w:r>
      <w:r w:rsidRPr="00C801B5">
        <w:rPr>
          <w:rFonts w:ascii="Arial" w:hAnsi="Arial" w:cs="Arial"/>
          <w:sz w:val="24"/>
          <w:szCs w:val="24"/>
        </w:rPr>
        <w:t xml:space="preserve">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w:t>
      </w:r>
      <w:r w:rsidRPr="00C801B5">
        <w:rPr>
          <w:rFonts w:ascii="Arial" w:hAnsi="Arial" w:cs="Arial"/>
          <w:sz w:val="24"/>
          <w:szCs w:val="24"/>
        </w:rPr>
        <w:lastRenderedPageBreak/>
        <w:t>законом ценностям или что такой вред (ущерб</w:t>
      </w:r>
      <w:proofErr w:type="gramEnd"/>
      <w:r w:rsidRPr="00C801B5">
        <w:rPr>
          <w:rFonts w:ascii="Arial" w:hAnsi="Arial" w:cs="Arial"/>
          <w:sz w:val="24"/>
          <w:szCs w:val="24"/>
        </w:rPr>
        <w:t>) причинен;</w:t>
      </w:r>
    </w:p>
    <w:p w:rsidR="004D3F33" w:rsidRPr="00CB0C83" w:rsidRDefault="00C40281">
      <w:pPr>
        <w:pStyle w:val="a4"/>
        <w:numPr>
          <w:ilvl w:val="0"/>
          <w:numId w:val="19"/>
        </w:numPr>
        <w:tabs>
          <w:tab w:val="left" w:pos="1176"/>
        </w:tabs>
        <w:spacing w:before="1"/>
        <w:ind w:right="141" w:firstLine="708"/>
        <w:rPr>
          <w:rFonts w:ascii="Arial" w:hAnsi="Arial" w:cs="Arial"/>
          <w:sz w:val="24"/>
          <w:szCs w:val="24"/>
        </w:rPr>
      </w:pPr>
      <w:r w:rsidRPr="00CB0C83">
        <w:rPr>
          <w:rFonts w:ascii="Arial" w:hAnsi="Arial" w:cs="Arial"/>
          <w:sz w:val="24"/>
          <w:szCs w:val="24"/>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D3F33" w:rsidRPr="00CB0C83" w:rsidRDefault="00C40281">
      <w:pPr>
        <w:pStyle w:val="a4"/>
        <w:numPr>
          <w:ilvl w:val="0"/>
          <w:numId w:val="19"/>
        </w:numPr>
        <w:tabs>
          <w:tab w:val="left" w:pos="1222"/>
        </w:tabs>
        <w:spacing w:before="1"/>
        <w:ind w:right="145" w:firstLine="708"/>
        <w:rPr>
          <w:rFonts w:ascii="Arial" w:hAnsi="Arial" w:cs="Arial"/>
          <w:sz w:val="24"/>
          <w:szCs w:val="24"/>
        </w:rPr>
      </w:pPr>
      <w:proofErr w:type="gramStart"/>
      <w:r w:rsidRPr="00CB0C83">
        <w:rPr>
          <w:rFonts w:ascii="Arial" w:hAnsi="Arial" w:cs="Arial"/>
          <w:sz w:val="24"/>
          <w:szCs w:val="24"/>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w:t>
      </w:r>
      <w:r w:rsidRPr="00CB0C83">
        <w:rPr>
          <w:rFonts w:ascii="Arial" w:hAnsi="Arial" w:cs="Arial"/>
          <w:spacing w:val="-2"/>
          <w:sz w:val="24"/>
          <w:szCs w:val="24"/>
        </w:rPr>
        <w:t>законодательством;</w:t>
      </w:r>
      <w:proofErr w:type="gramEnd"/>
    </w:p>
    <w:p w:rsidR="004D3F33" w:rsidRPr="00CB0C83" w:rsidRDefault="00C40281">
      <w:pPr>
        <w:pStyle w:val="a4"/>
        <w:numPr>
          <w:ilvl w:val="0"/>
          <w:numId w:val="19"/>
        </w:numPr>
        <w:tabs>
          <w:tab w:val="left" w:pos="1181"/>
        </w:tabs>
        <w:ind w:right="143" w:firstLine="708"/>
        <w:rPr>
          <w:rFonts w:ascii="Arial" w:hAnsi="Arial" w:cs="Arial"/>
          <w:sz w:val="24"/>
          <w:szCs w:val="24"/>
        </w:rPr>
      </w:pPr>
      <w:r w:rsidRPr="00CB0C83">
        <w:rPr>
          <w:rFonts w:ascii="Arial" w:hAnsi="Arial" w:cs="Arial"/>
          <w:sz w:val="24"/>
          <w:szCs w:val="24"/>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D3F33" w:rsidRPr="00CB0C83" w:rsidRDefault="00C40281">
      <w:pPr>
        <w:pStyle w:val="a4"/>
        <w:numPr>
          <w:ilvl w:val="2"/>
          <w:numId w:val="36"/>
        </w:numPr>
        <w:tabs>
          <w:tab w:val="left" w:pos="1672"/>
        </w:tabs>
        <w:spacing w:before="1"/>
        <w:ind w:left="140" w:right="146" w:firstLine="708"/>
        <w:rPr>
          <w:rFonts w:ascii="Arial" w:hAnsi="Arial" w:cs="Arial"/>
          <w:sz w:val="24"/>
          <w:szCs w:val="24"/>
        </w:rPr>
      </w:pPr>
      <w:r w:rsidRPr="00CB0C83">
        <w:rPr>
          <w:rFonts w:ascii="Arial" w:hAnsi="Arial" w:cs="Arial"/>
          <w:sz w:val="24"/>
          <w:szCs w:val="24"/>
        </w:rPr>
        <w:t>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4D3F33" w:rsidRPr="00CB0C83" w:rsidRDefault="00C40281">
      <w:pPr>
        <w:pStyle w:val="a3"/>
        <w:ind w:right="139"/>
        <w:rPr>
          <w:rFonts w:ascii="Arial" w:hAnsi="Arial" w:cs="Arial"/>
          <w:sz w:val="24"/>
          <w:szCs w:val="24"/>
        </w:rPr>
      </w:pPr>
      <w:r w:rsidRPr="00CB0C83">
        <w:rPr>
          <w:rFonts w:ascii="Arial" w:hAnsi="Arial" w:cs="Arial"/>
          <w:sz w:val="24"/>
          <w:szCs w:val="24"/>
        </w:rPr>
        <w:t>Предписание</w:t>
      </w:r>
      <w:r w:rsidRPr="00CB0C83">
        <w:rPr>
          <w:rFonts w:ascii="Arial" w:hAnsi="Arial" w:cs="Arial"/>
          <w:spacing w:val="-6"/>
          <w:sz w:val="24"/>
          <w:szCs w:val="24"/>
        </w:rPr>
        <w:t xml:space="preserve"> </w:t>
      </w:r>
      <w:r w:rsidRPr="00CB0C83">
        <w:rPr>
          <w:rFonts w:ascii="Arial" w:hAnsi="Arial" w:cs="Arial"/>
          <w:sz w:val="24"/>
          <w:szCs w:val="24"/>
        </w:rPr>
        <w:t>об</w:t>
      </w:r>
      <w:r w:rsidRPr="00CB0C83">
        <w:rPr>
          <w:rFonts w:ascii="Arial" w:hAnsi="Arial" w:cs="Arial"/>
          <w:spacing w:val="-5"/>
          <w:sz w:val="24"/>
          <w:szCs w:val="24"/>
        </w:rPr>
        <w:t xml:space="preserve"> </w:t>
      </w:r>
      <w:r w:rsidRPr="00CB0C83">
        <w:rPr>
          <w:rFonts w:ascii="Arial" w:hAnsi="Arial" w:cs="Arial"/>
          <w:sz w:val="24"/>
          <w:szCs w:val="24"/>
        </w:rPr>
        <w:t>устранении</w:t>
      </w:r>
      <w:r w:rsidRPr="00CB0C83">
        <w:rPr>
          <w:rFonts w:ascii="Arial" w:hAnsi="Arial" w:cs="Arial"/>
          <w:spacing w:val="-6"/>
          <w:sz w:val="24"/>
          <w:szCs w:val="24"/>
        </w:rPr>
        <w:t xml:space="preserve"> </w:t>
      </w:r>
      <w:r w:rsidRPr="00CB0C83">
        <w:rPr>
          <w:rFonts w:ascii="Arial" w:hAnsi="Arial" w:cs="Arial"/>
          <w:sz w:val="24"/>
          <w:szCs w:val="24"/>
        </w:rPr>
        <w:t>выявленных</w:t>
      </w:r>
      <w:r w:rsidRPr="00CB0C83">
        <w:rPr>
          <w:rFonts w:ascii="Arial" w:hAnsi="Arial" w:cs="Arial"/>
          <w:spacing w:val="-5"/>
          <w:sz w:val="24"/>
          <w:szCs w:val="24"/>
        </w:rPr>
        <w:t xml:space="preserve"> </w:t>
      </w:r>
      <w:r w:rsidRPr="00CB0C83">
        <w:rPr>
          <w:rFonts w:ascii="Arial" w:hAnsi="Arial" w:cs="Arial"/>
          <w:sz w:val="24"/>
          <w:szCs w:val="24"/>
        </w:rPr>
        <w:t>нарушений</w:t>
      </w:r>
      <w:r w:rsidRPr="00CB0C83">
        <w:rPr>
          <w:rFonts w:ascii="Arial" w:hAnsi="Arial" w:cs="Arial"/>
          <w:spacing w:val="-6"/>
          <w:sz w:val="24"/>
          <w:szCs w:val="24"/>
        </w:rPr>
        <w:t xml:space="preserve"> </w:t>
      </w:r>
      <w:r w:rsidRPr="00CB0C83">
        <w:rPr>
          <w:rFonts w:ascii="Arial" w:hAnsi="Arial" w:cs="Arial"/>
          <w:sz w:val="24"/>
          <w:szCs w:val="24"/>
        </w:rPr>
        <w:t>обязательных требований должно содержать в том числе, следующие сведения по каждому из нарушений:</w:t>
      </w:r>
    </w:p>
    <w:p w:rsidR="004D3F33" w:rsidRPr="00CB0C83" w:rsidRDefault="00C40281">
      <w:pPr>
        <w:pStyle w:val="a4"/>
        <w:numPr>
          <w:ilvl w:val="0"/>
          <w:numId w:val="18"/>
        </w:numPr>
        <w:tabs>
          <w:tab w:val="left" w:pos="1246"/>
        </w:tabs>
        <w:spacing w:before="1"/>
        <w:ind w:right="144" w:firstLine="708"/>
        <w:rPr>
          <w:rFonts w:ascii="Arial" w:hAnsi="Arial" w:cs="Arial"/>
          <w:sz w:val="24"/>
          <w:szCs w:val="24"/>
        </w:rPr>
      </w:pPr>
      <w:r w:rsidRPr="00CB0C83">
        <w:rPr>
          <w:rFonts w:ascii="Arial" w:hAnsi="Arial" w:cs="Arial"/>
          <w:sz w:val="24"/>
          <w:szCs w:val="24"/>
        </w:rPr>
        <w:t>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4D3F33" w:rsidRPr="00CB0C83" w:rsidRDefault="00C40281">
      <w:pPr>
        <w:pStyle w:val="a4"/>
        <w:numPr>
          <w:ilvl w:val="0"/>
          <w:numId w:val="18"/>
        </w:numPr>
        <w:tabs>
          <w:tab w:val="left" w:pos="1277"/>
        </w:tabs>
        <w:ind w:right="145" w:firstLine="708"/>
        <w:rPr>
          <w:rFonts w:ascii="Arial" w:hAnsi="Arial" w:cs="Arial"/>
          <w:sz w:val="24"/>
          <w:szCs w:val="24"/>
        </w:rPr>
      </w:pPr>
      <w:r w:rsidRPr="00CB0C83">
        <w:rPr>
          <w:rFonts w:ascii="Arial" w:hAnsi="Arial" w:cs="Arial"/>
          <w:sz w:val="24"/>
          <w:szCs w:val="24"/>
        </w:rPr>
        <w:t>срок устранения выявленного нарушения обязательных требований с указанием конкретной даты;</w:t>
      </w:r>
    </w:p>
    <w:p w:rsidR="004D3F33" w:rsidRPr="00CB0C83" w:rsidRDefault="00C40281">
      <w:pPr>
        <w:pStyle w:val="a4"/>
        <w:numPr>
          <w:ilvl w:val="0"/>
          <w:numId w:val="18"/>
        </w:numPr>
        <w:tabs>
          <w:tab w:val="left" w:pos="1277"/>
        </w:tabs>
        <w:spacing w:line="242" w:lineRule="auto"/>
        <w:ind w:right="146" w:firstLine="708"/>
        <w:rPr>
          <w:rFonts w:ascii="Arial" w:hAnsi="Arial" w:cs="Arial"/>
          <w:sz w:val="24"/>
          <w:szCs w:val="24"/>
        </w:rPr>
      </w:pPr>
      <w:r w:rsidRPr="00CB0C83">
        <w:rPr>
          <w:rFonts w:ascii="Arial" w:hAnsi="Arial" w:cs="Arial"/>
          <w:sz w:val="24"/>
          <w:szCs w:val="24"/>
        </w:rPr>
        <w:t>перечень рекомендованных мероприятий по устранению выявленного нарушения обязательных требований;</w:t>
      </w:r>
    </w:p>
    <w:p w:rsidR="004D3F33" w:rsidRPr="00CB0C83" w:rsidRDefault="00C40281">
      <w:pPr>
        <w:pStyle w:val="a4"/>
        <w:numPr>
          <w:ilvl w:val="0"/>
          <w:numId w:val="18"/>
        </w:numPr>
        <w:tabs>
          <w:tab w:val="left" w:pos="1179"/>
        </w:tabs>
        <w:ind w:right="143" w:firstLine="708"/>
        <w:rPr>
          <w:rFonts w:ascii="Arial" w:hAnsi="Arial" w:cs="Arial"/>
          <w:sz w:val="24"/>
          <w:szCs w:val="24"/>
        </w:rPr>
      </w:pPr>
      <w:r w:rsidRPr="00CB0C83">
        <w:rPr>
          <w:rFonts w:ascii="Arial" w:hAnsi="Arial" w:cs="Arial"/>
          <w:sz w:val="24"/>
          <w:szCs w:val="24"/>
        </w:rPr>
        <w:t xml:space="preserve">перечень рекомендуемых сведений, которые должны быть представлены в качестве подтверждения устранения выявленного нарушения обязательных </w:t>
      </w:r>
      <w:r w:rsidRPr="00CB0C83">
        <w:rPr>
          <w:rFonts w:ascii="Arial" w:hAnsi="Arial" w:cs="Arial"/>
          <w:spacing w:val="-2"/>
          <w:sz w:val="24"/>
          <w:szCs w:val="24"/>
        </w:rPr>
        <w:t>требований.</w:t>
      </w:r>
    </w:p>
    <w:p w:rsidR="004D3F33" w:rsidRPr="00CB0C83" w:rsidRDefault="00C40281" w:rsidP="00C801B5">
      <w:pPr>
        <w:pStyle w:val="a3"/>
        <w:ind w:right="144"/>
        <w:rPr>
          <w:rFonts w:ascii="Arial" w:hAnsi="Arial" w:cs="Arial"/>
          <w:sz w:val="24"/>
          <w:szCs w:val="24"/>
        </w:rPr>
      </w:pPr>
      <w:r w:rsidRPr="00CB0C83">
        <w:rPr>
          <w:rFonts w:ascii="Arial" w:hAnsi="Arial" w:cs="Arial"/>
          <w:sz w:val="24"/>
          <w:szCs w:val="24"/>
        </w:rPr>
        <w:t>В случае</w:t>
      </w:r>
      <w:proofErr w:type="gramStart"/>
      <w:r w:rsidRPr="00CB0C83">
        <w:rPr>
          <w:rFonts w:ascii="Arial" w:hAnsi="Arial" w:cs="Arial"/>
          <w:sz w:val="24"/>
          <w:szCs w:val="24"/>
        </w:rPr>
        <w:t>,</w:t>
      </w:r>
      <w:proofErr w:type="gramEnd"/>
      <w:r w:rsidRPr="00CB0C83">
        <w:rPr>
          <w:rFonts w:ascii="Arial" w:hAnsi="Arial" w:cs="Arial"/>
          <w:sz w:val="24"/>
          <w:szCs w:val="24"/>
        </w:rPr>
        <w:t xml:space="preserve"> если контролируемое лицо является муниципальным учреждением, предписание</w:t>
      </w:r>
      <w:r w:rsidRPr="00CB0C83">
        <w:rPr>
          <w:rFonts w:ascii="Arial" w:hAnsi="Arial" w:cs="Arial"/>
          <w:spacing w:val="80"/>
          <w:w w:val="150"/>
          <w:sz w:val="24"/>
          <w:szCs w:val="24"/>
        </w:rPr>
        <w:t xml:space="preserve"> </w:t>
      </w:r>
      <w:r w:rsidRPr="00CB0C83">
        <w:rPr>
          <w:rFonts w:ascii="Arial" w:hAnsi="Arial" w:cs="Arial"/>
          <w:sz w:val="24"/>
          <w:szCs w:val="24"/>
        </w:rPr>
        <w:t>об</w:t>
      </w:r>
      <w:r w:rsidRPr="00CB0C83">
        <w:rPr>
          <w:rFonts w:ascii="Arial" w:hAnsi="Arial" w:cs="Arial"/>
          <w:spacing w:val="80"/>
          <w:w w:val="150"/>
          <w:sz w:val="24"/>
          <w:szCs w:val="24"/>
        </w:rPr>
        <w:t xml:space="preserve"> </w:t>
      </w:r>
      <w:r w:rsidRPr="00CB0C83">
        <w:rPr>
          <w:rFonts w:ascii="Arial" w:hAnsi="Arial" w:cs="Arial"/>
          <w:sz w:val="24"/>
          <w:szCs w:val="24"/>
        </w:rPr>
        <w:t>устранении</w:t>
      </w:r>
      <w:r w:rsidRPr="00CB0C83">
        <w:rPr>
          <w:rFonts w:ascii="Arial" w:hAnsi="Arial" w:cs="Arial"/>
          <w:spacing w:val="80"/>
          <w:w w:val="150"/>
          <w:sz w:val="24"/>
          <w:szCs w:val="24"/>
        </w:rPr>
        <w:t xml:space="preserve"> </w:t>
      </w:r>
      <w:r w:rsidRPr="00CB0C83">
        <w:rPr>
          <w:rFonts w:ascii="Arial" w:hAnsi="Arial" w:cs="Arial"/>
          <w:sz w:val="24"/>
          <w:szCs w:val="24"/>
        </w:rPr>
        <w:t>выявленных</w:t>
      </w:r>
      <w:r w:rsidRPr="00CB0C83">
        <w:rPr>
          <w:rFonts w:ascii="Arial" w:hAnsi="Arial" w:cs="Arial"/>
          <w:spacing w:val="80"/>
          <w:w w:val="150"/>
          <w:sz w:val="24"/>
          <w:szCs w:val="24"/>
        </w:rPr>
        <w:t xml:space="preserve"> </w:t>
      </w:r>
      <w:r w:rsidRPr="00CB0C83">
        <w:rPr>
          <w:rFonts w:ascii="Arial" w:hAnsi="Arial" w:cs="Arial"/>
          <w:sz w:val="24"/>
          <w:szCs w:val="24"/>
        </w:rPr>
        <w:t>нарушений</w:t>
      </w:r>
      <w:r w:rsidRPr="00CB0C83">
        <w:rPr>
          <w:rFonts w:ascii="Arial" w:hAnsi="Arial" w:cs="Arial"/>
          <w:spacing w:val="80"/>
          <w:w w:val="150"/>
          <w:sz w:val="24"/>
          <w:szCs w:val="24"/>
        </w:rPr>
        <w:t xml:space="preserve"> </w:t>
      </w:r>
      <w:r w:rsidRPr="00CB0C83">
        <w:rPr>
          <w:rFonts w:ascii="Arial" w:hAnsi="Arial" w:cs="Arial"/>
          <w:sz w:val="24"/>
          <w:szCs w:val="24"/>
        </w:rPr>
        <w:t>обязательных</w:t>
      </w:r>
      <w:r w:rsidRPr="00CB0C83">
        <w:rPr>
          <w:rFonts w:ascii="Arial" w:hAnsi="Arial" w:cs="Arial"/>
          <w:spacing w:val="80"/>
          <w:w w:val="150"/>
          <w:sz w:val="24"/>
          <w:szCs w:val="24"/>
        </w:rPr>
        <w:t xml:space="preserve"> </w:t>
      </w:r>
      <w:r w:rsidRPr="00CB0C83">
        <w:rPr>
          <w:rFonts w:ascii="Arial" w:hAnsi="Arial" w:cs="Arial"/>
          <w:sz w:val="24"/>
          <w:szCs w:val="24"/>
        </w:rPr>
        <w:t>требований</w:t>
      </w:r>
      <w:r w:rsidR="00C801B5">
        <w:rPr>
          <w:rFonts w:ascii="Arial" w:hAnsi="Arial" w:cs="Arial"/>
          <w:sz w:val="24"/>
          <w:szCs w:val="24"/>
        </w:rPr>
        <w:t xml:space="preserve"> </w:t>
      </w:r>
      <w:r w:rsidRPr="00CB0C83">
        <w:rPr>
          <w:rFonts w:ascii="Arial" w:hAnsi="Arial" w:cs="Arial"/>
          <w:sz w:val="24"/>
          <w:szCs w:val="24"/>
        </w:rPr>
        <w:t>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4D3F33" w:rsidRPr="00CB0C83" w:rsidRDefault="00C40281">
      <w:pPr>
        <w:pStyle w:val="a3"/>
        <w:spacing w:before="1"/>
        <w:ind w:right="146"/>
        <w:rPr>
          <w:rFonts w:ascii="Arial" w:hAnsi="Arial" w:cs="Arial"/>
          <w:sz w:val="24"/>
          <w:szCs w:val="24"/>
        </w:rPr>
      </w:pPr>
      <w:r w:rsidRPr="00CB0C83">
        <w:rPr>
          <w:rFonts w:ascii="Arial" w:hAnsi="Arial" w:cs="Arial"/>
          <w:sz w:val="24"/>
          <w:szCs w:val="24"/>
        </w:rPr>
        <w:t>В установленных законом случаях, Контрольный орган может отменить предписание об устранении выявленных нарушений обязательных требований.</w:t>
      </w:r>
    </w:p>
    <w:p w:rsidR="004D3F33" w:rsidRPr="00CB0C83" w:rsidRDefault="00C40281">
      <w:pPr>
        <w:pStyle w:val="a4"/>
        <w:numPr>
          <w:ilvl w:val="2"/>
          <w:numId w:val="36"/>
        </w:numPr>
        <w:tabs>
          <w:tab w:val="left" w:pos="1638"/>
        </w:tabs>
        <w:spacing w:before="1"/>
        <w:ind w:left="140" w:right="140" w:firstLine="708"/>
        <w:rPr>
          <w:rFonts w:ascii="Arial" w:hAnsi="Arial" w:cs="Arial"/>
          <w:sz w:val="24"/>
          <w:szCs w:val="24"/>
        </w:rPr>
      </w:pPr>
      <w:r w:rsidRPr="00CB0C83">
        <w:rPr>
          <w:rFonts w:ascii="Arial" w:hAnsi="Arial" w:cs="Arial"/>
          <w:sz w:val="24"/>
          <w:szCs w:val="24"/>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руководствуясь порядком, установленном Правительством Российской Федерации.</w:t>
      </w:r>
    </w:p>
    <w:p w:rsidR="004D3F33" w:rsidRPr="00CB0C83" w:rsidRDefault="00C40281">
      <w:pPr>
        <w:pStyle w:val="a3"/>
        <w:ind w:right="134"/>
        <w:rPr>
          <w:rFonts w:ascii="Arial" w:hAnsi="Arial" w:cs="Arial"/>
          <w:sz w:val="24"/>
          <w:szCs w:val="24"/>
        </w:rPr>
      </w:pPr>
      <w:proofErr w:type="gramStart"/>
      <w:r w:rsidRPr="00CB0C83">
        <w:rPr>
          <w:rFonts w:ascii="Arial" w:hAnsi="Arial" w:cs="Arial"/>
          <w:sz w:val="24"/>
          <w:szCs w:val="24"/>
        </w:rPr>
        <w:t>В соответствии с соглашением контролируемое лицо или его учредитель (орган,</w:t>
      </w:r>
      <w:r w:rsidRPr="00CB0C83">
        <w:rPr>
          <w:rFonts w:ascii="Arial" w:hAnsi="Arial" w:cs="Arial"/>
          <w:spacing w:val="-7"/>
          <w:sz w:val="24"/>
          <w:szCs w:val="24"/>
        </w:rPr>
        <w:t xml:space="preserve"> </w:t>
      </w:r>
      <w:r w:rsidRPr="00CB0C83">
        <w:rPr>
          <w:rFonts w:ascii="Arial" w:hAnsi="Arial" w:cs="Arial"/>
          <w:sz w:val="24"/>
          <w:szCs w:val="24"/>
        </w:rPr>
        <w:t>осуществляющий</w:t>
      </w:r>
      <w:r w:rsidRPr="00CB0C83">
        <w:rPr>
          <w:rFonts w:ascii="Arial" w:hAnsi="Arial" w:cs="Arial"/>
          <w:spacing w:val="-2"/>
          <w:sz w:val="24"/>
          <w:szCs w:val="24"/>
        </w:rPr>
        <w:t xml:space="preserve"> </w:t>
      </w:r>
      <w:r w:rsidRPr="00CB0C83">
        <w:rPr>
          <w:rFonts w:ascii="Arial" w:hAnsi="Arial" w:cs="Arial"/>
          <w:sz w:val="24"/>
          <w:szCs w:val="24"/>
        </w:rPr>
        <w:t>функции</w:t>
      </w:r>
      <w:r w:rsidRPr="00CB0C83">
        <w:rPr>
          <w:rFonts w:ascii="Arial" w:hAnsi="Arial" w:cs="Arial"/>
          <w:spacing w:val="-6"/>
          <w:sz w:val="24"/>
          <w:szCs w:val="24"/>
        </w:rPr>
        <w:t xml:space="preserve"> </w:t>
      </w:r>
      <w:r w:rsidRPr="00CB0C83">
        <w:rPr>
          <w:rFonts w:ascii="Arial" w:hAnsi="Arial" w:cs="Arial"/>
          <w:sz w:val="24"/>
          <w:szCs w:val="24"/>
        </w:rPr>
        <w:t>и</w:t>
      </w:r>
      <w:r w:rsidRPr="00CB0C83">
        <w:rPr>
          <w:rFonts w:ascii="Arial" w:hAnsi="Arial" w:cs="Arial"/>
          <w:spacing w:val="-3"/>
          <w:sz w:val="24"/>
          <w:szCs w:val="24"/>
        </w:rPr>
        <w:t xml:space="preserve"> </w:t>
      </w:r>
      <w:r w:rsidRPr="00CB0C83">
        <w:rPr>
          <w:rFonts w:ascii="Arial" w:hAnsi="Arial" w:cs="Arial"/>
          <w:sz w:val="24"/>
          <w:szCs w:val="24"/>
        </w:rPr>
        <w:t>полномочия</w:t>
      </w:r>
      <w:r w:rsidRPr="00CB0C83">
        <w:rPr>
          <w:rFonts w:ascii="Arial" w:hAnsi="Arial" w:cs="Arial"/>
          <w:spacing w:val="-3"/>
          <w:sz w:val="24"/>
          <w:szCs w:val="24"/>
        </w:rPr>
        <w:t xml:space="preserve"> </w:t>
      </w:r>
      <w:r w:rsidRPr="00CB0C83">
        <w:rPr>
          <w:rFonts w:ascii="Arial" w:hAnsi="Arial" w:cs="Arial"/>
          <w:sz w:val="24"/>
          <w:szCs w:val="24"/>
        </w:rPr>
        <w:t>учредителя</w:t>
      </w:r>
      <w:r w:rsidRPr="00CB0C83">
        <w:rPr>
          <w:rFonts w:ascii="Arial" w:hAnsi="Arial" w:cs="Arial"/>
          <w:spacing w:val="-3"/>
          <w:sz w:val="24"/>
          <w:szCs w:val="24"/>
        </w:rPr>
        <w:t xml:space="preserve"> </w:t>
      </w:r>
      <w:r w:rsidRPr="00CB0C83">
        <w:rPr>
          <w:rFonts w:ascii="Arial" w:hAnsi="Arial" w:cs="Arial"/>
          <w:sz w:val="24"/>
          <w:szCs w:val="24"/>
        </w:rPr>
        <w:t>контролируемого</w:t>
      </w:r>
      <w:r w:rsidRPr="00CB0C83">
        <w:rPr>
          <w:rFonts w:ascii="Arial" w:hAnsi="Arial" w:cs="Arial"/>
          <w:spacing w:val="-4"/>
          <w:sz w:val="24"/>
          <w:szCs w:val="24"/>
        </w:rPr>
        <w:t xml:space="preserve"> </w:t>
      </w:r>
      <w:r w:rsidRPr="00CB0C83">
        <w:rPr>
          <w:rFonts w:ascii="Arial" w:hAnsi="Arial" w:cs="Arial"/>
          <w:sz w:val="24"/>
          <w:szCs w:val="24"/>
        </w:rPr>
        <w:t>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w:t>
      </w:r>
      <w:r w:rsidRPr="00CB0C83">
        <w:rPr>
          <w:rFonts w:ascii="Arial" w:hAnsi="Arial" w:cs="Arial"/>
          <w:spacing w:val="-1"/>
          <w:sz w:val="24"/>
          <w:szCs w:val="24"/>
        </w:rPr>
        <w:t xml:space="preserve"> </w:t>
      </w:r>
      <w:r w:rsidRPr="00CB0C83">
        <w:rPr>
          <w:rFonts w:ascii="Arial" w:hAnsi="Arial" w:cs="Arial"/>
          <w:sz w:val="24"/>
          <w:szCs w:val="24"/>
        </w:rPr>
        <w:t>наступления,</w:t>
      </w:r>
      <w:r w:rsidRPr="00CB0C83">
        <w:rPr>
          <w:rFonts w:ascii="Arial" w:hAnsi="Arial" w:cs="Arial"/>
          <w:spacing w:val="-2"/>
          <w:sz w:val="24"/>
          <w:szCs w:val="24"/>
        </w:rPr>
        <w:t xml:space="preserve"> </w:t>
      </w:r>
      <w:r w:rsidRPr="00CB0C83">
        <w:rPr>
          <w:rFonts w:ascii="Arial" w:hAnsi="Arial" w:cs="Arial"/>
          <w:sz w:val="24"/>
          <w:szCs w:val="24"/>
        </w:rPr>
        <w:t>обеспечить допуск должностных лиц Контрольного органа на объект контроля в целях оценки соответствия, а контрольный орган приостанавливает</w:t>
      </w:r>
      <w:proofErr w:type="gramEnd"/>
      <w:r w:rsidRPr="00CB0C83">
        <w:rPr>
          <w:rFonts w:ascii="Arial" w:hAnsi="Arial" w:cs="Arial"/>
          <w:sz w:val="24"/>
          <w:szCs w:val="24"/>
        </w:rPr>
        <w:t xml:space="preserve"> действие предписания об устранении выявленных нарушений обязательных требований и принимает меры, предусмотренные подпунктом 3 пункта 4.2.1. настоящего Положения, при этом осуществляя поэтапную оценку исполнения контролируемым лицом </w:t>
      </w:r>
      <w:r w:rsidRPr="00CB0C83">
        <w:rPr>
          <w:rFonts w:ascii="Arial" w:hAnsi="Arial" w:cs="Arial"/>
          <w:sz w:val="24"/>
          <w:szCs w:val="24"/>
        </w:rPr>
        <w:lastRenderedPageBreak/>
        <w:t>соглашения.</w:t>
      </w:r>
    </w:p>
    <w:p w:rsidR="004D3F33" w:rsidRPr="00CB0C83" w:rsidRDefault="00C40281">
      <w:pPr>
        <w:pStyle w:val="a3"/>
        <w:spacing w:line="322" w:lineRule="exact"/>
        <w:ind w:left="849" w:firstLine="0"/>
        <w:rPr>
          <w:rFonts w:ascii="Arial" w:hAnsi="Arial" w:cs="Arial"/>
          <w:sz w:val="24"/>
          <w:szCs w:val="24"/>
        </w:rPr>
      </w:pPr>
      <w:r w:rsidRPr="00CB0C83">
        <w:rPr>
          <w:rFonts w:ascii="Arial" w:hAnsi="Arial" w:cs="Arial"/>
          <w:sz w:val="24"/>
          <w:szCs w:val="24"/>
        </w:rPr>
        <w:t>Соглашение</w:t>
      </w:r>
      <w:r w:rsidRPr="00CB0C83">
        <w:rPr>
          <w:rFonts w:ascii="Arial" w:hAnsi="Arial" w:cs="Arial"/>
          <w:spacing w:val="-8"/>
          <w:sz w:val="24"/>
          <w:szCs w:val="24"/>
        </w:rPr>
        <w:t xml:space="preserve"> </w:t>
      </w:r>
      <w:r w:rsidRPr="00CB0C83">
        <w:rPr>
          <w:rFonts w:ascii="Arial" w:hAnsi="Arial" w:cs="Arial"/>
          <w:sz w:val="24"/>
          <w:szCs w:val="24"/>
        </w:rPr>
        <w:t>подлежит</w:t>
      </w:r>
      <w:r w:rsidRPr="00CB0C83">
        <w:rPr>
          <w:rFonts w:ascii="Arial" w:hAnsi="Arial" w:cs="Arial"/>
          <w:spacing w:val="-7"/>
          <w:sz w:val="24"/>
          <w:szCs w:val="24"/>
        </w:rPr>
        <w:t xml:space="preserve"> </w:t>
      </w:r>
      <w:r w:rsidRPr="00CB0C83">
        <w:rPr>
          <w:rFonts w:ascii="Arial" w:hAnsi="Arial" w:cs="Arial"/>
          <w:sz w:val="24"/>
          <w:szCs w:val="24"/>
        </w:rPr>
        <w:t>согласованию</w:t>
      </w:r>
      <w:r w:rsidRPr="00CB0C83">
        <w:rPr>
          <w:rFonts w:ascii="Arial" w:hAnsi="Arial" w:cs="Arial"/>
          <w:spacing w:val="-7"/>
          <w:sz w:val="24"/>
          <w:szCs w:val="24"/>
        </w:rPr>
        <w:t xml:space="preserve"> </w:t>
      </w:r>
      <w:r w:rsidRPr="00CB0C83">
        <w:rPr>
          <w:rFonts w:ascii="Arial" w:hAnsi="Arial" w:cs="Arial"/>
          <w:sz w:val="24"/>
          <w:szCs w:val="24"/>
        </w:rPr>
        <w:t>с</w:t>
      </w:r>
      <w:r w:rsidRPr="00CB0C83">
        <w:rPr>
          <w:rFonts w:ascii="Arial" w:hAnsi="Arial" w:cs="Arial"/>
          <w:spacing w:val="-7"/>
          <w:sz w:val="24"/>
          <w:szCs w:val="24"/>
        </w:rPr>
        <w:t xml:space="preserve"> </w:t>
      </w:r>
      <w:r w:rsidRPr="00CB0C83">
        <w:rPr>
          <w:rFonts w:ascii="Arial" w:hAnsi="Arial" w:cs="Arial"/>
          <w:sz w:val="24"/>
          <w:szCs w:val="24"/>
        </w:rPr>
        <w:t>органами</w:t>
      </w:r>
      <w:r w:rsidRPr="00CB0C83">
        <w:rPr>
          <w:rFonts w:ascii="Arial" w:hAnsi="Arial" w:cs="Arial"/>
          <w:spacing w:val="-5"/>
          <w:sz w:val="24"/>
          <w:szCs w:val="24"/>
        </w:rPr>
        <w:t xml:space="preserve"> </w:t>
      </w:r>
      <w:r w:rsidRPr="00CB0C83">
        <w:rPr>
          <w:rFonts w:ascii="Arial" w:hAnsi="Arial" w:cs="Arial"/>
          <w:spacing w:val="-2"/>
          <w:sz w:val="24"/>
          <w:szCs w:val="24"/>
        </w:rPr>
        <w:t>прокуратуры.</w:t>
      </w:r>
    </w:p>
    <w:p w:rsidR="004D3F33" w:rsidRPr="00CB0C83" w:rsidRDefault="00C40281">
      <w:pPr>
        <w:pStyle w:val="a3"/>
        <w:ind w:right="148"/>
        <w:rPr>
          <w:rFonts w:ascii="Arial" w:hAnsi="Arial" w:cs="Arial"/>
          <w:sz w:val="24"/>
          <w:szCs w:val="24"/>
        </w:rPr>
      </w:pPr>
      <w:r w:rsidRPr="00CB0C83">
        <w:rPr>
          <w:rFonts w:ascii="Arial" w:hAnsi="Arial" w:cs="Arial"/>
          <w:sz w:val="24"/>
          <w:szCs w:val="24"/>
        </w:rPr>
        <w:t xml:space="preserve">По истечении срока исполнения соглашения Контрольный орган принимает решение о признании соглашения </w:t>
      </w:r>
      <w:proofErr w:type="gramStart"/>
      <w:r w:rsidRPr="00CB0C83">
        <w:rPr>
          <w:rFonts w:ascii="Arial" w:hAnsi="Arial" w:cs="Arial"/>
          <w:sz w:val="24"/>
          <w:szCs w:val="24"/>
        </w:rPr>
        <w:t>исполненным</w:t>
      </w:r>
      <w:proofErr w:type="gramEnd"/>
      <w:r w:rsidRPr="00CB0C83">
        <w:rPr>
          <w:rFonts w:ascii="Arial" w:hAnsi="Arial" w:cs="Arial"/>
          <w:sz w:val="24"/>
          <w:szCs w:val="24"/>
        </w:rPr>
        <w:t xml:space="preserve"> или неисполненным.</w:t>
      </w:r>
    </w:p>
    <w:p w:rsidR="004D3F33" w:rsidRPr="00CB0C83" w:rsidRDefault="00C40281">
      <w:pPr>
        <w:pStyle w:val="a3"/>
        <w:spacing w:before="2"/>
        <w:ind w:right="148"/>
        <w:rPr>
          <w:rFonts w:ascii="Arial" w:hAnsi="Arial" w:cs="Arial"/>
          <w:sz w:val="24"/>
          <w:szCs w:val="24"/>
        </w:rPr>
      </w:pPr>
      <w:r w:rsidRPr="00CB0C83">
        <w:rPr>
          <w:rFonts w:ascii="Arial" w:hAnsi="Arial" w:cs="Arial"/>
          <w:sz w:val="24"/>
          <w:szCs w:val="24"/>
        </w:rPr>
        <w:t>Контролируемое лицо не имеет права отказаться от исполнения соглашения в одностороннем порядке.</w:t>
      </w:r>
    </w:p>
    <w:p w:rsidR="004D3F33" w:rsidRPr="00CB0C83" w:rsidRDefault="00C40281">
      <w:pPr>
        <w:pStyle w:val="a4"/>
        <w:numPr>
          <w:ilvl w:val="1"/>
          <w:numId w:val="36"/>
        </w:numPr>
        <w:tabs>
          <w:tab w:val="left" w:pos="3265"/>
        </w:tabs>
        <w:spacing w:before="320"/>
        <w:ind w:left="3265" w:hanging="491"/>
        <w:rPr>
          <w:rFonts w:ascii="Arial" w:hAnsi="Arial" w:cs="Arial"/>
          <w:sz w:val="24"/>
          <w:szCs w:val="24"/>
        </w:rPr>
      </w:pPr>
      <w:r w:rsidRPr="00CB0C83">
        <w:rPr>
          <w:rFonts w:ascii="Arial" w:hAnsi="Arial" w:cs="Arial"/>
          <w:sz w:val="24"/>
          <w:szCs w:val="24"/>
        </w:rPr>
        <w:t>Плановые</w:t>
      </w:r>
      <w:r w:rsidRPr="00CB0C83">
        <w:rPr>
          <w:rFonts w:ascii="Arial" w:hAnsi="Arial" w:cs="Arial"/>
          <w:spacing w:val="-10"/>
          <w:sz w:val="24"/>
          <w:szCs w:val="24"/>
        </w:rPr>
        <w:t xml:space="preserve"> </w:t>
      </w:r>
      <w:r w:rsidRPr="00CB0C83">
        <w:rPr>
          <w:rFonts w:ascii="Arial" w:hAnsi="Arial" w:cs="Arial"/>
          <w:sz w:val="24"/>
          <w:szCs w:val="24"/>
        </w:rPr>
        <w:t>контрольные</w:t>
      </w:r>
      <w:r w:rsidRPr="00CB0C83">
        <w:rPr>
          <w:rFonts w:ascii="Arial" w:hAnsi="Arial" w:cs="Arial"/>
          <w:spacing w:val="-9"/>
          <w:sz w:val="24"/>
          <w:szCs w:val="24"/>
        </w:rPr>
        <w:t xml:space="preserve"> </w:t>
      </w:r>
      <w:r w:rsidRPr="00CB0C83">
        <w:rPr>
          <w:rFonts w:ascii="Arial" w:hAnsi="Arial" w:cs="Arial"/>
          <w:spacing w:val="-2"/>
          <w:sz w:val="24"/>
          <w:szCs w:val="24"/>
        </w:rPr>
        <w:t>мероприятия</w:t>
      </w:r>
    </w:p>
    <w:p w:rsidR="004D3F33" w:rsidRPr="00CB0C83" w:rsidRDefault="004D3F33">
      <w:pPr>
        <w:pStyle w:val="a3"/>
        <w:ind w:left="0" w:firstLine="0"/>
        <w:jc w:val="left"/>
        <w:rPr>
          <w:rFonts w:ascii="Arial" w:hAnsi="Arial" w:cs="Arial"/>
          <w:sz w:val="24"/>
          <w:szCs w:val="24"/>
        </w:rPr>
      </w:pPr>
    </w:p>
    <w:p w:rsidR="004D3F33" w:rsidRPr="00CB0C83" w:rsidRDefault="00C40281">
      <w:pPr>
        <w:pStyle w:val="a4"/>
        <w:numPr>
          <w:ilvl w:val="2"/>
          <w:numId w:val="36"/>
        </w:numPr>
        <w:tabs>
          <w:tab w:val="left" w:pos="1597"/>
        </w:tabs>
        <w:ind w:left="140" w:right="145" w:firstLine="708"/>
        <w:rPr>
          <w:rFonts w:ascii="Arial" w:hAnsi="Arial" w:cs="Arial"/>
          <w:sz w:val="24"/>
          <w:szCs w:val="24"/>
        </w:rPr>
      </w:pPr>
      <w:r w:rsidRPr="00CB0C83">
        <w:rPr>
          <w:rFonts w:ascii="Arial" w:hAnsi="Arial" w:cs="Arial"/>
          <w:sz w:val="24"/>
          <w:szCs w:val="24"/>
        </w:rPr>
        <w:t>При осуществлении муниципального контроля плановые контрольные мероприятия не проводятся.</w:t>
      </w: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pStyle w:val="a4"/>
        <w:numPr>
          <w:ilvl w:val="1"/>
          <w:numId w:val="36"/>
        </w:numPr>
        <w:tabs>
          <w:tab w:val="left" w:pos="3061"/>
        </w:tabs>
        <w:spacing w:before="1"/>
        <w:ind w:left="3061" w:hanging="491"/>
        <w:rPr>
          <w:rFonts w:ascii="Arial" w:hAnsi="Arial" w:cs="Arial"/>
          <w:sz w:val="24"/>
          <w:szCs w:val="24"/>
        </w:rPr>
      </w:pPr>
      <w:r w:rsidRPr="00CB0C83">
        <w:rPr>
          <w:rFonts w:ascii="Arial" w:hAnsi="Arial" w:cs="Arial"/>
          <w:sz w:val="24"/>
          <w:szCs w:val="24"/>
        </w:rPr>
        <w:t>Внеплановые</w:t>
      </w:r>
      <w:r w:rsidRPr="00CB0C83">
        <w:rPr>
          <w:rFonts w:ascii="Arial" w:hAnsi="Arial" w:cs="Arial"/>
          <w:spacing w:val="-11"/>
          <w:sz w:val="24"/>
          <w:szCs w:val="24"/>
        </w:rPr>
        <w:t xml:space="preserve"> </w:t>
      </w:r>
      <w:r w:rsidRPr="00CB0C83">
        <w:rPr>
          <w:rFonts w:ascii="Arial" w:hAnsi="Arial" w:cs="Arial"/>
          <w:sz w:val="24"/>
          <w:szCs w:val="24"/>
        </w:rPr>
        <w:t>контрольные</w:t>
      </w:r>
      <w:r w:rsidRPr="00CB0C83">
        <w:rPr>
          <w:rFonts w:ascii="Arial" w:hAnsi="Arial" w:cs="Arial"/>
          <w:spacing w:val="-10"/>
          <w:sz w:val="24"/>
          <w:szCs w:val="24"/>
        </w:rPr>
        <w:t xml:space="preserve"> </w:t>
      </w:r>
      <w:r w:rsidRPr="00CB0C83">
        <w:rPr>
          <w:rFonts w:ascii="Arial" w:hAnsi="Arial" w:cs="Arial"/>
          <w:spacing w:val="-2"/>
          <w:sz w:val="24"/>
          <w:szCs w:val="24"/>
        </w:rPr>
        <w:t>мероприятия</w:t>
      </w:r>
    </w:p>
    <w:p w:rsidR="004D3F33" w:rsidRPr="00CB0C83" w:rsidRDefault="00C40281">
      <w:pPr>
        <w:pStyle w:val="a4"/>
        <w:numPr>
          <w:ilvl w:val="2"/>
          <w:numId w:val="36"/>
        </w:numPr>
        <w:tabs>
          <w:tab w:val="left" w:pos="1827"/>
        </w:tabs>
        <w:spacing w:before="321"/>
        <w:ind w:left="140" w:right="144" w:firstLine="708"/>
        <w:rPr>
          <w:rFonts w:ascii="Arial" w:hAnsi="Arial" w:cs="Arial"/>
          <w:sz w:val="24"/>
          <w:szCs w:val="24"/>
        </w:rPr>
      </w:pPr>
      <w:r w:rsidRPr="00CB0C83">
        <w:rPr>
          <w:rFonts w:ascii="Arial" w:hAnsi="Arial" w:cs="Arial"/>
          <w:sz w:val="24"/>
          <w:szCs w:val="24"/>
        </w:rPr>
        <w:t>Внеплановые контрольные мероприятия проводятся в виде документарных и выездных проверок, инспекционного визита, рейдового осмотра.</w:t>
      </w:r>
    </w:p>
    <w:p w:rsidR="004D3F33" w:rsidRPr="00CB0C83" w:rsidRDefault="00C40281">
      <w:pPr>
        <w:pStyle w:val="a4"/>
        <w:numPr>
          <w:ilvl w:val="2"/>
          <w:numId w:val="36"/>
        </w:numPr>
        <w:tabs>
          <w:tab w:val="left" w:pos="1582"/>
        </w:tabs>
        <w:ind w:left="140" w:right="142" w:firstLine="708"/>
        <w:rPr>
          <w:rFonts w:ascii="Arial" w:hAnsi="Arial" w:cs="Arial"/>
          <w:sz w:val="24"/>
          <w:szCs w:val="24"/>
        </w:rPr>
      </w:pPr>
      <w:r w:rsidRPr="00CB0C83">
        <w:rPr>
          <w:rFonts w:ascii="Arial" w:hAnsi="Arial" w:cs="Arial"/>
          <w:sz w:val="24"/>
          <w:szCs w:val="24"/>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пунктом 4.1.3. настоящего Положения.</w:t>
      </w:r>
    </w:p>
    <w:p w:rsidR="004D3F33" w:rsidRPr="00CB0C83" w:rsidRDefault="00C40281">
      <w:pPr>
        <w:pStyle w:val="a4"/>
        <w:numPr>
          <w:ilvl w:val="2"/>
          <w:numId w:val="36"/>
        </w:numPr>
        <w:tabs>
          <w:tab w:val="left" w:pos="1647"/>
        </w:tabs>
        <w:spacing w:before="1"/>
        <w:ind w:left="140" w:right="145" w:firstLine="708"/>
        <w:rPr>
          <w:rFonts w:ascii="Arial" w:hAnsi="Arial" w:cs="Arial"/>
          <w:sz w:val="24"/>
          <w:szCs w:val="24"/>
        </w:rPr>
      </w:pPr>
      <w:r w:rsidRPr="00CB0C83">
        <w:rPr>
          <w:rFonts w:ascii="Arial" w:hAnsi="Arial" w:cs="Arial"/>
          <w:sz w:val="24"/>
          <w:szCs w:val="24"/>
        </w:rPr>
        <w:t>В случае</w:t>
      </w:r>
      <w:proofErr w:type="gramStart"/>
      <w:r w:rsidRPr="00CB0C83">
        <w:rPr>
          <w:rFonts w:ascii="Arial" w:hAnsi="Arial" w:cs="Arial"/>
          <w:sz w:val="24"/>
          <w:szCs w:val="24"/>
        </w:rPr>
        <w:t>,</w:t>
      </w:r>
      <w:proofErr w:type="gramEnd"/>
      <w:r w:rsidRPr="00CB0C83">
        <w:rPr>
          <w:rFonts w:ascii="Arial" w:hAnsi="Arial" w:cs="Arial"/>
          <w:sz w:val="24"/>
          <w:szCs w:val="24"/>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4D3F33" w:rsidRPr="00CB0C83" w:rsidRDefault="00C40281">
      <w:pPr>
        <w:pStyle w:val="a4"/>
        <w:numPr>
          <w:ilvl w:val="2"/>
          <w:numId w:val="36"/>
        </w:numPr>
        <w:tabs>
          <w:tab w:val="left" w:pos="1590"/>
        </w:tabs>
        <w:spacing w:before="65"/>
        <w:ind w:left="140" w:right="143" w:firstLine="708"/>
        <w:rPr>
          <w:rFonts w:ascii="Arial" w:hAnsi="Arial" w:cs="Arial"/>
          <w:sz w:val="24"/>
          <w:szCs w:val="24"/>
        </w:rPr>
      </w:pPr>
      <w:r w:rsidRPr="00CB0C83">
        <w:rPr>
          <w:rFonts w:ascii="Arial" w:hAnsi="Arial" w:cs="Arial"/>
          <w:sz w:val="24"/>
          <w:szCs w:val="24"/>
        </w:rPr>
        <w:t>В случаях, установленных Законом № 248-ФЗ, в целях организации и проведения внеплановых контрольных мероприятий может учитываться категория риска объекта контроля.</w:t>
      </w:r>
    </w:p>
    <w:p w:rsidR="004D3F33" w:rsidRPr="00CB0C83" w:rsidRDefault="00C40281">
      <w:pPr>
        <w:pStyle w:val="a4"/>
        <w:numPr>
          <w:ilvl w:val="2"/>
          <w:numId w:val="36"/>
        </w:numPr>
        <w:tabs>
          <w:tab w:val="left" w:pos="1811"/>
        </w:tabs>
        <w:spacing w:before="1"/>
        <w:ind w:left="140" w:right="140" w:firstLine="708"/>
        <w:rPr>
          <w:rFonts w:ascii="Arial" w:hAnsi="Arial" w:cs="Arial"/>
          <w:sz w:val="24"/>
          <w:szCs w:val="24"/>
        </w:rPr>
      </w:pPr>
      <w:r w:rsidRPr="00CB0C83">
        <w:rPr>
          <w:rFonts w:ascii="Arial" w:hAnsi="Arial" w:cs="Arial"/>
          <w:sz w:val="24"/>
          <w:szCs w:val="24"/>
        </w:rPr>
        <w:t>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rsidR="004D3F33" w:rsidRPr="00CB0C83" w:rsidRDefault="00C40281">
      <w:pPr>
        <w:pStyle w:val="a4"/>
        <w:numPr>
          <w:ilvl w:val="2"/>
          <w:numId w:val="36"/>
        </w:numPr>
        <w:tabs>
          <w:tab w:val="left" w:pos="1662"/>
        </w:tabs>
        <w:spacing w:before="1"/>
        <w:ind w:left="140" w:right="146" w:firstLine="708"/>
        <w:rPr>
          <w:rFonts w:ascii="Arial" w:hAnsi="Arial" w:cs="Arial"/>
          <w:sz w:val="24"/>
          <w:szCs w:val="24"/>
        </w:rPr>
      </w:pPr>
      <w:r w:rsidRPr="00CB0C83">
        <w:rPr>
          <w:rFonts w:ascii="Arial" w:hAnsi="Arial" w:cs="Arial"/>
          <w:sz w:val="24"/>
          <w:szCs w:val="24"/>
        </w:rPr>
        <w:t xml:space="preserve">Перечень индикаторов риска нарушения </w:t>
      </w:r>
      <w:proofErr w:type="gramStart"/>
      <w:r w:rsidRPr="00CB0C83">
        <w:rPr>
          <w:rFonts w:ascii="Arial" w:hAnsi="Arial" w:cs="Arial"/>
          <w:sz w:val="24"/>
          <w:szCs w:val="24"/>
        </w:rPr>
        <w:t>обязательных требований, проверяемых в рамках осуществления муниципального контроля установлен</w:t>
      </w:r>
      <w:proofErr w:type="gramEnd"/>
      <w:r w:rsidRPr="00CB0C83">
        <w:rPr>
          <w:rFonts w:ascii="Arial" w:hAnsi="Arial" w:cs="Arial"/>
          <w:sz w:val="24"/>
          <w:szCs w:val="24"/>
        </w:rPr>
        <w:t xml:space="preserve"> приложением 3 к настоящему Положению.</w:t>
      </w:r>
    </w:p>
    <w:p w:rsidR="004D3F33" w:rsidRPr="00CB0C83" w:rsidRDefault="00C40281">
      <w:pPr>
        <w:pStyle w:val="a4"/>
        <w:numPr>
          <w:ilvl w:val="2"/>
          <w:numId w:val="36"/>
        </w:numPr>
        <w:tabs>
          <w:tab w:val="left" w:pos="1686"/>
        </w:tabs>
        <w:ind w:left="140" w:right="140" w:firstLine="708"/>
        <w:rPr>
          <w:rFonts w:ascii="Arial" w:hAnsi="Arial" w:cs="Arial"/>
          <w:sz w:val="24"/>
          <w:szCs w:val="24"/>
        </w:rPr>
      </w:pPr>
      <w:proofErr w:type="gramStart"/>
      <w:r w:rsidRPr="00CB0C83">
        <w:rPr>
          <w:rFonts w:ascii="Arial" w:hAnsi="Arial" w:cs="Arial"/>
          <w:sz w:val="24"/>
          <w:szCs w:val="24"/>
        </w:rPr>
        <w:t>Контрольный орган при поступлении сведений, предусмотренных частью 1 статьи 60 Закона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w:t>
      </w:r>
      <w:proofErr w:type="gramEnd"/>
      <w:r w:rsidRPr="00CB0C83">
        <w:rPr>
          <w:rFonts w:ascii="Arial" w:hAnsi="Arial" w:cs="Arial"/>
          <w:sz w:val="24"/>
          <w:szCs w:val="24"/>
        </w:rPr>
        <w:t xml:space="preserve">, </w:t>
      </w:r>
      <w:proofErr w:type="gramStart"/>
      <w:r w:rsidRPr="00CB0C83">
        <w:rPr>
          <w:rFonts w:ascii="Arial" w:hAnsi="Arial" w:cs="Arial"/>
          <w:sz w:val="24"/>
          <w:szCs w:val="24"/>
        </w:rPr>
        <w:t>предусмотренных</w:t>
      </w:r>
      <w:proofErr w:type="gramEnd"/>
      <w:r w:rsidRPr="00CB0C83">
        <w:rPr>
          <w:rFonts w:ascii="Arial" w:hAnsi="Arial" w:cs="Arial"/>
          <w:sz w:val="24"/>
          <w:szCs w:val="24"/>
        </w:rPr>
        <w:t xml:space="preserve"> частью 5 статьи 60 Закона №248-ФЗ. В этом случае контролируемое лицо может не уведомляться о проведении внепланового контрольного мероприятия.</w:t>
      </w: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pStyle w:val="a4"/>
        <w:numPr>
          <w:ilvl w:val="1"/>
          <w:numId w:val="36"/>
        </w:numPr>
        <w:tabs>
          <w:tab w:val="left" w:pos="3988"/>
        </w:tabs>
        <w:ind w:left="3988" w:hanging="491"/>
        <w:rPr>
          <w:rFonts w:ascii="Arial" w:hAnsi="Arial" w:cs="Arial"/>
          <w:sz w:val="24"/>
          <w:szCs w:val="24"/>
        </w:rPr>
      </w:pPr>
      <w:r w:rsidRPr="00CB0C83">
        <w:rPr>
          <w:rFonts w:ascii="Arial" w:hAnsi="Arial" w:cs="Arial"/>
          <w:spacing w:val="-2"/>
          <w:sz w:val="24"/>
          <w:szCs w:val="24"/>
        </w:rPr>
        <w:t>Документарная</w:t>
      </w:r>
      <w:r w:rsidRPr="00CB0C83">
        <w:rPr>
          <w:rFonts w:ascii="Arial" w:hAnsi="Arial" w:cs="Arial"/>
          <w:spacing w:val="8"/>
          <w:sz w:val="24"/>
          <w:szCs w:val="24"/>
        </w:rPr>
        <w:t xml:space="preserve"> </w:t>
      </w:r>
      <w:r w:rsidRPr="00CB0C83">
        <w:rPr>
          <w:rFonts w:ascii="Arial" w:hAnsi="Arial" w:cs="Arial"/>
          <w:spacing w:val="-2"/>
          <w:sz w:val="24"/>
          <w:szCs w:val="24"/>
        </w:rPr>
        <w:t>проверка</w:t>
      </w:r>
    </w:p>
    <w:p w:rsidR="004D3F33" w:rsidRPr="00CB0C83" w:rsidRDefault="00C40281">
      <w:pPr>
        <w:pStyle w:val="a4"/>
        <w:numPr>
          <w:ilvl w:val="2"/>
          <w:numId w:val="36"/>
        </w:numPr>
        <w:tabs>
          <w:tab w:val="left" w:pos="1604"/>
        </w:tabs>
        <w:spacing w:before="321"/>
        <w:ind w:left="140" w:right="137" w:firstLine="708"/>
        <w:rPr>
          <w:rFonts w:ascii="Arial" w:hAnsi="Arial" w:cs="Arial"/>
          <w:sz w:val="24"/>
          <w:szCs w:val="24"/>
        </w:rPr>
      </w:pPr>
      <w:r w:rsidRPr="00CB0C83">
        <w:rPr>
          <w:rFonts w:ascii="Arial" w:hAnsi="Arial" w:cs="Arial"/>
          <w:sz w:val="24"/>
          <w:szCs w:val="24"/>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4D3F33" w:rsidRPr="00CB0C83" w:rsidRDefault="00C40281">
      <w:pPr>
        <w:pStyle w:val="a4"/>
        <w:numPr>
          <w:ilvl w:val="2"/>
          <w:numId w:val="36"/>
        </w:numPr>
        <w:tabs>
          <w:tab w:val="left" w:pos="1604"/>
        </w:tabs>
        <w:ind w:left="140" w:right="143" w:firstLine="708"/>
        <w:rPr>
          <w:rFonts w:ascii="Arial" w:hAnsi="Arial" w:cs="Arial"/>
          <w:sz w:val="24"/>
          <w:szCs w:val="24"/>
        </w:rPr>
      </w:pPr>
      <w:r w:rsidRPr="00CB0C83">
        <w:rPr>
          <w:rFonts w:ascii="Arial" w:hAnsi="Arial" w:cs="Arial"/>
          <w:sz w:val="24"/>
          <w:szCs w:val="24"/>
        </w:rPr>
        <w:t>В случае</w:t>
      </w:r>
      <w:proofErr w:type="gramStart"/>
      <w:r w:rsidRPr="00CB0C83">
        <w:rPr>
          <w:rFonts w:ascii="Arial" w:hAnsi="Arial" w:cs="Arial"/>
          <w:sz w:val="24"/>
          <w:szCs w:val="24"/>
        </w:rPr>
        <w:t>,</w:t>
      </w:r>
      <w:proofErr w:type="gramEnd"/>
      <w:r w:rsidRPr="00CB0C83">
        <w:rPr>
          <w:rFonts w:ascii="Arial" w:hAnsi="Arial" w:cs="Arial"/>
          <w:sz w:val="24"/>
          <w:szCs w:val="24"/>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w:t>
      </w:r>
      <w:r w:rsidRPr="00CB0C83">
        <w:rPr>
          <w:rFonts w:ascii="Arial" w:hAnsi="Arial" w:cs="Arial"/>
          <w:sz w:val="24"/>
          <w:szCs w:val="24"/>
        </w:rPr>
        <w:lastRenderedPageBreak/>
        <w:t>требование представить иные необходимые для</w:t>
      </w:r>
      <w:r w:rsidRPr="00CB0C83">
        <w:rPr>
          <w:rFonts w:ascii="Arial" w:hAnsi="Arial" w:cs="Arial"/>
          <w:spacing w:val="40"/>
          <w:sz w:val="24"/>
          <w:szCs w:val="24"/>
        </w:rPr>
        <w:t xml:space="preserve"> </w:t>
      </w:r>
      <w:r w:rsidRPr="00CB0C83">
        <w:rPr>
          <w:rFonts w:ascii="Arial" w:hAnsi="Arial" w:cs="Arial"/>
          <w:sz w:val="24"/>
          <w:szCs w:val="24"/>
        </w:rPr>
        <w:t>рассмотрения в ходе документарной проверки документы.</w:t>
      </w:r>
    </w:p>
    <w:p w:rsidR="004D3F33" w:rsidRPr="00CB0C83" w:rsidRDefault="00C40281">
      <w:pPr>
        <w:pStyle w:val="a3"/>
        <w:spacing w:before="1"/>
        <w:ind w:right="139"/>
        <w:rPr>
          <w:rFonts w:ascii="Arial" w:hAnsi="Arial" w:cs="Arial"/>
          <w:sz w:val="24"/>
          <w:szCs w:val="24"/>
        </w:rPr>
      </w:pPr>
      <w:r w:rsidRPr="00CB0C83">
        <w:rPr>
          <w:rFonts w:ascii="Arial" w:hAnsi="Arial" w:cs="Arial"/>
          <w:sz w:val="24"/>
          <w:szCs w:val="24"/>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4D3F33" w:rsidRPr="00CB0C83" w:rsidRDefault="00C40281">
      <w:pPr>
        <w:pStyle w:val="a4"/>
        <w:numPr>
          <w:ilvl w:val="2"/>
          <w:numId w:val="36"/>
        </w:numPr>
        <w:tabs>
          <w:tab w:val="left" w:pos="1575"/>
        </w:tabs>
        <w:spacing w:before="1"/>
        <w:ind w:left="140" w:right="146" w:firstLine="708"/>
        <w:rPr>
          <w:rFonts w:ascii="Arial" w:hAnsi="Arial" w:cs="Arial"/>
          <w:sz w:val="24"/>
          <w:szCs w:val="24"/>
        </w:rPr>
      </w:pPr>
      <w:r w:rsidRPr="00CB0C83">
        <w:rPr>
          <w:rFonts w:ascii="Arial" w:hAnsi="Arial" w:cs="Arial"/>
          <w:sz w:val="24"/>
          <w:szCs w:val="24"/>
        </w:rPr>
        <w:t>Срок проведения документарной проверки не может превышать десять рабочих дней.</w:t>
      </w:r>
    </w:p>
    <w:p w:rsidR="004D3F33" w:rsidRPr="00CB0C83" w:rsidRDefault="00C40281">
      <w:pPr>
        <w:pStyle w:val="a3"/>
        <w:spacing w:line="321" w:lineRule="exact"/>
        <w:ind w:left="849" w:firstLine="0"/>
        <w:rPr>
          <w:rFonts w:ascii="Arial" w:hAnsi="Arial" w:cs="Arial"/>
          <w:sz w:val="24"/>
          <w:szCs w:val="24"/>
        </w:rPr>
      </w:pPr>
      <w:r w:rsidRPr="00CB0C83">
        <w:rPr>
          <w:rFonts w:ascii="Arial" w:hAnsi="Arial" w:cs="Arial"/>
          <w:sz w:val="24"/>
          <w:szCs w:val="24"/>
        </w:rPr>
        <w:t>Исчисление</w:t>
      </w:r>
      <w:r w:rsidRPr="00CB0C83">
        <w:rPr>
          <w:rFonts w:ascii="Arial" w:hAnsi="Arial" w:cs="Arial"/>
          <w:spacing w:val="-10"/>
          <w:sz w:val="24"/>
          <w:szCs w:val="24"/>
        </w:rPr>
        <w:t xml:space="preserve"> </w:t>
      </w:r>
      <w:r w:rsidRPr="00CB0C83">
        <w:rPr>
          <w:rFonts w:ascii="Arial" w:hAnsi="Arial" w:cs="Arial"/>
          <w:sz w:val="24"/>
          <w:szCs w:val="24"/>
        </w:rPr>
        <w:t>срока</w:t>
      </w:r>
      <w:r w:rsidRPr="00CB0C83">
        <w:rPr>
          <w:rFonts w:ascii="Arial" w:hAnsi="Arial" w:cs="Arial"/>
          <w:spacing w:val="-10"/>
          <w:sz w:val="24"/>
          <w:szCs w:val="24"/>
        </w:rPr>
        <w:t xml:space="preserve"> </w:t>
      </w:r>
      <w:r w:rsidRPr="00CB0C83">
        <w:rPr>
          <w:rFonts w:ascii="Arial" w:hAnsi="Arial" w:cs="Arial"/>
          <w:sz w:val="24"/>
          <w:szCs w:val="24"/>
        </w:rPr>
        <w:t>проведения</w:t>
      </w:r>
      <w:r w:rsidRPr="00CB0C83">
        <w:rPr>
          <w:rFonts w:ascii="Arial" w:hAnsi="Arial" w:cs="Arial"/>
          <w:spacing w:val="-8"/>
          <w:sz w:val="24"/>
          <w:szCs w:val="24"/>
        </w:rPr>
        <w:t xml:space="preserve"> </w:t>
      </w:r>
      <w:r w:rsidRPr="00CB0C83">
        <w:rPr>
          <w:rFonts w:ascii="Arial" w:hAnsi="Arial" w:cs="Arial"/>
          <w:sz w:val="24"/>
          <w:szCs w:val="24"/>
        </w:rPr>
        <w:t>документарной</w:t>
      </w:r>
      <w:r w:rsidRPr="00CB0C83">
        <w:rPr>
          <w:rFonts w:ascii="Arial" w:hAnsi="Arial" w:cs="Arial"/>
          <w:spacing w:val="-7"/>
          <w:sz w:val="24"/>
          <w:szCs w:val="24"/>
        </w:rPr>
        <w:t xml:space="preserve"> </w:t>
      </w:r>
      <w:r w:rsidRPr="00CB0C83">
        <w:rPr>
          <w:rFonts w:ascii="Arial" w:hAnsi="Arial" w:cs="Arial"/>
          <w:sz w:val="24"/>
          <w:szCs w:val="24"/>
        </w:rPr>
        <w:t>проверки</w:t>
      </w:r>
      <w:r w:rsidRPr="00CB0C83">
        <w:rPr>
          <w:rFonts w:ascii="Arial" w:hAnsi="Arial" w:cs="Arial"/>
          <w:spacing w:val="-7"/>
          <w:sz w:val="24"/>
          <w:szCs w:val="24"/>
        </w:rPr>
        <w:t xml:space="preserve"> </w:t>
      </w:r>
      <w:r w:rsidRPr="00CB0C83">
        <w:rPr>
          <w:rFonts w:ascii="Arial" w:hAnsi="Arial" w:cs="Arial"/>
          <w:spacing w:val="-2"/>
          <w:sz w:val="24"/>
          <w:szCs w:val="24"/>
        </w:rPr>
        <w:t>приостанавливается:</w:t>
      </w:r>
    </w:p>
    <w:p w:rsidR="004D3F33" w:rsidRPr="00C801B5" w:rsidRDefault="00C40281" w:rsidP="00C801B5">
      <w:pPr>
        <w:pStyle w:val="a4"/>
        <w:numPr>
          <w:ilvl w:val="0"/>
          <w:numId w:val="17"/>
        </w:numPr>
        <w:tabs>
          <w:tab w:val="left" w:pos="1044"/>
        </w:tabs>
        <w:spacing w:before="65" w:line="242" w:lineRule="auto"/>
        <w:ind w:right="146" w:firstLine="0"/>
        <w:rPr>
          <w:rFonts w:ascii="Arial" w:hAnsi="Arial" w:cs="Arial"/>
          <w:sz w:val="24"/>
          <w:szCs w:val="24"/>
        </w:rPr>
      </w:pPr>
      <w:r w:rsidRPr="00C801B5">
        <w:rPr>
          <w:rFonts w:ascii="Arial" w:hAnsi="Arial" w:cs="Arial"/>
          <w:sz w:val="24"/>
          <w:szCs w:val="24"/>
        </w:rPr>
        <w:t xml:space="preserve">на период с момента направления Контрольным органом контролируемому лицу требования представить необходимые </w:t>
      </w:r>
      <w:proofErr w:type="gramStart"/>
      <w:r w:rsidRPr="00C801B5">
        <w:rPr>
          <w:rFonts w:ascii="Arial" w:hAnsi="Arial" w:cs="Arial"/>
          <w:sz w:val="24"/>
          <w:szCs w:val="24"/>
        </w:rPr>
        <w:t>для рассмотрения в ходе документарной</w:t>
      </w:r>
      <w:r w:rsidR="00C801B5">
        <w:rPr>
          <w:rFonts w:ascii="Arial" w:hAnsi="Arial" w:cs="Arial"/>
          <w:sz w:val="24"/>
          <w:szCs w:val="24"/>
        </w:rPr>
        <w:t xml:space="preserve"> </w:t>
      </w:r>
      <w:r w:rsidRPr="00C801B5">
        <w:rPr>
          <w:rFonts w:ascii="Arial" w:hAnsi="Arial" w:cs="Arial"/>
          <w:sz w:val="24"/>
          <w:szCs w:val="24"/>
        </w:rPr>
        <w:t>проверки документы до момента представления указанных в требовании</w:t>
      </w:r>
      <w:r w:rsidRPr="00C801B5">
        <w:rPr>
          <w:rFonts w:ascii="Arial" w:hAnsi="Arial" w:cs="Arial"/>
          <w:spacing w:val="40"/>
          <w:sz w:val="24"/>
          <w:szCs w:val="24"/>
        </w:rPr>
        <w:t xml:space="preserve"> </w:t>
      </w:r>
      <w:r w:rsidRPr="00C801B5">
        <w:rPr>
          <w:rFonts w:ascii="Arial" w:hAnsi="Arial" w:cs="Arial"/>
          <w:sz w:val="24"/>
          <w:szCs w:val="24"/>
        </w:rPr>
        <w:t>документов в Контрольный орган</w:t>
      </w:r>
      <w:proofErr w:type="gramEnd"/>
      <w:r w:rsidRPr="00C801B5">
        <w:rPr>
          <w:rFonts w:ascii="Arial" w:hAnsi="Arial" w:cs="Arial"/>
          <w:sz w:val="24"/>
          <w:szCs w:val="24"/>
        </w:rPr>
        <w:t>;</w:t>
      </w:r>
    </w:p>
    <w:p w:rsidR="004D3F33" w:rsidRPr="00CB0C83" w:rsidRDefault="00C40281">
      <w:pPr>
        <w:pStyle w:val="a4"/>
        <w:numPr>
          <w:ilvl w:val="0"/>
          <w:numId w:val="17"/>
        </w:numPr>
        <w:tabs>
          <w:tab w:val="left" w:pos="1032"/>
        </w:tabs>
        <w:ind w:right="143" w:firstLine="708"/>
        <w:rPr>
          <w:rFonts w:ascii="Arial" w:hAnsi="Arial" w:cs="Arial"/>
          <w:sz w:val="24"/>
          <w:szCs w:val="24"/>
        </w:rPr>
      </w:pPr>
      <w:proofErr w:type="gramStart"/>
      <w:r w:rsidRPr="00CB0C83">
        <w:rPr>
          <w:rFonts w:ascii="Arial" w:hAnsi="Arial" w:cs="Arial"/>
          <w:sz w:val="24"/>
          <w:szCs w:val="24"/>
        </w:rPr>
        <w:t>на период с момента направления Контрольным органом</w:t>
      </w:r>
      <w:r w:rsidRPr="00CB0C83">
        <w:rPr>
          <w:rFonts w:ascii="Arial" w:hAnsi="Arial" w:cs="Arial"/>
          <w:spacing w:val="40"/>
          <w:sz w:val="24"/>
          <w:szCs w:val="24"/>
        </w:rPr>
        <w:t xml:space="preserve"> </w:t>
      </w:r>
      <w:r w:rsidRPr="00CB0C83">
        <w:rPr>
          <w:rFonts w:ascii="Arial" w:hAnsi="Arial" w:cs="Arial"/>
          <w:sz w:val="24"/>
          <w:szCs w:val="24"/>
        </w:rPr>
        <w:t>контролируемому лицу информации о выявлении ошибок и (или) противоречий в представленных контролируемым</w:t>
      </w:r>
      <w:r w:rsidRPr="00CB0C83">
        <w:rPr>
          <w:rFonts w:ascii="Arial" w:hAnsi="Arial" w:cs="Arial"/>
          <w:spacing w:val="-4"/>
          <w:sz w:val="24"/>
          <w:szCs w:val="24"/>
        </w:rPr>
        <w:t xml:space="preserve"> </w:t>
      </w:r>
      <w:r w:rsidRPr="00CB0C83">
        <w:rPr>
          <w:rFonts w:ascii="Arial" w:hAnsi="Arial" w:cs="Arial"/>
          <w:sz w:val="24"/>
          <w:szCs w:val="24"/>
        </w:rPr>
        <w:t>лицом</w:t>
      </w:r>
      <w:r w:rsidRPr="00CB0C83">
        <w:rPr>
          <w:rFonts w:ascii="Arial" w:hAnsi="Arial" w:cs="Arial"/>
          <w:spacing w:val="-5"/>
          <w:sz w:val="24"/>
          <w:szCs w:val="24"/>
        </w:rPr>
        <w:t xml:space="preserve"> </w:t>
      </w:r>
      <w:r w:rsidRPr="00CB0C83">
        <w:rPr>
          <w:rFonts w:ascii="Arial" w:hAnsi="Arial" w:cs="Arial"/>
          <w:sz w:val="24"/>
          <w:szCs w:val="24"/>
        </w:rPr>
        <w:t>документах</w:t>
      </w:r>
      <w:r w:rsidRPr="00CB0C83">
        <w:rPr>
          <w:rFonts w:ascii="Arial" w:hAnsi="Arial" w:cs="Arial"/>
          <w:spacing w:val="-3"/>
          <w:sz w:val="24"/>
          <w:szCs w:val="24"/>
        </w:rPr>
        <w:t xml:space="preserve"> </w:t>
      </w:r>
      <w:r w:rsidRPr="00CB0C83">
        <w:rPr>
          <w:rFonts w:ascii="Arial" w:hAnsi="Arial" w:cs="Arial"/>
          <w:sz w:val="24"/>
          <w:szCs w:val="24"/>
        </w:rPr>
        <w:t>либо</w:t>
      </w:r>
      <w:r w:rsidRPr="00CB0C83">
        <w:rPr>
          <w:rFonts w:ascii="Arial" w:hAnsi="Arial" w:cs="Arial"/>
          <w:spacing w:val="-3"/>
          <w:sz w:val="24"/>
          <w:szCs w:val="24"/>
        </w:rPr>
        <w:t xml:space="preserve"> </w:t>
      </w:r>
      <w:r w:rsidRPr="00CB0C83">
        <w:rPr>
          <w:rFonts w:ascii="Arial" w:hAnsi="Arial" w:cs="Arial"/>
          <w:sz w:val="24"/>
          <w:szCs w:val="24"/>
        </w:rPr>
        <w:t>о</w:t>
      </w:r>
      <w:r w:rsidRPr="00CB0C83">
        <w:rPr>
          <w:rFonts w:ascii="Arial" w:hAnsi="Arial" w:cs="Arial"/>
          <w:spacing w:val="-4"/>
          <w:sz w:val="24"/>
          <w:szCs w:val="24"/>
        </w:rPr>
        <w:t xml:space="preserve"> </w:t>
      </w:r>
      <w:r w:rsidRPr="00CB0C83">
        <w:rPr>
          <w:rFonts w:ascii="Arial" w:hAnsi="Arial" w:cs="Arial"/>
          <w:sz w:val="24"/>
          <w:szCs w:val="24"/>
        </w:rPr>
        <w:t>несоответствии</w:t>
      </w:r>
      <w:r w:rsidRPr="00CB0C83">
        <w:rPr>
          <w:rFonts w:ascii="Arial" w:hAnsi="Arial" w:cs="Arial"/>
          <w:spacing w:val="-5"/>
          <w:sz w:val="24"/>
          <w:szCs w:val="24"/>
        </w:rPr>
        <w:t xml:space="preserve"> </w:t>
      </w:r>
      <w:r w:rsidRPr="00CB0C83">
        <w:rPr>
          <w:rFonts w:ascii="Arial" w:hAnsi="Arial" w:cs="Arial"/>
          <w:sz w:val="24"/>
          <w:szCs w:val="24"/>
        </w:rPr>
        <w:t>сведений,</w:t>
      </w:r>
      <w:r w:rsidRPr="00CB0C83">
        <w:rPr>
          <w:rFonts w:ascii="Arial" w:hAnsi="Arial" w:cs="Arial"/>
          <w:spacing w:val="-4"/>
          <w:sz w:val="24"/>
          <w:szCs w:val="24"/>
        </w:rPr>
        <w:t xml:space="preserve"> </w:t>
      </w:r>
      <w:r w:rsidRPr="00CB0C83">
        <w:rPr>
          <w:rFonts w:ascii="Arial" w:hAnsi="Arial" w:cs="Arial"/>
          <w:sz w:val="24"/>
          <w:szCs w:val="24"/>
        </w:rPr>
        <w:t>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roofErr w:type="gramEnd"/>
    </w:p>
    <w:p w:rsidR="004D3F33" w:rsidRPr="00CB0C83" w:rsidRDefault="00C40281">
      <w:pPr>
        <w:pStyle w:val="a4"/>
        <w:numPr>
          <w:ilvl w:val="2"/>
          <w:numId w:val="36"/>
        </w:numPr>
        <w:tabs>
          <w:tab w:val="left" w:pos="1623"/>
        </w:tabs>
        <w:ind w:left="140" w:right="141" w:firstLine="708"/>
        <w:rPr>
          <w:rFonts w:ascii="Arial" w:hAnsi="Arial" w:cs="Arial"/>
          <w:sz w:val="24"/>
          <w:szCs w:val="24"/>
        </w:rPr>
      </w:pPr>
      <w:r w:rsidRPr="00CB0C83">
        <w:rPr>
          <w:rFonts w:ascii="Arial" w:hAnsi="Arial" w:cs="Arial"/>
          <w:sz w:val="24"/>
          <w:szCs w:val="24"/>
        </w:rPr>
        <w:t>По окончании документарной проверки, составляется акт по форме, утвержденной приказом Министерства экономического развития РФ от 31 марта 2021 г. № 151 «О типовых формах документов, используемых контрольным (надзорным) органом». Оформление акта производится по месту нахождения Контрольного органа в день окончания проведения документарной проверки.</w:t>
      </w:r>
    </w:p>
    <w:p w:rsidR="004D3F33" w:rsidRPr="00CB0C83" w:rsidRDefault="00C40281">
      <w:pPr>
        <w:pStyle w:val="a4"/>
        <w:numPr>
          <w:ilvl w:val="2"/>
          <w:numId w:val="36"/>
        </w:numPr>
        <w:tabs>
          <w:tab w:val="left" w:pos="1571"/>
        </w:tabs>
        <w:ind w:left="140" w:right="135" w:firstLine="708"/>
        <w:rPr>
          <w:rFonts w:ascii="Arial" w:hAnsi="Arial" w:cs="Arial"/>
          <w:sz w:val="24"/>
          <w:szCs w:val="24"/>
        </w:rPr>
      </w:pPr>
      <w:r w:rsidRPr="00CB0C83">
        <w:rPr>
          <w:rFonts w:ascii="Arial" w:hAnsi="Arial" w:cs="Arial"/>
          <w:sz w:val="24"/>
          <w:szCs w:val="24"/>
        </w:rPr>
        <w:t>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Закона №248-ФЗ.</w:t>
      </w:r>
    </w:p>
    <w:p w:rsidR="004D3F33" w:rsidRPr="00CB0C83" w:rsidRDefault="00C40281">
      <w:pPr>
        <w:pStyle w:val="a4"/>
        <w:numPr>
          <w:ilvl w:val="2"/>
          <w:numId w:val="36"/>
        </w:numPr>
        <w:tabs>
          <w:tab w:val="left" w:pos="1628"/>
        </w:tabs>
        <w:ind w:left="140" w:right="147" w:firstLine="708"/>
        <w:rPr>
          <w:rFonts w:ascii="Arial" w:hAnsi="Arial" w:cs="Arial"/>
          <w:sz w:val="24"/>
          <w:szCs w:val="24"/>
        </w:rPr>
      </w:pPr>
      <w:r w:rsidRPr="00CB0C83">
        <w:rPr>
          <w:rFonts w:ascii="Arial" w:hAnsi="Arial" w:cs="Arial"/>
          <w:sz w:val="24"/>
          <w:szCs w:val="24"/>
        </w:rPr>
        <w:t>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подпунктами 2, 3, 6 пункта 4.1.3. настоящего Положения.</w:t>
      </w:r>
    </w:p>
    <w:p w:rsidR="004D3F33" w:rsidRPr="00CB0C83" w:rsidRDefault="00C40281">
      <w:pPr>
        <w:pStyle w:val="a4"/>
        <w:numPr>
          <w:ilvl w:val="2"/>
          <w:numId w:val="36"/>
        </w:numPr>
        <w:tabs>
          <w:tab w:val="left" w:pos="1556"/>
        </w:tabs>
        <w:ind w:left="140" w:right="145" w:firstLine="708"/>
        <w:rPr>
          <w:rFonts w:ascii="Arial" w:hAnsi="Arial" w:cs="Arial"/>
          <w:sz w:val="24"/>
          <w:szCs w:val="24"/>
        </w:rPr>
      </w:pPr>
      <w:r w:rsidRPr="00CB0C83">
        <w:rPr>
          <w:rFonts w:ascii="Arial" w:hAnsi="Arial" w:cs="Arial"/>
          <w:sz w:val="24"/>
          <w:szCs w:val="24"/>
        </w:rPr>
        <w:t>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им от иных органов.</w:t>
      </w:r>
    </w:p>
    <w:p w:rsidR="004D3F33" w:rsidRPr="00CB0C83" w:rsidRDefault="00C40281">
      <w:pPr>
        <w:pStyle w:val="a3"/>
        <w:ind w:right="144"/>
        <w:rPr>
          <w:rFonts w:ascii="Arial" w:hAnsi="Arial" w:cs="Arial"/>
          <w:sz w:val="24"/>
          <w:szCs w:val="24"/>
        </w:rPr>
      </w:pPr>
      <w:r w:rsidRPr="00CB0C83">
        <w:rPr>
          <w:rFonts w:ascii="Arial" w:hAnsi="Arial" w:cs="Arial"/>
          <w:sz w:val="24"/>
          <w:szCs w:val="24"/>
        </w:rPr>
        <w:t>4.5.8 Перечень допустимых контрольных действий, совершаемых в ходе документарной проверки:</w:t>
      </w:r>
    </w:p>
    <w:p w:rsidR="004D3F33" w:rsidRPr="00CB0C83" w:rsidRDefault="00C40281">
      <w:pPr>
        <w:pStyle w:val="a4"/>
        <w:numPr>
          <w:ilvl w:val="0"/>
          <w:numId w:val="16"/>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истребование</w:t>
      </w:r>
      <w:r w:rsidRPr="00CB0C83">
        <w:rPr>
          <w:rFonts w:ascii="Arial" w:hAnsi="Arial" w:cs="Arial"/>
          <w:spacing w:val="-15"/>
          <w:sz w:val="24"/>
          <w:szCs w:val="24"/>
        </w:rPr>
        <w:t xml:space="preserve"> </w:t>
      </w:r>
      <w:r w:rsidRPr="00CB0C83">
        <w:rPr>
          <w:rFonts w:ascii="Arial" w:hAnsi="Arial" w:cs="Arial"/>
          <w:spacing w:val="-2"/>
          <w:sz w:val="24"/>
          <w:szCs w:val="24"/>
        </w:rPr>
        <w:t>документов;</w:t>
      </w:r>
    </w:p>
    <w:p w:rsidR="004D3F33" w:rsidRPr="00CB0C83" w:rsidRDefault="00C40281">
      <w:pPr>
        <w:pStyle w:val="a4"/>
        <w:numPr>
          <w:ilvl w:val="0"/>
          <w:numId w:val="16"/>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получение</w:t>
      </w:r>
      <w:r w:rsidRPr="00CB0C83">
        <w:rPr>
          <w:rFonts w:ascii="Arial" w:hAnsi="Arial" w:cs="Arial"/>
          <w:spacing w:val="-12"/>
          <w:sz w:val="24"/>
          <w:szCs w:val="24"/>
        </w:rPr>
        <w:t xml:space="preserve"> </w:t>
      </w:r>
      <w:r w:rsidRPr="00CB0C83">
        <w:rPr>
          <w:rFonts w:ascii="Arial" w:hAnsi="Arial" w:cs="Arial"/>
          <w:sz w:val="24"/>
          <w:szCs w:val="24"/>
        </w:rPr>
        <w:t>письменных</w:t>
      </w:r>
      <w:r w:rsidRPr="00CB0C83">
        <w:rPr>
          <w:rFonts w:ascii="Arial" w:hAnsi="Arial" w:cs="Arial"/>
          <w:spacing w:val="-7"/>
          <w:sz w:val="24"/>
          <w:szCs w:val="24"/>
        </w:rPr>
        <w:t xml:space="preserve"> </w:t>
      </w:r>
      <w:r w:rsidRPr="00CB0C83">
        <w:rPr>
          <w:rFonts w:ascii="Arial" w:hAnsi="Arial" w:cs="Arial"/>
          <w:spacing w:val="-2"/>
          <w:sz w:val="24"/>
          <w:szCs w:val="24"/>
        </w:rPr>
        <w:t>объяснений;</w:t>
      </w:r>
    </w:p>
    <w:p w:rsidR="004D3F33" w:rsidRPr="00CB0C83" w:rsidRDefault="00C40281">
      <w:pPr>
        <w:pStyle w:val="a4"/>
        <w:numPr>
          <w:ilvl w:val="0"/>
          <w:numId w:val="16"/>
        </w:numPr>
        <w:tabs>
          <w:tab w:val="left" w:pos="1152"/>
        </w:tabs>
        <w:spacing w:line="322" w:lineRule="exact"/>
        <w:ind w:left="1152" w:hanging="303"/>
        <w:rPr>
          <w:rFonts w:ascii="Arial" w:hAnsi="Arial" w:cs="Arial"/>
          <w:sz w:val="24"/>
          <w:szCs w:val="24"/>
        </w:rPr>
      </w:pPr>
      <w:r w:rsidRPr="00CB0C83">
        <w:rPr>
          <w:rFonts w:ascii="Arial" w:hAnsi="Arial" w:cs="Arial"/>
          <w:spacing w:val="-2"/>
          <w:sz w:val="24"/>
          <w:szCs w:val="24"/>
        </w:rPr>
        <w:t>экспертиза.</w:t>
      </w:r>
    </w:p>
    <w:p w:rsidR="004D3F33" w:rsidRPr="00CB0C83" w:rsidRDefault="00C40281">
      <w:pPr>
        <w:pStyle w:val="a4"/>
        <w:numPr>
          <w:ilvl w:val="2"/>
          <w:numId w:val="15"/>
        </w:numPr>
        <w:tabs>
          <w:tab w:val="left" w:pos="1734"/>
        </w:tabs>
        <w:ind w:right="138" w:firstLine="708"/>
        <w:rPr>
          <w:rFonts w:ascii="Arial" w:hAnsi="Arial" w:cs="Arial"/>
          <w:sz w:val="24"/>
          <w:szCs w:val="24"/>
        </w:rPr>
      </w:pPr>
      <w:proofErr w:type="gramStart"/>
      <w:r w:rsidRPr="00CB0C83">
        <w:rPr>
          <w:rFonts w:ascii="Arial" w:hAnsi="Arial" w:cs="Arial"/>
          <w:sz w:val="24"/>
          <w:szCs w:val="24"/>
        </w:rPr>
        <w:t xml:space="preserve">В ходе проведения контрольного мероприятия уполномоченное должностное лицо Контрольного органа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w:t>
      </w:r>
      <w:r w:rsidRPr="00CB0C83">
        <w:rPr>
          <w:rFonts w:ascii="Arial" w:hAnsi="Arial" w:cs="Arial"/>
          <w:spacing w:val="-2"/>
          <w:sz w:val="24"/>
          <w:szCs w:val="24"/>
        </w:rPr>
        <w:t>информации.</w:t>
      </w:r>
      <w:proofErr w:type="gramEnd"/>
    </w:p>
    <w:p w:rsidR="004D3F33" w:rsidRPr="00CB0C83" w:rsidRDefault="00C40281">
      <w:pPr>
        <w:pStyle w:val="a3"/>
        <w:ind w:right="143"/>
        <w:rPr>
          <w:rFonts w:ascii="Arial" w:hAnsi="Arial" w:cs="Arial"/>
          <w:sz w:val="24"/>
          <w:szCs w:val="24"/>
        </w:rPr>
      </w:pPr>
      <w:r w:rsidRPr="00CB0C83">
        <w:rPr>
          <w:rFonts w:ascii="Arial" w:hAnsi="Arial" w:cs="Arial"/>
          <w:sz w:val="24"/>
          <w:szCs w:val="24"/>
        </w:rPr>
        <w:t xml:space="preserve">Контролируемое лицо в срок, указанный в требовании о представлении документов, направляет </w:t>
      </w:r>
      <w:proofErr w:type="spellStart"/>
      <w:r w:rsidRPr="00CB0C83">
        <w:rPr>
          <w:rFonts w:ascii="Arial" w:hAnsi="Arial" w:cs="Arial"/>
          <w:sz w:val="24"/>
          <w:szCs w:val="24"/>
        </w:rPr>
        <w:t>истребуемые</w:t>
      </w:r>
      <w:proofErr w:type="spellEnd"/>
      <w:r w:rsidRPr="00CB0C83">
        <w:rPr>
          <w:rFonts w:ascii="Arial" w:hAnsi="Arial" w:cs="Arial"/>
          <w:sz w:val="24"/>
          <w:szCs w:val="24"/>
        </w:rPr>
        <w:t xml:space="preserve"> документы в Контрольный орган либо незамедлительно ходатайством в письменной форме уведомляет уполномоченное должностное лицо Контрольного органа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CB0C83">
        <w:rPr>
          <w:rFonts w:ascii="Arial" w:hAnsi="Arial" w:cs="Arial"/>
          <w:sz w:val="24"/>
          <w:szCs w:val="24"/>
        </w:rPr>
        <w:t>истребуемые</w:t>
      </w:r>
      <w:proofErr w:type="spellEnd"/>
      <w:r w:rsidRPr="00CB0C83">
        <w:rPr>
          <w:rFonts w:ascii="Arial" w:hAnsi="Arial" w:cs="Arial"/>
          <w:sz w:val="24"/>
          <w:szCs w:val="24"/>
        </w:rPr>
        <w:t xml:space="preserve"> документы.</w:t>
      </w:r>
    </w:p>
    <w:p w:rsidR="004D3F33" w:rsidRPr="00CB0C83" w:rsidRDefault="00C40281" w:rsidP="0091504D">
      <w:pPr>
        <w:pStyle w:val="a3"/>
        <w:ind w:right="142"/>
        <w:rPr>
          <w:rFonts w:ascii="Arial" w:hAnsi="Arial" w:cs="Arial"/>
          <w:sz w:val="24"/>
          <w:szCs w:val="24"/>
        </w:rPr>
      </w:pPr>
      <w:r w:rsidRPr="00CB0C83">
        <w:rPr>
          <w:rFonts w:ascii="Arial" w:hAnsi="Arial" w:cs="Arial"/>
          <w:sz w:val="24"/>
          <w:szCs w:val="24"/>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w:t>
      </w:r>
      <w:r w:rsidRPr="00CB0C83">
        <w:rPr>
          <w:rFonts w:ascii="Arial" w:hAnsi="Arial" w:cs="Arial"/>
          <w:spacing w:val="-2"/>
          <w:sz w:val="24"/>
          <w:szCs w:val="24"/>
        </w:rPr>
        <w:t xml:space="preserve"> </w:t>
      </w:r>
      <w:r w:rsidRPr="00CB0C83">
        <w:rPr>
          <w:rFonts w:ascii="Arial" w:hAnsi="Arial" w:cs="Arial"/>
          <w:sz w:val="24"/>
          <w:szCs w:val="24"/>
        </w:rPr>
        <w:t>и</w:t>
      </w:r>
      <w:r w:rsidRPr="00CB0C83">
        <w:rPr>
          <w:rFonts w:ascii="Arial" w:hAnsi="Arial" w:cs="Arial"/>
          <w:spacing w:val="-1"/>
          <w:sz w:val="24"/>
          <w:szCs w:val="24"/>
        </w:rPr>
        <w:t xml:space="preserve"> </w:t>
      </w:r>
      <w:r w:rsidRPr="00CB0C83">
        <w:rPr>
          <w:rFonts w:ascii="Arial" w:hAnsi="Arial" w:cs="Arial"/>
          <w:sz w:val="24"/>
          <w:szCs w:val="24"/>
        </w:rPr>
        <w:t>пароля</w:t>
      </w:r>
      <w:r w:rsidRPr="00CB0C83">
        <w:rPr>
          <w:rFonts w:ascii="Arial" w:hAnsi="Arial" w:cs="Arial"/>
          <w:spacing w:val="-2"/>
          <w:sz w:val="24"/>
          <w:szCs w:val="24"/>
        </w:rPr>
        <w:t xml:space="preserve"> </w:t>
      </w:r>
      <w:r w:rsidRPr="00CB0C83">
        <w:rPr>
          <w:rFonts w:ascii="Arial" w:hAnsi="Arial" w:cs="Arial"/>
          <w:sz w:val="24"/>
          <w:szCs w:val="24"/>
        </w:rPr>
        <w:t>к</w:t>
      </w:r>
      <w:r w:rsidRPr="00CB0C83">
        <w:rPr>
          <w:rFonts w:ascii="Arial" w:hAnsi="Arial" w:cs="Arial"/>
          <w:spacing w:val="-2"/>
          <w:sz w:val="24"/>
          <w:szCs w:val="24"/>
        </w:rPr>
        <w:t xml:space="preserve"> </w:t>
      </w:r>
      <w:r w:rsidRPr="00CB0C83">
        <w:rPr>
          <w:rFonts w:ascii="Arial" w:hAnsi="Arial" w:cs="Arial"/>
          <w:sz w:val="24"/>
          <w:szCs w:val="24"/>
        </w:rPr>
        <w:t>ним</w:t>
      </w:r>
      <w:r w:rsidRPr="00CB0C83">
        <w:rPr>
          <w:rFonts w:ascii="Arial" w:hAnsi="Arial" w:cs="Arial"/>
          <w:spacing w:val="-2"/>
          <w:sz w:val="24"/>
          <w:szCs w:val="24"/>
        </w:rPr>
        <w:t xml:space="preserve"> </w:t>
      </w:r>
      <w:r w:rsidRPr="00CB0C83">
        <w:rPr>
          <w:rFonts w:ascii="Arial" w:hAnsi="Arial" w:cs="Arial"/>
          <w:sz w:val="24"/>
          <w:szCs w:val="24"/>
        </w:rPr>
        <w:t>с</w:t>
      </w:r>
      <w:r w:rsidRPr="00CB0C83">
        <w:rPr>
          <w:rFonts w:ascii="Arial" w:hAnsi="Arial" w:cs="Arial"/>
          <w:spacing w:val="-2"/>
          <w:sz w:val="24"/>
          <w:szCs w:val="24"/>
        </w:rPr>
        <w:t xml:space="preserve"> </w:t>
      </w:r>
      <w:r w:rsidRPr="00CB0C83">
        <w:rPr>
          <w:rFonts w:ascii="Arial" w:hAnsi="Arial" w:cs="Arial"/>
          <w:sz w:val="24"/>
          <w:szCs w:val="24"/>
        </w:rPr>
        <w:t>правами</w:t>
      </w:r>
      <w:r w:rsidRPr="00CB0C83">
        <w:rPr>
          <w:rFonts w:ascii="Arial" w:hAnsi="Arial" w:cs="Arial"/>
          <w:spacing w:val="-1"/>
          <w:sz w:val="24"/>
          <w:szCs w:val="24"/>
        </w:rPr>
        <w:t xml:space="preserve"> </w:t>
      </w:r>
      <w:r w:rsidRPr="00CB0C83">
        <w:rPr>
          <w:rFonts w:ascii="Arial" w:hAnsi="Arial" w:cs="Arial"/>
          <w:sz w:val="24"/>
          <w:szCs w:val="24"/>
        </w:rPr>
        <w:t>просмотра</w:t>
      </w:r>
      <w:r w:rsidRPr="00CB0C83">
        <w:rPr>
          <w:rFonts w:ascii="Arial" w:hAnsi="Arial" w:cs="Arial"/>
          <w:spacing w:val="-2"/>
          <w:sz w:val="24"/>
          <w:szCs w:val="24"/>
        </w:rPr>
        <w:t xml:space="preserve"> </w:t>
      </w:r>
      <w:r w:rsidRPr="00CB0C83">
        <w:rPr>
          <w:rFonts w:ascii="Arial" w:hAnsi="Arial" w:cs="Arial"/>
          <w:sz w:val="24"/>
          <w:szCs w:val="24"/>
        </w:rPr>
        <w:t>и</w:t>
      </w:r>
      <w:r w:rsidRPr="00CB0C83">
        <w:rPr>
          <w:rFonts w:ascii="Arial" w:hAnsi="Arial" w:cs="Arial"/>
          <w:spacing w:val="-2"/>
          <w:sz w:val="24"/>
          <w:szCs w:val="24"/>
        </w:rPr>
        <w:t xml:space="preserve"> </w:t>
      </w:r>
      <w:r w:rsidRPr="00CB0C83">
        <w:rPr>
          <w:rFonts w:ascii="Arial" w:hAnsi="Arial" w:cs="Arial"/>
          <w:sz w:val="24"/>
          <w:szCs w:val="24"/>
        </w:rPr>
        <w:t>поиска</w:t>
      </w:r>
      <w:r w:rsidRPr="00CB0C83">
        <w:rPr>
          <w:rFonts w:ascii="Arial" w:hAnsi="Arial" w:cs="Arial"/>
          <w:spacing w:val="-2"/>
          <w:sz w:val="24"/>
          <w:szCs w:val="24"/>
        </w:rPr>
        <w:t xml:space="preserve"> </w:t>
      </w:r>
      <w:r w:rsidRPr="00CB0C83">
        <w:rPr>
          <w:rFonts w:ascii="Arial" w:hAnsi="Arial" w:cs="Arial"/>
          <w:sz w:val="24"/>
          <w:szCs w:val="24"/>
        </w:rPr>
        <w:t>информации,</w:t>
      </w:r>
      <w:r w:rsidRPr="00CB0C83">
        <w:rPr>
          <w:rFonts w:ascii="Arial" w:hAnsi="Arial" w:cs="Arial"/>
          <w:spacing w:val="-2"/>
          <w:sz w:val="24"/>
          <w:szCs w:val="24"/>
        </w:rPr>
        <w:t xml:space="preserve"> </w:t>
      </w:r>
      <w:r w:rsidRPr="00CB0C83">
        <w:rPr>
          <w:rFonts w:ascii="Arial" w:hAnsi="Arial" w:cs="Arial"/>
          <w:sz w:val="24"/>
          <w:szCs w:val="24"/>
        </w:rPr>
        <w:t>необходимой</w:t>
      </w:r>
      <w:r w:rsidRPr="00CB0C83">
        <w:rPr>
          <w:rFonts w:ascii="Arial" w:hAnsi="Arial" w:cs="Arial"/>
          <w:spacing w:val="-2"/>
          <w:sz w:val="24"/>
          <w:szCs w:val="24"/>
        </w:rPr>
        <w:t xml:space="preserve"> </w:t>
      </w:r>
      <w:r w:rsidRPr="00CB0C83">
        <w:rPr>
          <w:rFonts w:ascii="Arial" w:hAnsi="Arial" w:cs="Arial"/>
          <w:sz w:val="24"/>
          <w:szCs w:val="24"/>
        </w:rPr>
        <w:t>для</w:t>
      </w:r>
      <w:r w:rsidR="0091504D">
        <w:rPr>
          <w:rFonts w:ascii="Arial" w:hAnsi="Arial" w:cs="Arial"/>
          <w:sz w:val="24"/>
          <w:szCs w:val="24"/>
        </w:rPr>
        <w:t xml:space="preserve"> </w:t>
      </w:r>
      <w:r w:rsidRPr="00CB0C83">
        <w:rPr>
          <w:rFonts w:ascii="Arial" w:hAnsi="Arial" w:cs="Arial"/>
          <w:sz w:val="24"/>
          <w:szCs w:val="24"/>
        </w:rPr>
        <w:lastRenderedPageBreak/>
        <w:t xml:space="preserve">осуществления контрольных мероприятий на срок проведения документарной </w:t>
      </w:r>
      <w:r w:rsidRPr="00CB0C83">
        <w:rPr>
          <w:rFonts w:ascii="Arial" w:hAnsi="Arial" w:cs="Arial"/>
          <w:spacing w:val="-2"/>
          <w:sz w:val="24"/>
          <w:szCs w:val="24"/>
        </w:rPr>
        <w:t>проверки.</w:t>
      </w:r>
    </w:p>
    <w:p w:rsidR="004D3F33" w:rsidRPr="00CB0C83" w:rsidRDefault="00C40281">
      <w:pPr>
        <w:pStyle w:val="a4"/>
        <w:numPr>
          <w:ilvl w:val="2"/>
          <w:numId w:val="15"/>
        </w:numPr>
        <w:tabs>
          <w:tab w:val="left" w:pos="1798"/>
        </w:tabs>
        <w:ind w:right="146" w:firstLine="708"/>
        <w:rPr>
          <w:rFonts w:ascii="Arial" w:hAnsi="Arial" w:cs="Arial"/>
          <w:sz w:val="24"/>
          <w:szCs w:val="24"/>
        </w:rPr>
      </w:pPr>
      <w:r w:rsidRPr="00CB0C83">
        <w:rPr>
          <w:rFonts w:ascii="Arial" w:hAnsi="Arial" w:cs="Arial"/>
          <w:sz w:val="24"/>
          <w:szCs w:val="24"/>
        </w:rPr>
        <w:t>Письменные объяснения могут быть запрошены уполномоченным должностным лицом Контрольного органа от контролируемого лица или его представителя, свидетелей.</w:t>
      </w:r>
    </w:p>
    <w:p w:rsidR="004D3F33" w:rsidRPr="00CB0C83" w:rsidRDefault="00C40281">
      <w:pPr>
        <w:pStyle w:val="a3"/>
        <w:ind w:right="141"/>
        <w:rPr>
          <w:rFonts w:ascii="Arial" w:hAnsi="Arial" w:cs="Arial"/>
          <w:sz w:val="24"/>
          <w:szCs w:val="24"/>
        </w:rPr>
      </w:pPr>
      <w:r w:rsidRPr="00CB0C83">
        <w:rPr>
          <w:rFonts w:ascii="Arial" w:hAnsi="Arial" w:cs="Arial"/>
          <w:sz w:val="24"/>
          <w:szCs w:val="24"/>
        </w:rPr>
        <w:t>Указанные лица предоставляют уполномоченному должностному лицу Контрольного органа письменные объяснения в свободной форме не позднее двух рабочих дней до даты завершения проверки.</w:t>
      </w:r>
    </w:p>
    <w:p w:rsidR="004D3F33" w:rsidRPr="00CB0C83" w:rsidRDefault="00C40281">
      <w:pPr>
        <w:pStyle w:val="a3"/>
        <w:ind w:right="146"/>
        <w:rPr>
          <w:rFonts w:ascii="Arial" w:hAnsi="Arial" w:cs="Arial"/>
          <w:sz w:val="24"/>
          <w:szCs w:val="24"/>
        </w:rPr>
      </w:pPr>
      <w:r w:rsidRPr="00CB0C83">
        <w:rPr>
          <w:rFonts w:ascii="Arial" w:hAnsi="Arial" w:cs="Arial"/>
          <w:sz w:val="24"/>
          <w:szCs w:val="24"/>
        </w:rPr>
        <w:t>Письменные объяснения оформляются путем составления письменного документа в свободной форме.</w:t>
      </w:r>
    </w:p>
    <w:p w:rsidR="004D3F33" w:rsidRPr="00CB0C83" w:rsidRDefault="00C40281">
      <w:pPr>
        <w:pStyle w:val="a3"/>
        <w:ind w:right="136"/>
        <w:rPr>
          <w:rFonts w:ascii="Arial" w:hAnsi="Arial" w:cs="Arial"/>
          <w:sz w:val="24"/>
          <w:szCs w:val="24"/>
        </w:rPr>
      </w:pPr>
      <w:r w:rsidRPr="00CB0C83">
        <w:rPr>
          <w:rFonts w:ascii="Arial" w:hAnsi="Arial" w:cs="Arial"/>
          <w:sz w:val="24"/>
          <w:szCs w:val="24"/>
        </w:rPr>
        <w:t>Уполномоченное должностное лицо Контрольного органа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письменными объяснениями, при необходимости дополняют текст, делают отметку о том, что уполномоченное должностное лицо Контрольного органа с их слов записало верно, и подписывают документ, указывая дату и место его составления.</w:t>
      </w:r>
    </w:p>
    <w:p w:rsidR="004D3F33" w:rsidRPr="00CB0C83" w:rsidRDefault="00C40281">
      <w:pPr>
        <w:pStyle w:val="a4"/>
        <w:numPr>
          <w:ilvl w:val="2"/>
          <w:numId w:val="15"/>
        </w:numPr>
        <w:tabs>
          <w:tab w:val="left" w:pos="1690"/>
        </w:tabs>
        <w:ind w:right="145" w:firstLine="708"/>
        <w:rPr>
          <w:rFonts w:ascii="Arial" w:hAnsi="Arial" w:cs="Arial"/>
          <w:sz w:val="24"/>
          <w:szCs w:val="24"/>
        </w:rPr>
      </w:pPr>
      <w:r w:rsidRPr="00CB0C83">
        <w:rPr>
          <w:rFonts w:ascii="Arial" w:hAnsi="Arial" w:cs="Arial"/>
          <w:sz w:val="24"/>
          <w:szCs w:val="24"/>
        </w:rPr>
        <w:t>Экспертиза</w:t>
      </w:r>
      <w:r w:rsidRPr="00CB0C83">
        <w:rPr>
          <w:rFonts w:ascii="Arial" w:hAnsi="Arial" w:cs="Arial"/>
          <w:spacing w:val="-2"/>
          <w:sz w:val="24"/>
          <w:szCs w:val="24"/>
        </w:rPr>
        <w:t xml:space="preserve"> </w:t>
      </w:r>
      <w:r w:rsidRPr="00CB0C83">
        <w:rPr>
          <w:rFonts w:ascii="Arial" w:hAnsi="Arial" w:cs="Arial"/>
          <w:sz w:val="24"/>
          <w:szCs w:val="24"/>
        </w:rPr>
        <w:t>осуществляется</w:t>
      </w:r>
      <w:r w:rsidRPr="00CB0C83">
        <w:rPr>
          <w:rFonts w:ascii="Arial" w:hAnsi="Arial" w:cs="Arial"/>
          <w:spacing w:val="-1"/>
          <w:sz w:val="24"/>
          <w:szCs w:val="24"/>
        </w:rPr>
        <w:t xml:space="preserve"> </w:t>
      </w:r>
      <w:r w:rsidRPr="00CB0C83">
        <w:rPr>
          <w:rFonts w:ascii="Arial" w:hAnsi="Arial" w:cs="Arial"/>
          <w:sz w:val="24"/>
          <w:szCs w:val="24"/>
        </w:rPr>
        <w:t>экспертом</w:t>
      </w:r>
      <w:r w:rsidRPr="00CB0C83">
        <w:rPr>
          <w:rFonts w:ascii="Arial" w:hAnsi="Arial" w:cs="Arial"/>
          <w:spacing w:val="-2"/>
          <w:sz w:val="24"/>
          <w:szCs w:val="24"/>
        </w:rPr>
        <w:t xml:space="preserve"> </w:t>
      </w:r>
      <w:r w:rsidRPr="00CB0C83">
        <w:rPr>
          <w:rFonts w:ascii="Arial" w:hAnsi="Arial" w:cs="Arial"/>
          <w:sz w:val="24"/>
          <w:szCs w:val="24"/>
        </w:rPr>
        <w:t>или</w:t>
      </w:r>
      <w:r w:rsidRPr="00CB0C83">
        <w:rPr>
          <w:rFonts w:ascii="Arial" w:hAnsi="Arial" w:cs="Arial"/>
          <w:spacing w:val="-1"/>
          <w:sz w:val="24"/>
          <w:szCs w:val="24"/>
        </w:rPr>
        <w:t xml:space="preserve"> </w:t>
      </w:r>
      <w:r w:rsidRPr="00CB0C83">
        <w:rPr>
          <w:rFonts w:ascii="Arial" w:hAnsi="Arial" w:cs="Arial"/>
          <w:sz w:val="24"/>
          <w:szCs w:val="24"/>
        </w:rPr>
        <w:t>экспертной</w:t>
      </w:r>
      <w:r w:rsidRPr="00CB0C83">
        <w:rPr>
          <w:rFonts w:ascii="Arial" w:hAnsi="Arial" w:cs="Arial"/>
          <w:spacing w:val="-3"/>
          <w:sz w:val="24"/>
          <w:szCs w:val="24"/>
        </w:rPr>
        <w:t xml:space="preserve"> </w:t>
      </w:r>
      <w:r w:rsidRPr="00CB0C83">
        <w:rPr>
          <w:rFonts w:ascii="Arial" w:hAnsi="Arial" w:cs="Arial"/>
          <w:sz w:val="24"/>
          <w:szCs w:val="24"/>
        </w:rPr>
        <w:t>организацией</w:t>
      </w:r>
      <w:r w:rsidRPr="00CB0C83">
        <w:rPr>
          <w:rFonts w:ascii="Arial" w:hAnsi="Arial" w:cs="Arial"/>
          <w:spacing w:val="-1"/>
          <w:sz w:val="24"/>
          <w:szCs w:val="24"/>
        </w:rPr>
        <w:t xml:space="preserve"> </w:t>
      </w:r>
      <w:r w:rsidRPr="00CB0C83">
        <w:rPr>
          <w:rFonts w:ascii="Arial" w:hAnsi="Arial" w:cs="Arial"/>
          <w:sz w:val="24"/>
          <w:szCs w:val="24"/>
        </w:rPr>
        <w:t>по поручению Контрольного органа.</w:t>
      </w:r>
    </w:p>
    <w:p w:rsidR="004D3F33" w:rsidRPr="00CB0C83" w:rsidRDefault="00C40281">
      <w:pPr>
        <w:pStyle w:val="a3"/>
        <w:ind w:right="143"/>
        <w:rPr>
          <w:rFonts w:ascii="Arial" w:hAnsi="Arial" w:cs="Arial"/>
          <w:sz w:val="24"/>
          <w:szCs w:val="24"/>
        </w:rPr>
      </w:pPr>
      <w:r w:rsidRPr="00CB0C83">
        <w:rPr>
          <w:rFonts w:ascii="Arial" w:hAnsi="Arial" w:cs="Arial"/>
          <w:sz w:val="24"/>
          <w:szCs w:val="24"/>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4D3F33" w:rsidRPr="00CB0C83" w:rsidRDefault="00C40281">
      <w:pPr>
        <w:pStyle w:val="a3"/>
        <w:ind w:right="137"/>
        <w:rPr>
          <w:rFonts w:ascii="Arial" w:hAnsi="Arial" w:cs="Arial"/>
          <w:sz w:val="24"/>
          <w:szCs w:val="24"/>
        </w:rPr>
      </w:pPr>
      <w:r w:rsidRPr="00CB0C83">
        <w:rPr>
          <w:rFonts w:ascii="Arial" w:hAnsi="Arial" w:cs="Arial"/>
          <w:sz w:val="24"/>
          <w:szCs w:val="24"/>
        </w:rPr>
        <w:t>Время осуществления экспертизы зависит от вида экспертизы и устанавливается</w:t>
      </w:r>
      <w:r w:rsidRPr="00CB0C83">
        <w:rPr>
          <w:rFonts w:ascii="Arial" w:hAnsi="Arial" w:cs="Arial"/>
          <w:spacing w:val="-3"/>
          <w:sz w:val="24"/>
          <w:szCs w:val="24"/>
        </w:rPr>
        <w:t xml:space="preserve"> </w:t>
      </w:r>
      <w:r w:rsidRPr="00CB0C83">
        <w:rPr>
          <w:rFonts w:ascii="Arial" w:hAnsi="Arial" w:cs="Arial"/>
          <w:sz w:val="24"/>
          <w:szCs w:val="24"/>
        </w:rPr>
        <w:t>индивидуально в</w:t>
      </w:r>
      <w:r w:rsidRPr="00CB0C83">
        <w:rPr>
          <w:rFonts w:ascii="Arial" w:hAnsi="Arial" w:cs="Arial"/>
          <w:spacing w:val="-3"/>
          <w:sz w:val="24"/>
          <w:szCs w:val="24"/>
        </w:rPr>
        <w:t xml:space="preserve"> </w:t>
      </w:r>
      <w:r w:rsidRPr="00CB0C83">
        <w:rPr>
          <w:rFonts w:ascii="Arial" w:hAnsi="Arial" w:cs="Arial"/>
          <w:sz w:val="24"/>
          <w:szCs w:val="24"/>
        </w:rPr>
        <w:t>каждом конкретном</w:t>
      </w:r>
      <w:r w:rsidRPr="00CB0C83">
        <w:rPr>
          <w:rFonts w:ascii="Arial" w:hAnsi="Arial" w:cs="Arial"/>
          <w:spacing w:val="-3"/>
          <w:sz w:val="24"/>
          <w:szCs w:val="24"/>
        </w:rPr>
        <w:t xml:space="preserve"> </w:t>
      </w:r>
      <w:r w:rsidRPr="00CB0C83">
        <w:rPr>
          <w:rFonts w:ascii="Arial" w:hAnsi="Arial" w:cs="Arial"/>
          <w:sz w:val="24"/>
          <w:szCs w:val="24"/>
        </w:rPr>
        <w:t>случае по соглашению</w:t>
      </w:r>
      <w:r w:rsidRPr="00CB0C83">
        <w:rPr>
          <w:rFonts w:ascii="Arial" w:hAnsi="Arial" w:cs="Arial"/>
          <w:spacing w:val="-1"/>
          <w:sz w:val="24"/>
          <w:szCs w:val="24"/>
        </w:rPr>
        <w:t xml:space="preserve"> </w:t>
      </w:r>
      <w:r w:rsidRPr="00CB0C83">
        <w:rPr>
          <w:rFonts w:ascii="Arial" w:hAnsi="Arial" w:cs="Arial"/>
          <w:sz w:val="24"/>
          <w:szCs w:val="24"/>
        </w:rPr>
        <w:t>между Контрольным органом и экспертом или экспертной организацией.</w:t>
      </w:r>
    </w:p>
    <w:p w:rsidR="004D3F33" w:rsidRPr="00CB0C83" w:rsidRDefault="00C40281">
      <w:pPr>
        <w:pStyle w:val="a3"/>
        <w:spacing w:line="322" w:lineRule="exact"/>
        <w:ind w:left="849" w:firstLine="0"/>
        <w:rPr>
          <w:rFonts w:ascii="Arial" w:hAnsi="Arial" w:cs="Arial"/>
          <w:sz w:val="24"/>
          <w:szCs w:val="24"/>
        </w:rPr>
      </w:pPr>
      <w:r w:rsidRPr="00CB0C83">
        <w:rPr>
          <w:rFonts w:ascii="Arial" w:hAnsi="Arial" w:cs="Arial"/>
          <w:sz w:val="24"/>
          <w:szCs w:val="24"/>
        </w:rPr>
        <w:t>Результаты</w:t>
      </w:r>
      <w:r w:rsidRPr="00CB0C83">
        <w:rPr>
          <w:rFonts w:ascii="Arial" w:hAnsi="Arial" w:cs="Arial"/>
          <w:spacing w:val="-9"/>
          <w:sz w:val="24"/>
          <w:szCs w:val="24"/>
        </w:rPr>
        <w:t xml:space="preserve"> </w:t>
      </w:r>
      <w:r w:rsidRPr="00CB0C83">
        <w:rPr>
          <w:rFonts w:ascii="Arial" w:hAnsi="Arial" w:cs="Arial"/>
          <w:sz w:val="24"/>
          <w:szCs w:val="24"/>
        </w:rPr>
        <w:t>экспертизы</w:t>
      </w:r>
      <w:r w:rsidRPr="00CB0C83">
        <w:rPr>
          <w:rFonts w:ascii="Arial" w:hAnsi="Arial" w:cs="Arial"/>
          <w:spacing w:val="-9"/>
          <w:sz w:val="24"/>
          <w:szCs w:val="24"/>
        </w:rPr>
        <w:t xml:space="preserve"> </w:t>
      </w:r>
      <w:r w:rsidRPr="00CB0C83">
        <w:rPr>
          <w:rFonts w:ascii="Arial" w:hAnsi="Arial" w:cs="Arial"/>
          <w:sz w:val="24"/>
          <w:szCs w:val="24"/>
        </w:rPr>
        <w:t>оформляются</w:t>
      </w:r>
      <w:r w:rsidRPr="00CB0C83">
        <w:rPr>
          <w:rFonts w:ascii="Arial" w:hAnsi="Arial" w:cs="Arial"/>
          <w:spacing w:val="-8"/>
          <w:sz w:val="24"/>
          <w:szCs w:val="24"/>
        </w:rPr>
        <w:t xml:space="preserve"> </w:t>
      </w:r>
      <w:r w:rsidRPr="00CB0C83">
        <w:rPr>
          <w:rFonts w:ascii="Arial" w:hAnsi="Arial" w:cs="Arial"/>
          <w:sz w:val="24"/>
          <w:szCs w:val="24"/>
        </w:rPr>
        <w:t>экспертным</w:t>
      </w:r>
      <w:r w:rsidRPr="00CB0C83">
        <w:rPr>
          <w:rFonts w:ascii="Arial" w:hAnsi="Arial" w:cs="Arial"/>
          <w:spacing w:val="-6"/>
          <w:sz w:val="24"/>
          <w:szCs w:val="24"/>
        </w:rPr>
        <w:t xml:space="preserve"> </w:t>
      </w:r>
      <w:r w:rsidRPr="00CB0C83">
        <w:rPr>
          <w:rFonts w:ascii="Arial" w:hAnsi="Arial" w:cs="Arial"/>
          <w:spacing w:val="-2"/>
          <w:sz w:val="24"/>
          <w:szCs w:val="24"/>
        </w:rPr>
        <w:t>заключением.</w:t>
      </w:r>
    </w:p>
    <w:p w:rsidR="004D3F33" w:rsidRPr="00CB0C83" w:rsidRDefault="00C40281">
      <w:pPr>
        <w:pStyle w:val="a4"/>
        <w:numPr>
          <w:ilvl w:val="2"/>
          <w:numId w:val="15"/>
        </w:numPr>
        <w:tabs>
          <w:tab w:val="left" w:pos="1904"/>
        </w:tabs>
        <w:ind w:right="138" w:firstLine="708"/>
        <w:rPr>
          <w:rFonts w:ascii="Arial" w:hAnsi="Arial" w:cs="Arial"/>
          <w:sz w:val="24"/>
          <w:szCs w:val="24"/>
        </w:rPr>
      </w:pPr>
      <w:r w:rsidRPr="00CB0C83">
        <w:rPr>
          <w:rFonts w:ascii="Arial" w:hAnsi="Arial" w:cs="Arial"/>
          <w:sz w:val="24"/>
          <w:szCs w:val="24"/>
        </w:rPr>
        <w:t>Экспертиза может осуществляться с использованием средств дистанционного</w:t>
      </w:r>
      <w:r w:rsidRPr="00CB0C83">
        <w:rPr>
          <w:rFonts w:ascii="Arial" w:hAnsi="Arial" w:cs="Arial"/>
          <w:spacing w:val="-3"/>
          <w:sz w:val="24"/>
          <w:szCs w:val="24"/>
        </w:rPr>
        <w:t xml:space="preserve"> </w:t>
      </w:r>
      <w:r w:rsidRPr="00CB0C83">
        <w:rPr>
          <w:rFonts w:ascii="Arial" w:hAnsi="Arial" w:cs="Arial"/>
          <w:sz w:val="24"/>
          <w:szCs w:val="24"/>
        </w:rPr>
        <w:t>взаимодействия,</w:t>
      </w:r>
      <w:r w:rsidRPr="00CB0C83">
        <w:rPr>
          <w:rFonts w:ascii="Arial" w:hAnsi="Arial" w:cs="Arial"/>
          <w:spacing w:val="-4"/>
          <w:sz w:val="24"/>
          <w:szCs w:val="24"/>
        </w:rPr>
        <w:t xml:space="preserve"> </w:t>
      </w:r>
      <w:r w:rsidRPr="00CB0C83">
        <w:rPr>
          <w:rFonts w:ascii="Arial" w:hAnsi="Arial" w:cs="Arial"/>
          <w:sz w:val="24"/>
          <w:szCs w:val="24"/>
        </w:rPr>
        <w:t>в том</w:t>
      </w:r>
      <w:r w:rsidRPr="00CB0C83">
        <w:rPr>
          <w:rFonts w:ascii="Arial" w:hAnsi="Arial" w:cs="Arial"/>
          <w:spacing w:val="-5"/>
          <w:sz w:val="24"/>
          <w:szCs w:val="24"/>
        </w:rPr>
        <w:t xml:space="preserve"> </w:t>
      </w:r>
      <w:r w:rsidRPr="00CB0C83">
        <w:rPr>
          <w:rFonts w:ascii="Arial" w:hAnsi="Arial" w:cs="Arial"/>
          <w:sz w:val="24"/>
          <w:szCs w:val="24"/>
        </w:rPr>
        <w:t>числе</w:t>
      </w:r>
      <w:r w:rsidRPr="00CB0C83">
        <w:rPr>
          <w:rFonts w:ascii="Arial" w:hAnsi="Arial" w:cs="Arial"/>
          <w:spacing w:val="-5"/>
          <w:sz w:val="24"/>
          <w:szCs w:val="24"/>
        </w:rPr>
        <w:t xml:space="preserve"> </w:t>
      </w:r>
      <w:r w:rsidRPr="00CB0C83">
        <w:rPr>
          <w:rFonts w:ascii="Arial" w:hAnsi="Arial" w:cs="Arial"/>
          <w:sz w:val="24"/>
          <w:szCs w:val="24"/>
        </w:rPr>
        <w:t>посредством</w:t>
      </w:r>
      <w:r w:rsidRPr="00CB0C83">
        <w:rPr>
          <w:rFonts w:ascii="Arial" w:hAnsi="Arial" w:cs="Arial"/>
          <w:spacing w:val="-5"/>
          <w:sz w:val="24"/>
          <w:szCs w:val="24"/>
        </w:rPr>
        <w:t xml:space="preserve"> </w:t>
      </w:r>
      <w:r w:rsidRPr="00CB0C83">
        <w:rPr>
          <w:rFonts w:ascii="Arial" w:hAnsi="Arial" w:cs="Arial"/>
          <w:sz w:val="24"/>
          <w:szCs w:val="24"/>
        </w:rPr>
        <w:t>видео-конференц-связи,</w:t>
      </w:r>
      <w:r w:rsidRPr="00CB0C83">
        <w:rPr>
          <w:rFonts w:ascii="Arial" w:hAnsi="Arial" w:cs="Arial"/>
          <w:spacing w:val="-4"/>
          <w:sz w:val="24"/>
          <w:szCs w:val="24"/>
        </w:rPr>
        <w:t xml:space="preserve"> </w:t>
      </w:r>
      <w:r w:rsidRPr="00CB0C83">
        <w:rPr>
          <w:rFonts w:ascii="Arial" w:hAnsi="Arial" w:cs="Arial"/>
          <w:sz w:val="24"/>
          <w:szCs w:val="24"/>
        </w:rPr>
        <w:t>а также с использованием мобильного приложения «Инспектор».</w:t>
      </w:r>
    </w:p>
    <w:p w:rsidR="004D3F33" w:rsidRPr="00CB0C83" w:rsidRDefault="00C40281">
      <w:pPr>
        <w:pStyle w:val="a4"/>
        <w:numPr>
          <w:ilvl w:val="1"/>
          <w:numId w:val="36"/>
        </w:numPr>
        <w:tabs>
          <w:tab w:val="left" w:pos="4333"/>
        </w:tabs>
        <w:spacing w:before="317"/>
        <w:ind w:left="4333" w:hanging="491"/>
        <w:rPr>
          <w:rFonts w:ascii="Arial" w:hAnsi="Arial" w:cs="Arial"/>
          <w:sz w:val="24"/>
          <w:szCs w:val="24"/>
        </w:rPr>
      </w:pPr>
      <w:r w:rsidRPr="00CB0C83">
        <w:rPr>
          <w:rFonts w:ascii="Arial" w:hAnsi="Arial" w:cs="Arial"/>
          <w:sz w:val="24"/>
          <w:szCs w:val="24"/>
        </w:rPr>
        <w:t>Выездная</w:t>
      </w:r>
      <w:r w:rsidRPr="00CB0C83">
        <w:rPr>
          <w:rFonts w:ascii="Arial" w:hAnsi="Arial" w:cs="Arial"/>
          <w:spacing w:val="-9"/>
          <w:sz w:val="24"/>
          <w:szCs w:val="24"/>
        </w:rPr>
        <w:t xml:space="preserve"> </w:t>
      </w:r>
      <w:r w:rsidRPr="00CB0C83">
        <w:rPr>
          <w:rFonts w:ascii="Arial" w:hAnsi="Arial" w:cs="Arial"/>
          <w:spacing w:val="-2"/>
          <w:sz w:val="24"/>
          <w:szCs w:val="24"/>
        </w:rPr>
        <w:t>проверка</w:t>
      </w:r>
    </w:p>
    <w:p w:rsidR="004D3F33" w:rsidRPr="00CB0C83" w:rsidRDefault="004D3F33">
      <w:pPr>
        <w:pStyle w:val="a3"/>
        <w:spacing w:before="2"/>
        <w:ind w:left="0" w:firstLine="0"/>
        <w:jc w:val="left"/>
        <w:rPr>
          <w:rFonts w:ascii="Arial" w:hAnsi="Arial" w:cs="Arial"/>
          <w:sz w:val="24"/>
          <w:szCs w:val="24"/>
        </w:rPr>
      </w:pPr>
    </w:p>
    <w:p w:rsidR="004D3F33" w:rsidRPr="00CB0C83" w:rsidRDefault="00C40281">
      <w:pPr>
        <w:pStyle w:val="a4"/>
        <w:numPr>
          <w:ilvl w:val="2"/>
          <w:numId w:val="36"/>
        </w:numPr>
        <w:tabs>
          <w:tab w:val="left" w:pos="1734"/>
        </w:tabs>
        <w:ind w:left="140" w:right="134" w:firstLine="708"/>
        <w:rPr>
          <w:rFonts w:ascii="Arial" w:hAnsi="Arial" w:cs="Arial"/>
          <w:sz w:val="24"/>
          <w:szCs w:val="24"/>
        </w:rPr>
      </w:pPr>
      <w:r w:rsidRPr="00CB0C83">
        <w:rPr>
          <w:rFonts w:ascii="Arial" w:hAnsi="Arial" w:cs="Arial"/>
          <w:sz w:val="24"/>
          <w:szCs w:val="24"/>
        </w:rPr>
        <w:t>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4D3F33" w:rsidRPr="00CB0C83" w:rsidRDefault="00C40281">
      <w:pPr>
        <w:pStyle w:val="a4"/>
        <w:numPr>
          <w:ilvl w:val="2"/>
          <w:numId w:val="36"/>
        </w:numPr>
        <w:tabs>
          <w:tab w:val="left" w:pos="1607"/>
        </w:tabs>
        <w:spacing w:before="1"/>
        <w:ind w:left="140" w:right="138" w:firstLine="708"/>
        <w:rPr>
          <w:rFonts w:ascii="Arial" w:hAnsi="Arial" w:cs="Arial"/>
          <w:sz w:val="24"/>
          <w:szCs w:val="24"/>
        </w:rPr>
      </w:pPr>
      <w:r w:rsidRPr="00CB0C83">
        <w:rPr>
          <w:rFonts w:ascii="Arial" w:hAnsi="Arial" w:cs="Arial"/>
          <w:sz w:val="24"/>
          <w:szCs w:val="24"/>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D3F33" w:rsidRPr="0091504D" w:rsidRDefault="00C40281" w:rsidP="0091504D">
      <w:pPr>
        <w:pStyle w:val="a4"/>
        <w:numPr>
          <w:ilvl w:val="2"/>
          <w:numId w:val="36"/>
        </w:numPr>
        <w:tabs>
          <w:tab w:val="left" w:pos="1595"/>
        </w:tabs>
        <w:ind w:left="140" w:right="143" w:firstLine="708"/>
        <w:rPr>
          <w:rFonts w:ascii="Arial" w:hAnsi="Arial" w:cs="Arial"/>
          <w:sz w:val="24"/>
          <w:szCs w:val="24"/>
        </w:rPr>
      </w:pPr>
      <w:r w:rsidRPr="00CB0C83">
        <w:rPr>
          <w:rFonts w:ascii="Arial" w:hAnsi="Arial" w:cs="Arial"/>
          <w:sz w:val="24"/>
          <w:szCs w:val="24"/>
        </w:rPr>
        <w:t>Выездная проверка, указанная в пункте 4.6.1. настоящего Положения, может быть</w:t>
      </w:r>
      <w:r w:rsidRPr="00CB0C83">
        <w:rPr>
          <w:rFonts w:ascii="Arial" w:hAnsi="Arial" w:cs="Arial"/>
          <w:spacing w:val="-1"/>
          <w:sz w:val="24"/>
          <w:szCs w:val="24"/>
        </w:rPr>
        <w:t xml:space="preserve"> </w:t>
      </w:r>
      <w:r w:rsidRPr="00CB0C83">
        <w:rPr>
          <w:rFonts w:ascii="Arial" w:hAnsi="Arial" w:cs="Arial"/>
          <w:sz w:val="24"/>
          <w:szCs w:val="24"/>
        </w:rPr>
        <w:t>проведена с использованием средств</w:t>
      </w:r>
      <w:r w:rsidRPr="00CB0C83">
        <w:rPr>
          <w:rFonts w:ascii="Arial" w:hAnsi="Arial" w:cs="Arial"/>
          <w:spacing w:val="-1"/>
          <w:sz w:val="24"/>
          <w:szCs w:val="24"/>
        </w:rPr>
        <w:t xml:space="preserve"> </w:t>
      </w:r>
      <w:r w:rsidRPr="00CB0C83">
        <w:rPr>
          <w:rFonts w:ascii="Arial" w:hAnsi="Arial" w:cs="Arial"/>
          <w:sz w:val="24"/>
          <w:szCs w:val="24"/>
        </w:rPr>
        <w:t>дистанционного взаимодействия, в</w:t>
      </w:r>
      <w:r w:rsidR="0091504D">
        <w:rPr>
          <w:rFonts w:ascii="Arial" w:hAnsi="Arial" w:cs="Arial"/>
          <w:sz w:val="24"/>
          <w:szCs w:val="24"/>
        </w:rPr>
        <w:t xml:space="preserve"> </w:t>
      </w:r>
      <w:r w:rsidRPr="0091504D">
        <w:rPr>
          <w:rFonts w:ascii="Arial" w:hAnsi="Arial" w:cs="Arial"/>
          <w:sz w:val="24"/>
          <w:szCs w:val="24"/>
        </w:rPr>
        <w:t>том числе посредством видео-конференц-связи, а также с использованием мобильного приложения «Инспектор».</w:t>
      </w:r>
    </w:p>
    <w:p w:rsidR="004D3F33" w:rsidRPr="00CB0C83" w:rsidRDefault="00C40281">
      <w:pPr>
        <w:pStyle w:val="a4"/>
        <w:numPr>
          <w:ilvl w:val="2"/>
          <w:numId w:val="36"/>
        </w:numPr>
        <w:tabs>
          <w:tab w:val="left" w:pos="1676"/>
        </w:tabs>
        <w:ind w:left="140" w:right="147" w:firstLine="708"/>
        <w:rPr>
          <w:rFonts w:ascii="Arial" w:hAnsi="Arial" w:cs="Arial"/>
          <w:sz w:val="24"/>
          <w:szCs w:val="24"/>
        </w:rPr>
      </w:pPr>
      <w:r w:rsidRPr="00CB0C83">
        <w:rPr>
          <w:rFonts w:ascii="Arial" w:hAnsi="Arial" w:cs="Arial"/>
          <w:sz w:val="24"/>
          <w:szCs w:val="24"/>
        </w:rPr>
        <w:t xml:space="preserve">Выездная проверка проводится в случае, если не представляется </w:t>
      </w:r>
      <w:r w:rsidRPr="00CB0C83">
        <w:rPr>
          <w:rFonts w:ascii="Arial" w:hAnsi="Arial" w:cs="Arial"/>
          <w:spacing w:val="-2"/>
          <w:sz w:val="24"/>
          <w:szCs w:val="24"/>
        </w:rPr>
        <w:t>возможным:</w:t>
      </w:r>
    </w:p>
    <w:p w:rsidR="004D3F33" w:rsidRPr="00CB0C83" w:rsidRDefault="00C40281">
      <w:pPr>
        <w:pStyle w:val="a4"/>
        <w:numPr>
          <w:ilvl w:val="0"/>
          <w:numId w:val="14"/>
        </w:numPr>
        <w:tabs>
          <w:tab w:val="left" w:pos="1164"/>
        </w:tabs>
        <w:ind w:right="145" w:firstLine="708"/>
        <w:rPr>
          <w:rFonts w:ascii="Arial" w:hAnsi="Arial" w:cs="Arial"/>
          <w:sz w:val="24"/>
          <w:szCs w:val="24"/>
        </w:rPr>
      </w:pPr>
      <w:r w:rsidRPr="00CB0C83">
        <w:rPr>
          <w:rFonts w:ascii="Arial" w:hAnsi="Arial" w:cs="Arial"/>
          <w:sz w:val="24"/>
          <w:szCs w:val="24"/>
        </w:rPr>
        <w:t>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4D3F33" w:rsidRPr="00CB0C83" w:rsidRDefault="00C40281">
      <w:pPr>
        <w:pStyle w:val="a4"/>
        <w:numPr>
          <w:ilvl w:val="0"/>
          <w:numId w:val="14"/>
        </w:numPr>
        <w:tabs>
          <w:tab w:val="left" w:pos="1548"/>
        </w:tabs>
        <w:ind w:right="144" w:firstLine="708"/>
        <w:rPr>
          <w:rFonts w:ascii="Arial" w:hAnsi="Arial" w:cs="Arial"/>
          <w:sz w:val="24"/>
          <w:szCs w:val="24"/>
        </w:rPr>
      </w:pPr>
      <w:r w:rsidRPr="00CB0C83">
        <w:rPr>
          <w:rFonts w:ascii="Arial" w:hAnsi="Arial" w:cs="Arial"/>
          <w:sz w:val="24"/>
          <w:szCs w:val="24"/>
        </w:rPr>
        <w:t>оценить соответствие деятельности, действий (бездействия) контролируемого лица и (или) принадлежащих ему и (или) используемых им объектов</w:t>
      </w:r>
      <w:r w:rsidRPr="00CB0C83">
        <w:rPr>
          <w:rFonts w:ascii="Arial" w:hAnsi="Arial" w:cs="Arial"/>
          <w:spacing w:val="40"/>
          <w:sz w:val="24"/>
          <w:szCs w:val="24"/>
        </w:rPr>
        <w:t xml:space="preserve"> </w:t>
      </w:r>
      <w:r w:rsidRPr="00CB0C83">
        <w:rPr>
          <w:rFonts w:ascii="Arial" w:hAnsi="Arial" w:cs="Arial"/>
          <w:sz w:val="24"/>
          <w:szCs w:val="24"/>
        </w:rPr>
        <w:t>контроля</w:t>
      </w:r>
      <w:r w:rsidRPr="00CB0C83">
        <w:rPr>
          <w:rFonts w:ascii="Arial" w:hAnsi="Arial" w:cs="Arial"/>
          <w:spacing w:val="40"/>
          <w:sz w:val="24"/>
          <w:szCs w:val="24"/>
        </w:rPr>
        <w:t xml:space="preserve"> </w:t>
      </w:r>
      <w:r w:rsidRPr="00CB0C83">
        <w:rPr>
          <w:rFonts w:ascii="Arial" w:hAnsi="Arial" w:cs="Arial"/>
          <w:sz w:val="24"/>
          <w:szCs w:val="24"/>
        </w:rPr>
        <w:t>обязательным</w:t>
      </w:r>
      <w:r w:rsidRPr="00CB0C83">
        <w:rPr>
          <w:rFonts w:ascii="Arial" w:hAnsi="Arial" w:cs="Arial"/>
          <w:spacing w:val="40"/>
          <w:sz w:val="24"/>
          <w:szCs w:val="24"/>
        </w:rPr>
        <w:t xml:space="preserve"> </w:t>
      </w:r>
      <w:r w:rsidRPr="00CB0C83">
        <w:rPr>
          <w:rFonts w:ascii="Arial" w:hAnsi="Arial" w:cs="Arial"/>
          <w:sz w:val="24"/>
          <w:szCs w:val="24"/>
        </w:rPr>
        <w:t>требованиям</w:t>
      </w:r>
      <w:r w:rsidRPr="00CB0C83">
        <w:rPr>
          <w:rFonts w:ascii="Arial" w:hAnsi="Arial" w:cs="Arial"/>
          <w:spacing w:val="40"/>
          <w:sz w:val="24"/>
          <w:szCs w:val="24"/>
        </w:rPr>
        <w:t xml:space="preserve"> </w:t>
      </w:r>
      <w:r w:rsidRPr="00CB0C83">
        <w:rPr>
          <w:rFonts w:ascii="Arial" w:hAnsi="Arial" w:cs="Arial"/>
          <w:sz w:val="24"/>
          <w:szCs w:val="24"/>
        </w:rPr>
        <w:t>без</w:t>
      </w:r>
      <w:r w:rsidRPr="00CB0C83">
        <w:rPr>
          <w:rFonts w:ascii="Arial" w:hAnsi="Arial" w:cs="Arial"/>
          <w:spacing w:val="40"/>
          <w:sz w:val="24"/>
          <w:szCs w:val="24"/>
        </w:rPr>
        <w:t xml:space="preserve"> </w:t>
      </w:r>
      <w:r w:rsidRPr="00CB0C83">
        <w:rPr>
          <w:rFonts w:ascii="Arial" w:hAnsi="Arial" w:cs="Arial"/>
          <w:sz w:val="24"/>
          <w:szCs w:val="24"/>
        </w:rPr>
        <w:t>выезда</w:t>
      </w:r>
      <w:r w:rsidRPr="00CB0C83">
        <w:rPr>
          <w:rFonts w:ascii="Arial" w:hAnsi="Arial" w:cs="Arial"/>
          <w:spacing w:val="40"/>
          <w:sz w:val="24"/>
          <w:szCs w:val="24"/>
        </w:rPr>
        <w:t xml:space="preserve"> </w:t>
      </w:r>
      <w:proofErr w:type="gramStart"/>
      <w:r w:rsidRPr="00CB0C83">
        <w:rPr>
          <w:rFonts w:ascii="Arial" w:hAnsi="Arial" w:cs="Arial"/>
          <w:sz w:val="24"/>
          <w:szCs w:val="24"/>
        </w:rPr>
        <w:t>на</w:t>
      </w:r>
      <w:proofErr w:type="gramEnd"/>
      <w:r w:rsidRPr="00CB0C83">
        <w:rPr>
          <w:rFonts w:ascii="Arial" w:hAnsi="Arial" w:cs="Arial"/>
          <w:spacing w:val="40"/>
          <w:sz w:val="24"/>
          <w:szCs w:val="24"/>
        </w:rPr>
        <w:t xml:space="preserve"> </w:t>
      </w:r>
      <w:r w:rsidRPr="00CB0C83">
        <w:rPr>
          <w:rFonts w:ascii="Arial" w:hAnsi="Arial" w:cs="Arial"/>
          <w:sz w:val="24"/>
          <w:szCs w:val="24"/>
        </w:rPr>
        <w:t>указанное</w:t>
      </w:r>
      <w:r w:rsidRPr="00CB0C83">
        <w:rPr>
          <w:rFonts w:ascii="Arial" w:hAnsi="Arial" w:cs="Arial"/>
          <w:spacing w:val="40"/>
          <w:sz w:val="24"/>
          <w:szCs w:val="24"/>
        </w:rPr>
        <w:t xml:space="preserve"> </w:t>
      </w:r>
      <w:r w:rsidRPr="00CB0C83">
        <w:rPr>
          <w:rFonts w:ascii="Arial" w:hAnsi="Arial" w:cs="Arial"/>
          <w:sz w:val="24"/>
          <w:szCs w:val="24"/>
        </w:rPr>
        <w:t>в</w:t>
      </w:r>
      <w:r w:rsidRPr="00CB0C83">
        <w:rPr>
          <w:rFonts w:ascii="Arial" w:hAnsi="Arial" w:cs="Arial"/>
          <w:spacing w:val="40"/>
          <w:sz w:val="24"/>
          <w:szCs w:val="24"/>
        </w:rPr>
        <w:t xml:space="preserve"> </w:t>
      </w:r>
      <w:r w:rsidRPr="00CB0C83">
        <w:rPr>
          <w:rFonts w:ascii="Arial" w:hAnsi="Arial" w:cs="Arial"/>
          <w:sz w:val="24"/>
          <w:szCs w:val="24"/>
        </w:rPr>
        <w:t>пункте</w:t>
      </w:r>
    </w:p>
    <w:p w:rsidR="004D3F33" w:rsidRPr="00CB0C83" w:rsidRDefault="00C40281">
      <w:pPr>
        <w:pStyle w:val="a3"/>
        <w:ind w:right="147" w:firstLine="0"/>
        <w:rPr>
          <w:rFonts w:ascii="Arial" w:hAnsi="Arial" w:cs="Arial"/>
          <w:sz w:val="24"/>
          <w:szCs w:val="24"/>
        </w:rPr>
      </w:pPr>
      <w:r w:rsidRPr="00CB0C83">
        <w:rPr>
          <w:rFonts w:ascii="Arial" w:hAnsi="Arial" w:cs="Arial"/>
          <w:sz w:val="24"/>
          <w:szCs w:val="24"/>
        </w:rPr>
        <w:t>4.6.2 настоящего Положения место и совершения необходимых контрольных действий, предусмотренных в рамках иного вида контрольных мероприятий.</w:t>
      </w:r>
    </w:p>
    <w:p w:rsidR="004D3F33" w:rsidRPr="00CB0C83" w:rsidRDefault="00C40281">
      <w:pPr>
        <w:pStyle w:val="a4"/>
        <w:numPr>
          <w:ilvl w:val="2"/>
          <w:numId w:val="36"/>
        </w:numPr>
        <w:tabs>
          <w:tab w:val="left" w:pos="1729"/>
        </w:tabs>
        <w:ind w:left="140" w:right="145" w:firstLine="708"/>
        <w:rPr>
          <w:rFonts w:ascii="Arial" w:hAnsi="Arial" w:cs="Arial"/>
          <w:sz w:val="24"/>
          <w:szCs w:val="24"/>
        </w:rPr>
      </w:pPr>
      <w:r w:rsidRPr="00CB0C83">
        <w:rPr>
          <w:rFonts w:ascii="Arial" w:hAnsi="Arial" w:cs="Arial"/>
          <w:sz w:val="24"/>
          <w:szCs w:val="24"/>
        </w:rPr>
        <w:lastRenderedPageBreak/>
        <w:t xml:space="preserve">Внеплановая выездная проверка может проводиться только по согласованию с органами прокуратуры, за исключением случаев ее проведения в соответствии с подпунктами 2, 3, 6 пункта 4.1.3. и пунктом 4.4.5 настоящего </w:t>
      </w:r>
      <w:r w:rsidRPr="00CB0C83">
        <w:rPr>
          <w:rFonts w:ascii="Arial" w:hAnsi="Arial" w:cs="Arial"/>
          <w:spacing w:val="-2"/>
          <w:sz w:val="24"/>
          <w:szCs w:val="24"/>
        </w:rPr>
        <w:t>Положения.</w:t>
      </w:r>
    </w:p>
    <w:p w:rsidR="004D3F33" w:rsidRPr="00CB0C83" w:rsidRDefault="00C40281">
      <w:pPr>
        <w:pStyle w:val="a4"/>
        <w:numPr>
          <w:ilvl w:val="2"/>
          <w:numId w:val="36"/>
        </w:numPr>
        <w:tabs>
          <w:tab w:val="left" w:pos="1633"/>
        </w:tabs>
        <w:ind w:left="140" w:right="145" w:firstLine="708"/>
        <w:rPr>
          <w:rFonts w:ascii="Arial" w:hAnsi="Arial" w:cs="Arial"/>
          <w:sz w:val="24"/>
          <w:szCs w:val="24"/>
        </w:rPr>
      </w:pPr>
      <w:r w:rsidRPr="00CB0C83">
        <w:rPr>
          <w:rFonts w:ascii="Arial" w:hAnsi="Arial" w:cs="Arial"/>
          <w:sz w:val="24"/>
          <w:szCs w:val="24"/>
        </w:rPr>
        <w:t>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предусмотренном статьей 21 Закона №248-ФЗ.</w:t>
      </w:r>
    </w:p>
    <w:p w:rsidR="004D3F33" w:rsidRPr="00CB0C83" w:rsidRDefault="00C40281">
      <w:pPr>
        <w:pStyle w:val="a4"/>
        <w:numPr>
          <w:ilvl w:val="2"/>
          <w:numId w:val="36"/>
        </w:numPr>
        <w:tabs>
          <w:tab w:val="left" w:pos="1763"/>
        </w:tabs>
        <w:ind w:left="140" w:right="142" w:firstLine="708"/>
        <w:rPr>
          <w:rFonts w:ascii="Arial" w:hAnsi="Arial" w:cs="Arial"/>
          <w:sz w:val="24"/>
          <w:szCs w:val="24"/>
        </w:rPr>
      </w:pPr>
      <w:r w:rsidRPr="00CB0C83">
        <w:rPr>
          <w:rFonts w:ascii="Arial" w:hAnsi="Arial" w:cs="Arial"/>
          <w:sz w:val="24"/>
          <w:szCs w:val="24"/>
        </w:rPr>
        <w:t xml:space="preserve">Уполномоченное должностное лицо Контрольного органа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w:t>
      </w:r>
      <w:r w:rsidRPr="00CB0C83">
        <w:rPr>
          <w:rFonts w:ascii="Arial" w:hAnsi="Arial" w:cs="Arial"/>
          <w:spacing w:val="-2"/>
          <w:sz w:val="24"/>
          <w:szCs w:val="24"/>
        </w:rPr>
        <w:t>мероприятий.</w:t>
      </w:r>
    </w:p>
    <w:p w:rsidR="004D3F33" w:rsidRPr="00CB0C83" w:rsidRDefault="00C40281">
      <w:pPr>
        <w:pStyle w:val="a4"/>
        <w:numPr>
          <w:ilvl w:val="2"/>
          <w:numId w:val="36"/>
        </w:numPr>
        <w:tabs>
          <w:tab w:val="left" w:pos="1546"/>
        </w:tabs>
        <w:spacing w:line="321" w:lineRule="exact"/>
        <w:ind w:left="1546" w:hanging="697"/>
        <w:rPr>
          <w:rFonts w:ascii="Arial" w:hAnsi="Arial" w:cs="Arial"/>
          <w:sz w:val="24"/>
          <w:szCs w:val="24"/>
        </w:rPr>
      </w:pPr>
      <w:r w:rsidRPr="00CB0C83">
        <w:rPr>
          <w:rFonts w:ascii="Arial" w:hAnsi="Arial" w:cs="Arial"/>
          <w:sz w:val="24"/>
          <w:szCs w:val="24"/>
        </w:rPr>
        <w:t>Срок</w:t>
      </w:r>
      <w:r w:rsidRPr="00CB0C83">
        <w:rPr>
          <w:rFonts w:ascii="Arial" w:hAnsi="Arial" w:cs="Arial"/>
          <w:spacing w:val="-6"/>
          <w:sz w:val="24"/>
          <w:szCs w:val="24"/>
        </w:rPr>
        <w:t xml:space="preserve"> </w:t>
      </w:r>
      <w:r w:rsidRPr="00CB0C83">
        <w:rPr>
          <w:rFonts w:ascii="Arial" w:hAnsi="Arial" w:cs="Arial"/>
          <w:sz w:val="24"/>
          <w:szCs w:val="24"/>
        </w:rPr>
        <w:t>проведения</w:t>
      </w:r>
      <w:r w:rsidRPr="00CB0C83">
        <w:rPr>
          <w:rFonts w:ascii="Arial" w:hAnsi="Arial" w:cs="Arial"/>
          <w:spacing w:val="-5"/>
          <w:sz w:val="24"/>
          <w:szCs w:val="24"/>
        </w:rPr>
        <w:t xml:space="preserve"> </w:t>
      </w:r>
      <w:r w:rsidRPr="00CB0C83">
        <w:rPr>
          <w:rFonts w:ascii="Arial" w:hAnsi="Arial" w:cs="Arial"/>
          <w:sz w:val="24"/>
          <w:szCs w:val="24"/>
        </w:rPr>
        <w:t>выездной</w:t>
      </w:r>
      <w:r w:rsidRPr="00CB0C83">
        <w:rPr>
          <w:rFonts w:ascii="Arial" w:hAnsi="Arial" w:cs="Arial"/>
          <w:spacing w:val="-5"/>
          <w:sz w:val="24"/>
          <w:szCs w:val="24"/>
        </w:rPr>
        <w:t xml:space="preserve"> </w:t>
      </w:r>
      <w:r w:rsidRPr="00CB0C83">
        <w:rPr>
          <w:rFonts w:ascii="Arial" w:hAnsi="Arial" w:cs="Arial"/>
          <w:sz w:val="24"/>
          <w:szCs w:val="24"/>
        </w:rPr>
        <w:t>проверки</w:t>
      </w:r>
      <w:r w:rsidRPr="00CB0C83">
        <w:rPr>
          <w:rFonts w:ascii="Arial" w:hAnsi="Arial" w:cs="Arial"/>
          <w:spacing w:val="-5"/>
          <w:sz w:val="24"/>
          <w:szCs w:val="24"/>
        </w:rPr>
        <w:t xml:space="preserve"> </w:t>
      </w:r>
      <w:r w:rsidRPr="00CB0C83">
        <w:rPr>
          <w:rFonts w:ascii="Arial" w:hAnsi="Arial" w:cs="Arial"/>
          <w:sz w:val="24"/>
          <w:szCs w:val="24"/>
        </w:rPr>
        <w:t>составляет</w:t>
      </w:r>
      <w:r w:rsidRPr="00CB0C83">
        <w:rPr>
          <w:rFonts w:ascii="Arial" w:hAnsi="Arial" w:cs="Arial"/>
          <w:spacing w:val="-5"/>
          <w:sz w:val="24"/>
          <w:szCs w:val="24"/>
        </w:rPr>
        <w:t xml:space="preserve"> </w:t>
      </w:r>
      <w:r w:rsidRPr="00CB0C83">
        <w:rPr>
          <w:rFonts w:ascii="Arial" w:hAnsi="Arial" w:cs="Arial"/>
          <w:sz w:val="24"/>
          <w:szCs w:val="24"/>
        </w:rPr>
        <w:t>не</w:t>
      </w:r>
      <w:r w:rsidRPr="00CB0C83">
        <w:rPr>
          <w:rFonts w:ascii="Arial" w:hAnsi="Arial" w:cs="Arial"/>
          <w:spacing w:val="-5"/>
          <w:sz w:val="24"/>
          <w:szCs w:val="24"/>
        </w:rPr>
        <w:t xml:space="preserve"> </w:t>
      </w:r>
      <w:r w:rsidRPr="00CB0C83">
        <w:rPr>
          <w:rFonts w:ascii="Arial" w:hAnsi="Arial" w:cs="Arial"/>
          <w:sz w:val="24"/>
          <w:szCs w:val="24"/>
        </w:rPr>
        <w:t>более</w:t>
      </w:r>
      <w:r w:rsidRPr="00CB0C83">
        <w:rPr>
          <w:rFonts w:ascii="Arial" w:hAnsi="Arial" w:cs="Arial"/>
          <w:spacing w:val="-5"/>
          <w:sz w:val="24"/>
          <w:szCs w:val="24"/>
        </w:rPr>
        <w:t xml:space="preserve"> </w:t>
      </w:r>
      <w:r w:rsidRPr="00CB0C83">
        <w:rPr>
          <w:rFonts w:ascii="Arial" w:hAnsi="Arial" w:cs="Arial"/>
          <w:sz w:val="24"/>
          <w:szCs w:val="24"/>
        </w:rPr>
        <w:t>десяти</w:t>
      </w:r>
      <w:r w:rsidRPr="00CB0C83">
        <w:rPr>
          <w:rFonts w:ascii="Arial" w:hAnsi="Arial" w:cs="Arial"/>
          <w:spacing w:val="-7"/>
          <w:sz w:val="24"/>
          <w:szCs w:val="24"/>
        </w:rPr>
        <w:t xml:space="preserve"> </w:t>
      </w:r>
      <w:r w:rsidRPr="00CB0C83">
        <w:rPr>
          <w:rFonts w:ascii="Arial" w:hAnsi="Arial" w:cs="Arial"/>
          <w:spacing w:val="-2"/>
          <w:sz w:val="24"/>
          <w:szCs w:val="24"/>
        </w:rPr>
        <w:t>рабочих</w:t>
      </w:r>
    </w:p>
    <w:p w:rsidR="004D3F33" w:rsidRPr="00CB0C83" w:rsidRDefault="00C40281">
      <w:pPr>
        <w:pStyle w:val="a3"/>
        <w:spacing w:line="321" w:lineRule="exact"/>
        <w:ind w:firstLine="0"/>
        <w:jc w:val="left"/>
        <w:rPr>
          <w:rFonts w:ascii="Arial" w:hAnsi="Arial" w:cs="Arial"/>
          <w:sz w:val="24"/>
          <w:szCs w:val="24"/>
        </w:rPr>
      </w:pPr>
      <w:r w:rsidRPr="00CB0C83">
        <w:rPr>
          <w:rFonts w:ascii="Arial" w:hAnsi="Arial" w:cs="Arial"/>
          <w:spacing w:val="-4"/>
          <w:sz w:val="24"/>
          <w:szCs w:val="24"/>
        </w:rPr>
        <w:t>дней.</w:t>
      </w:r>
    </w:p>
    <w:p w:rsidR="004D3F33" w:rsidRPr="00CB0C83" w:rsidRDefault="00C40281">
      <w:pPr>
        <w:pStyle w:val="a3"/>
        <w:ind w:left="849" w:firstLine="0"/>
        <w:jc w:val="left"/>
        <w:rPr>
          <w:rFonts w:ascii="Arial" w:hAnsi="Arial" w:cs="Arial"/>
          <w:sz w:val="24"/>
          <w:szCs w:val="24"/>
        </w:rPr>
      </w:pPr>
      <w:r w:rsidRPr="00CB0C83">
        <w:rPr>
          <w:rFonts w:ascii="Arial" w:hAnsi="Arial" w:cs="Arial"/>
          <w:sz w:val="24"/>
          <w:szCs w:val="24"/>
        </w:rPr>
        <w:t>В</w:t>
      </w:r>
      <w:r w:rsidRPr="00CB0C83">
        <w:rPr>
          <w:rFonts w:ascii="Arial" w:hAnsi="Arial" w:cs="Arial"/>
          <w:spacing w:val="73"/>
          <w:w w:val="150"/>
          <w:sz w:val="24"/>
          <w:szCs w:val="24"/>
        </w:rPr>
        <w:t xml:space="preserve"> </w:t>
      </w:r>
      <w:r w:rsidRPr="00CB0C83">
        <w:rPr>
          <w:rFonts w:ascii="Arial" w:hAnsi="Arial" w:cs="Arial"/>
          <w:sz w:val="24"/>
          <w:szCs w:val="24"/>
        </w:rPr>
        <w:t>отношении</w:t>
      </w:r>
      <w:r w:rsidRPr="00CB0C83">
        <w:rPr>
          <w:rFonts w:ascii="Arial" w:hAnsi="Arial" w:cs="Arial"/>
          <w:spacing w:val="71"/>
          <w:w w:val="150"/>
          <w:sz w:val="24"/>
          <w:szCs w:val="24"/>
        </w:rPr>
        <w:t xml:space="preserve"> </w:t>
      </w:r>
      <w:r w:rsidRPr="00CB0C83">
        <w:rPr>
          <w:rFonts w:ascii="Arial" w:hAnsi="Arial" w:cs="Arial"/>
          <w:sz w:val="24"/>
          <w:szCs w:val="24"/>
        </w:rPr>
        <w:t>одного</w:t>
      </w:r>
      <w:r w:rsidRPr="00CB0C83">
        <w:rPr>
          <w:rFonts w:ascii="Arial" w:hAnsi="Arial" w:cs="Arial"/>
          <w:spacing w:val="72"/>
          <w:w w:val="150"/>
          <w:sz w:val="24"/>
          <w:szCs w:val="24"/>
        </w:rPr>
        <w:t xml:space="preserve"> </w:t>
      </w:r>
      <w:r w:rsidRPr="00CB0C83">
        <w:rPr>
          <w:rFonts w:ascii="Arial" w:hAnsi="Arial" w:cs="Arial"/>
          <w:sz w:val="24"/>
          <w:szCs w:val="24"/>
        </w:rPr>
        <w:t>субъекта</w:t>
      </w:r>
      <w:r w:rsidRPr="00CB0C83">
        <w:rPr>
          <w:rFonts w:ascii="Arial" w:hAnsi="Arial" w:cs="Arial"/>
          <w:spacing w:val="73"/>
          <w:w w:val="150"/>
          <w:sz w:val="24"/>
          <w:szCs w:val="24"/>
        </w:rPr>
        <w:t xml:space="preserve"> </w:t>
      </w:r>
      <w:r w:rsidRPr="00CB0C83">
        <w:rPr>
          <w:rFonts w:ascii="Arial" w:hAnsi="Arial" w:cs="Arial"/>
          <w:sz w:val="24"/>
          <w:szCs w:val="24"/>
        </w:rPr>
        <w:t>малого</w:t>
      </w:r>
      <w:r w:rsidRPr="00CB0C83">
        <w:rPr>
          <w:rFonts w:ascii="Arial" w:hAnsi="Arial" w:cs="Arial"/>
          <w:spacing w:val="74"/>
          <w:w w:val="150"/>
          <w:sz w:val="24"/>
          <w:szCs w:val="24"/>
        </w:rPr>
        <w:t xml:space="preserve"> </w:t>
      </w:r>
      <w:r w:rsidRPr="00CB0C83">
        <w:rPr>
          <w:rFonts w:ascii="Arial" w:hAnsi="Arial" w:cs="Arial"/>
          <w:sz w:val="24"/>
          <w:szCs w:val="24"/>
        </w:rPr>
        <w:t>предпринимательства</w:t>
      </w:r>
      <w:r w:rsidRPr="00CB0C83">
        <w:rPr>
          <w:rFonts w:ascii="Arial" w:hAnsi="Arial" w:cs="Arial"/>
          <w:spacing w:val="72"/>
          <w:w w:val="150"/>
          <w:sz w:val="24"/>
          <w:szCs w:val="24"/>
        </w:rPr>
        <w:t xml:space="preserve"> </w:t>
      </w:r>
      <w:r w:rsidRPr="00CB0C83">
        <w:rPr>
          <w:rFonts w:ascii="Arial" w:hAnsi="Arial" w:cs="Arial"/>
          <w:sz w:val="24"/>
          <w:szCs w:val="24"/>
        </w:rPr>
        <w:t>общий</w:t>
      </w:r>
      <w:r w:rsidRPr="00CB0C83">
        <w:rPr>
          <w:rFonts w:ascii="Arial" w:hAnsi="Arial" w:cs="Arial"/>
          <w:spacing w:val="74"/>
          <w:w w:val="150"/>
          <w:sz w:val="24"/>
          <w:szCs w:val="24"/>
        </w:rPr>
        <w:t xml:space="preserve"> </w:t>
      </w:r>
      <w:r w:rsidRPr="00CB0C83">
        <w:rPr>
          <w:rFonts w:ascii="Arial" w:hAnsi="Arial" w:cs="Arial"/>
          <w:spacing w:val="-4"/>
          <w:sz w:val="24"/>
          <w:szCs w:val="24"/>
        </w:rPr>
        <w:t>срок</w:t>
      </w:r>
    </w:p>
    <w:p w:rsidR="004D3F33" w:rsidRPr="00CB0C83" w:rsidRDefault="00C40281">
      <w:pPr>
        <w:pStyle w:val="a3"/>
        <w:tabs>
          <w:tab w:val="left" w:pos="2253"/>
          <w:tab w:val="left" w:pos="2586"/>
          <w:tab w:val="left" w:pos="3336"/>
          <w:tab w:val="left" w:pos="4921"/>
          <w:tab w:val="left" w:pos="6261"/>
          <w:tab w:val="left" w:pos="7575"/>
          <w:tab w:val="left" w:pos="8055"/>
          <w:tab w:val="left" w:pos="9014"/>
        </w:tabs>
        <w:ind w:right="136" w:firstLine="0"/>
        <w:jc w:val="left"/>
        <w:rPr>
          <w:rFonts w:ascii="Arial" w:hAnsi="Arial" w:cs="Arial"/>
          <w:sz w:val="24"/>
          <w:szCs w:val="24"/>
        </w:rPr>
      </w:pPr>
      <w:r w:rsidRPr="00CB0C83">
        <w:rPr>
          <w:rFonts w:ascii="Arial" w:hAnsi="Arial" w:cs="Arial"/>
          <w:spacing w:val="-2"/>
          <w:sz w:val="24"/>
          <w:szCs w:val="24"/>
        </w:rPr>
        <w:t>взаимодействия</w:t>
      </w:r>
      <w:r w:rsidRPr="00CB0C83">
        <w:rPr>
          <w:rFonts w:ascii="Arial" w:hAnsi="Arial" w:cs="Arial"/>
          <w:sz w:val="24"/>
          <w:szCs w:val="24"/>
        </w:rPr>
        <w:tab/>
      </w:r>
      <w:r w:rsidRPr="00CB0C83">
        <w:rPr>
          <w:rFonts w:ascii="Arial" w:hAnsi="Arial" w:cs="Arial"/>
          <w:spacing w:val="-10"/>
          <w:sz w:val="24"/>
          <w:szCs w:val="24"/>
        </w:rPr>
        <w:t>в</w:t>
      </w:r>
      <w:r w:rsidRPr="00CB0C83">
        <w:rPr>
          <w:rFonts w:ascii="Arial" w:hAnsi="Arial" w:cs="Arial"/>
          <w:sz w:val="24"/>
          <w:szCs w:val="24"/>
        </w:rPr>
        <w:tab/>
      </w:r>
      <w:r w:rsidRPr="00CB0C83">
        <w:rPr>
          <w:rFonts w:ascii="Arial" w:hAnsi="Arial" w:cs="Arial"/>
          <w:spacing w:val="-4"/>
          <w:sz w:val="24"/>
          <w:szCs w:val="24"/>
        </w:rPr>
        <w:t>ходе</w:t>
      </w:r>
      <w:r w:rsidRPr="00CB0C83">
        <w:rPr>
          <w:rFonts w:ascii="Arial" w:hAnsi="Arial" w:cs="Arial"/>
          <w:sz w:val="24"/>
          <w:szCs w:val="24"/>
        </w:rPr>
        <w:tab/>
      </w:r>
      <w:r w:rsidRPr="00CB0C83">
        <w:rPr>
          <w:rFonts w:ascii="Arial" w:hAnsi="Arial" w:cs="Arial"/>
          <w:spacing w:val="-2"/>
          <w:sz w:val="24"/>
          <w:szCs w:val="24"/>
        </w:rPr>
        <w:t>проведения</w:t>
      </w:r>
      <w:r w:rsidRPr="00CB0C83">
        <w:rPr>
          <w:rFonts w:ascii="Arial" w:hAnsi="Arial" w:cs="Arial"/>
          <w:sz w:val="24"/>
          <w:szCs w:val="24"/>
        </w:rPr>
        <w:tab/>
      </w:r>
      <w:r w:rsidRPr="00CB0C83">
        <w:rPr>
          <w:rFonts w:ascii="Arial" w:hAnsi="Arial" w:cs="Arial"/>
          <w:spacing w:val="-2"/>
          <w:sz w:val="24"/>
          <w:szCs w:val="24"/>
        </w:rPr>
        <w:t>выездной</w:t>
      </w:r>
      <w:r w:rsidRPr="00CB0C83">
        <w:rPr>
          <w:rFonts w:ascii="Arial" w:hAnsi="Arial" w:cs="Arial"/>
          <w:sz w:val="24"/>
          <w:szCs w:val="24"/>
        </w:rPr>
        <w:tab/>
      </w:r>
      <w:r w:rsidRPr="00CB0C83">
        <w:rPr>
          <w:rFonts w:ascii="Arial" w:hAnsi="Arial" w:cs="Arial"/>
          <w:spacing w:val="-2"/>
          <w:sz w:val="24"/>
          <w:szCs w:val="24"/>
        </w:rPr>
        <w:t>проверки</w:t>
      </w:r>
      <w:r w:rsidRPr="00CB0C83">
        <w:rPr>
          <w:rFonts w:ascii="Arial" w:hAnsi="Arial" w:cs="Arial"/>
          <w:sz w:val="24"/>
          <w:szCs w:val="24"/>
        </w:rPr>
        <w:tab/>
      </w:r>
      <w:r w:rsidRPr="00CB0C83">
        <w:rPr>
          <w:rFonts w:ascii="Arial" w:hAnsi="Arial" w:cs="Arial"/>
          <w:spacing w:val="-6"/>
          <w:sz w:val="24"/>
          <w:szCs w:val="24"/>
        </w:rPr>
        <w:t>не</w:t>
      </w:r>
      <w:r w:rsidRPr="00CB0C83">
        <w:rPr>
          <w:rFonts w:ascii="Arial" w:hAnsi="Arial" w:cs="Arial"/>
          <w:sz w:val="24"/>
          <w:szCs w:val="24"/>
        </w:rPr>
        <w:tab/>
      </w:r>
      <w:r w:rsidRPr="00CB0C83">
        <w:rPr>
          <w:rFonts w:ascii="Arial" w:hAnsi="Arial" w:cs="Arial"/>
          <w:spacing w:val="-2"/>
          <w:sz w:val="24"/>
          <w:szCs w:val="24"/>
        </w:rPr>
        <w:t>может</w:t>
      </w:r>
      <w:r w:rsidRPr="00CB0C83">
        <w:rPr>
          <w:rFonts w:ascii="Arial" w:hAnsi="Arial" w:cs="Arial"/>
          <w:sz w:val="24"/>
          <w:szCs w:val="24"/>
        </w:rPr>
        <w:tab/>
      </w:r>
      <w:r w:rsidRPr="00CB0C83">
        <w:rPr>
          <w:rFonts w:ascii="Arial" w:hAnsi="Arial" w:cs="Arial"/>
          <w:spacing w:val="-2"/>
          <w:sz w:val="24"/>
          <w:szCs w:val="24"/>
        </w:rPr>
        <w:t xml:space="preserve">превышать </w:t>
      </w:r>
      <w:r w:rsidRPr="00CB0C83">
        <w:rPr>
          <w:rFonts w:ascii="Arial" w:hAnsi="Arial" w:cs="Arial"/>
          <w:sz w:val="24"/>
          <w:szCs w:val="24"/>
        </w:rPr>
        <w:t xml:space="preserve">пятьдесят часов для малого предприятия и пятнадцать часов для </w:t>
      </w:r>
      <w:proofErr w:type="spellStart"/>
      <w:r w:rsidRPr="00CB0C83">
        <w:rPr>
          <w:rFonts w:ascii="Arial" w:hAnsi="Arial" w:cs="Arial"/>
          <w:sz w:val="24"/>
          <w:szCs w:val="24"/>
        </w:rPr>
        <w:t>микропредприятия</w:t>
      </w:r>
      <w:proofErr w:type="spellEnd"/>
      <w:r w:rsidRPr="00CB0C83">
        <w:rPr>
          <w:rFonts w:ascii="Arial" w:hAnsi="Arial" w:cs="Arial"/>
          <w:sz w:val="24"/>
          <w:szCs w:val="24"/>
        </w:rPr>
        <w:t>.</w:t>
      </w:r>
    </w:p>
    <w:p w:rsidR="004D3F33" w:rsidRPr="00CB0C83" w:rsidRDefault="00C40281">
      <w:pPr>
        <w:pStyle w:val="a4"/>
        <w:numPr>
          <w:ilvl w:val="2"/>
          <w:numId w:val="36"/>
        </w:numPr>
        <w:tabs>
          <w:tab w:val="left" w:pos="1546"/>
        </w:tabs>
        <w:spacing w:line="322" w:lineRule="exact"/>
        <w:ind w:left="1546" w:hanging="697"/>
        <w:rPr>
          <w:rFonts w:ascii="Arial" w:hAnsi="Arial" w:cs="Arial"/>
          <w:sz w:val="24"/>
          <w:szCs w:val="24"/>
        </w:rPr>
      </w:pPr>
      <w:r w:rsidRPr="00CB0C83">
        <w:rPr>
          <w:rFonts w:ascii="Arial" w:hAnsi="Arial" w:cs="Arial"/>
          <w:sz w:val="24"/>
          <w:szCs w:val="24"/>
        </w:rPr>
        <w:t>Перечень</w:t>
      </w:r>
      <w:r w:rsidRPr="00CB0C83">
        <w:rPr>
          <w:rFonts w:ascii="Arial" w:hAnsi="Arial" w:cs="Arial"/>
          <w:spacing w:val="-10"/>
          <w:sz w:val="24"/>
          <w:szCs w:val="24"/>
        </w:rPr>
        <w:t xml:space="preserve"> </w:t>
      </w:r>
      <w:r w:rsidRPr="00CB0C83">
        <w:rPr>
          <w:rFonts w:ascii="Arial" w:hAnsi="Arial" w:cs="Arial"/>
          <w:sz w:val="24"/>
          <w:szCs w:val="24"/>
        </w:rPr>
        <w:t>допустимых</w:t>
      </w:r>
      <w:r w:rsidRPr="00CB0C83">
        <w:rPr>
          <w:rFonts w:ascii="Arial" w:hAnsi="Arial" w:cs="Arial"/>
          <w:spacing w:val="-5"/>
          <w:sz w:val="24"/>
          <w:szCs w:val="24"/>
        </w:rPr>
        <w:t xml:space="preserve"> </w:t>
      </w:r>
      <w:r w:rsidRPr="00CB0C83">
        <w:rPr>
          <w:rFonts w:ascii="Arial" w:hAnsi="Arial" w:cs="Arial"/>
          <w:sz w:val="24"/>
          <w:szCs w:val="24"/>
        </w:rPr>
        <w:t>контрольных</w:t>
      </w:r>
      <w:r w:rsidRPr="00CB0C83">
        <w:rPr>
          <w:rFonts w:ascii="Arial" w:hAnsi="Arial" w:cs="Arial"/>
          <w:spacing w:val="-9"/>
          <w:sz w:val="24"/>
          <w:szCs w:val="24"/>
        </w:rPr>
        <w:t xml:space="preserve"> </w:t>
      </w:r>
      <w:r w:rsidRPr="00CB0C83">
        <w:rPr>
          <w:rFonts w:ascii="Arial" w:hAnsi="Arial" w:cs="Arial"/>
          <w:sz w:val="24"/>
          <w:szCs w:val="24"/>
        </w:rPr>
        <w:t>действий</w:t>
      </w:r>
      <w:r w:rsidRPr="00CB0C83">
        <w:rPr>
          <w:rFonts w:ascii="Arial" w:hAnsi="Arial" w:cs="Arial"/>
          <w:spacing w:val="-7"/>
          <w:sz w:val="24"/>
          <w:szCs w:val="24"/>
        </w:rPr>
        <w:t xml:space="preserve"> </w:t>
      </w:r>
      <w:r w:rsidRPr="00CB0C83">
        <w:rPr>
          <w:rFonts w:ascii="Arial" w:hAnsi="Arial" w:cs="Arial"/>
          <w:sz w:val="24"/>
          <w:szCs w:val="24"/>
        </w:rPr>
        <w:t>в</w:t>
      </w:r>
      <w:r w:rsidRPr="00CB0C83">
        <w:rPr>
          <w:rFonts w:ascii="Arial" w:hAnsi="Arial" w:cs="Arial"/>
          <w:spacing w:val="-7"/>
          <w:sz w:val="24"/>
          <w:szCs w:val="24"/>
        </w:rPr>
        <w:t xml:space="preserve"> </w:t>
      </w:r>
      <w:r w:rsidRPr="00CB0C83">
        <w:rPr>
          <w:rFonts w:ascii="Arial" w:hAnsi="Arial" w:cs="Arial"/>
          <w:sz w:val="24"/>
          <w:szCs w:val="24"/>
        </w:rPr>
        <w:t>ходе</w:t>
      </w:r>
      <w:r w:rsidRPr="00CB0C83">
        <w:rPr>
          <w:rFonts w:ascii="Arial" w:hAnsi="Arial" w:cs="Arial"/>
          <w:spacing w:val="-6"/>
          <w:sz w:val="24"/>
          <w:szCs w:val="24"/>
        </w:rPr>
        <w:t xml:space="preserve"> </w:t>
      </w:r>
      <w:r w:rsidRPr="00CB0C83">
        <w:rPr>
          <w:rFonts w:ascii="Arial" w:hAnsi="Arial" w:cs="Arial"/>
          <w:sz w:val="24"/>
          <w:szCs w:val="24"/>
        </w:rPr>
        <w:t>выездной</w:t>
      </w:r>
      <w:r w:rsidRPr="00CB0C83">
        <w:rPr>
          <w:rFonts w:ascii="Arial" w:hAnsi="Arial" w:cs="Arial"/>
          <w:spacing w:val="-6"/>
          <w:sz w:val="24"/>
          <w:szCs w:val="24"/>
        </w:rPr>
        <w:t xml:space="preserve"> </w:t>
      </w:r>
      <w:r w:rsidRPr="00CB0C83">
        <w:rPr>
          <w:rFonts w:ascii="Arial" w:hAnsi="Arial" w:cs="Arial"/>
          <w:spacing w:val="-2"/>
          <w:sz w:val="24"/>
          <w:szCs w:val="24"/>
        </w:rPr>
        <w:t>проверки:</w:t>
      </w:r>
    </w:p>
    <w:p w:rsidR="004D3F33" w:rsidRPr="00CB0C83" w:rsidRDefault="00C40281">
      <w:pPr>
        <w:pStyle w:val="a4"/>
        <w:numPr>
          <w:ilvl w:val="0"/>
          <w:numId w:val="13"/>
        </w:numPr>
        <w:tabs>
          <w:tab w:val="left" w:pos="1152"/>
        </w:tabs>
        <w:spacing w:line="322" w:lineRule="exact"/>
        <w:ind w:left="1152" w:hanging="303"/>
        <w:rPr>
          <w:rFonts w:ascii="Arial" w:hAnsi="Arial" w:cs="Arial"/>
          <w:sz w:val="24"/>
          <w:szCs w:val="24"/>
        </w:rPr>
      </w:pPr>
      <w:r w:rsidRPr="00CB0C83">
        <w:rPr>
          <w:rFonts w:ascii="Arial" w:hAnsi="Arial" w:cs="Arial"/>
          <w:spacing w:val="-2"/>
          <w:sz w:val="24"/>
          <w:szCs w:val="24"/>
        </w:rPr>
        <w:t>осмотр;</w:t>
      </w:r>
    </w:p>
    <w:p w:rsidR="004D3F33" w:rsidRPr="00CB0C83" w:rsidRDefault="00C40281">
      <w:pPr>
        <w:pStyle w:val="a4"/>
        <w:numPr>
          <w:ilvl w:val="0"/>
          <w:numId w:val="13"/>
        </w:numPr>
        <w:tabs>
          <w:tab w:val="left" w:pos="1152"/>
        </w:tabs>
        <w:ind w:left="1152" w:hanging="303"/>
        <w:rPr>
          <w:rFonts w:ascii="Arial" w:hAnsi="Arial" w:cs="Arial"/>
          <w:sz w:val="24"/>
          <w:szCs w:val="24"/>
        </w:rPr>
      </w:pPr>
      <w:r w:rsidRPr="00CB0C83">
        <w:rPr>
          <w:rFonts w:ascii="Arial" w:hAnsi="Arial" w:cs="Arial"/>
          <w:spacing w:val="-2"/>
          <w:sz w:val="24"/>
          <w:szCs w:val="24"/>
        </w:rPr>
        <w:t>опрос;</w:t>
      </w:r>
    </w:p>
    <w:p w:rsidR="004D3F33" w:rsidRPr="00CB0C83" w:rsidRDefault="00C40281">
      <w:pPr>
        <w:pStyle w:val="a4"/>
        <w:numPr>
          <w:ilvl w:val="0"/>
          <w:numId w:val="13"/>
        </w:numPr>
        <w:tabs>
          <w:tab w:val="left" w:pos="1152"/>
        </w:tabs>
        <w:spacing w:before="1" w:line="322" w:lineRule="exact"/>
        <w:ind w:left="1152" w:hanging="303"/>
        <w:rPr>
          <w:rFonts w:ascii="Arial" w:hAnsi="Arial" w:cs="Arial"/>
          <w:sz w:val="24"/>
          <w:szCs w:val="24"/>
        </w:rPr>
      </w:pPr>
      <w:r w:rsidRPr="00CB0C83">
        <w:rPr>
          <w:rFonts w:ascii="Arial" w:hAnsi="Arial" w:cs="Arial"/>
          <w:sz w:val="24"/>
          <w:szCs w:val="24"/>
        </w:rPr>
        <w:t>истребование</w:t>
      </w:r>
      <w:r w:rsidRPr="00CB0C83">
        <w:rPr>
          <w:rFonts w:ascii="Arial" w:hAnsi="Arial" w:cs="Arial"/>
          <w:spacing w:val="-15"/>
          <w:sz w:val="24"/>
          <w:szCs w:val="24"/>
        </w:rPr>
        <w:t xml:space="preserve"> </w:t>
      </w:r>
      <w:r w:rsidRPr="00CB0C83">
        <w:rPr>
          <w:rFonts w:ascii="Arial" w:hAnsi="Arial" w:cs="Arial"/>
          <w:spacing w:val="-2"/>
          <w:sz w:val="24"/>
          <w:szCs w:val="24"/>
        </w:rPr>
        <w:t>документов;</w:t>
      </w:r>
    </w:p>
    <w:p w:rsidR="004D3F33" w:rsidRPr="00CB0C83" w:rsidRDefault="00C40281">
      <w:pPr>
        <w:pStyle w:val="a4"/>
        <w:numPr>
          <w:ilvl w:val="0"/>
          <w:numId w:val="13"/>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получение</w:t>
      </w:r>
      <w:r w:rsidRPr="00CB0C83">
        <w:rPr>
          <w:rFonts w:ascii="Arial" w:hAnsi="Arial" w:cs="Arial"/>
          <w:spacing w:val="-12"/>
          <w:sz w:val="24"/>
          <w:szCs w:val="24"/>
        </w:rPr>
        <w:t xml:space="preserve"> </w:t>
      </w:r>
      <w:r w:rsidRPr="00CB0C83">
        <w:rPr>
          <w:rFonts w:ascii="Arial" w:hAnsi="Arial" w:cs="Arial"/>
          <w:sz w:val="24"/>
          <w:szCs w:val="24"/>
        </w:rPr>
        <w:t>письменных</w:t>
      </w:r>
      <w:r w:rsidRPr="00CB0C83">
        <w:rPr>
          <w:rFonts w:ascii="Arial" w:hAnsi="Arial" w:cs="Arial"/>
          <w:spacing w:val="-7"/>
          <w:sz w:val="24"/>
          <w:szCs w:val="24"/>
        </w:rPr>
        <w:t xml:space="preserve"> </w:t>
      </w:r>
      <w:r w:rsidRPr="00CB0C83">
        <w:rPr>
          <w:rFonts w:ascii="Arial" w:hAnsi="Arial" w:cs="Arial"/>
          <w:spacing w:val="-2"/>
          <w:sz w:val="24"/>
          <w:szCs w:val="24"/>
        </w:rPr>
        <w:t>объяснений;</w:t>
      </w:r>
    </w:p>
    <w:p w:rsidR="004D3F33" w:rsidRPr="00CB0C83" w:rsidRDefault="00C40281">
      <w:pPr>
        <w:pStyle w:val="a4"/>
        <w:numPr>
          <w:ilvl w:val="0"/>
          <w:numId w:val="13"/>
        </w:numPr>
        <w:tabs>
          <w:tab w:val="left" w:pos="1152"/>
        </w:tabs>
        <w:spacing w:line="322" w:lineRule="exact"/>
        <w:ind w:left="1152" w:hanging="303"/>
        <w:rPr>
          <w:rFonts w:ascii="Arial" w:hAnsi="Arial" w:cs="Arial"/>
          <w:sz w:val="24"/>
          <w:szCs w:val="24"/>
        </w:rPr>
      </w:pPr>
      <w:r w:rsidRPr="00CB0C83">
        <w:rPr>
          <w:rFonts w:ascii="Arial" w:hAnsi="Arial" w:cs="Arial"/>
          <w:spacing w:val="-2"/>
          <w:sz w:val="24"/>
          <w:szCs w:val="24"/>
        </w:rPr>
        <w:t>экспертиза.</w:t>
      </w:r>
    </w:p>
    <w:p w:rsidR="004D3F33" w:rsidRPr="00CB0C83" w:rsidRDefault="00C40281">
      <w:pPr>
        <w:pStyle w:val="a4"/>
        <w:numPr>
          <w:ilvl w:val="2"/>
          <w:numId w:val="36"/>
        </w:numPr>
        <w:tabs>
          <w:tab w:val="left" w:pos="1757"/>
        </w:tabs>
        <w:ind w:left="140" w:right="142" w:firstLine="708"/>
        <w:rPr>
          <w:rFonts w:ascii="Arial" w:hAnsi="Arial" w:cs="Arial"/>
          <w:sz w:val="24"/>
          <w:szCs w:val="24"/>
        </w:rPr>
      </w:pPr>
      <w:r w:rsidRPr="00CB0C83">
        <w:rPr>
          <w:rFonts w:ascii="Arial" w:hAnsi="Arial" w:cs="Arial"/>
          <w:sz w:val="24"/>
          <w:szCs w:val="24"/>
        </w:rPr>
        <w:t>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4D3F33" w:rsidRPr="00CB0C83" w:rsidRDefault="00C40281">
      <w:pPr>
        <w:pStyle w:val="a3"/>
        <w:spacing w:line="322" w:lineRule="exact"/>
        <w:ind w:left="849" w:firstLine="0"/>
        <w:rPr>
          <w:rFonts w:ascii="Arial" w:hAnsi="Arial" w:cs="Arial"/>
          <w:sz w:val="24"/>
          <w:szCs w:val="24"/>
        </w:rPr>
      </w:pPr>
      <w:r w:rsidRPr="00CB0C83">
        <w:rPr>
          <w:rFonts w:ascii="Arial" w:hAnsi="Arial" w:cs="Arial"/>
          <w:sz w:val="24"/>
          <w:szCs w:val="24"/>
        </w:rPr>
        <w:t>В</w:t>
      </w:r>
      <w:r w:rsidRPr="00CB0C83">
        <w:rPr>
          <w:rFonts w:ascii="Arial" w:hAnsi="Arial" w:cs="Arial"/>
          <w:spacing w:val="-7"/>
          <w:sz w:val="24"/>
          <w:szCs w:val="24"/>
        </w:rPr>
        <w:t xml:space="preserve"> </w:t>
      </w:r>
      <w:r w:rsidRPr="00CB0C83">
        <w:rPr>
          <w:rFonts w:ascii="Arial" w:hAnsi="Arial" w:cs="Arial"/>
          <w:sz w:val="24"/>
          <w:szCs w:val="24"/>
        </w:rPr>
        <w:t>отношении</w:t>
      </w:r>
      <w:r w:rsidRPr="00CB0C83">
        <w:rPr>
          <w:rFonts w:ascii="Arial" w:hAnsi="Arial" w:cs="Arial"/>
          <w:spacing w:val="-5"/>
          <w:sz w:val="24"/>
          <w:szCs w:val="24"/>
        </w:rPr>
        <w:t xml:space="preserve"> </w:t>
      </w:r>
      <w:r w:rsidRPr="00CB0C83">
        <w:rPr>
          <w:rFonts w:ascii="Arial" w:hAnsi="Arial" w:cs="Arial"/>
          <w:sz w:val="24"/>
          <w:szCs w:val="24"/>
        </w:rPr>
        <w:t>жилого</w:t>
      </w:r>
      <w:r w:rsidRPr="00CB0C83">
        <w:rPr>
          <w:rFonts w:ascii="Arial" w:hAnsi="Arial" w:cs="Arial"/>
          <w:spacing w:val="-4"/>
          <w:sz w:val="24"/>
          <w:szCs w:val="24"/>
        </w:rPr>
        <w:t xml:space="preserve"> </w:t>
      </w:r>
      <w:r w:rsidRPr="00CB0C83">
        <w:rPr>
          <w:rFonts w:ascii="Arial" w:hAnsi="Arial" w:cs="Arial"/>
          <w:sz w:val="24"/>
          <w:szCs w:val="24"/>
        </w:rPr>
        <w:t>помещения,</w:t>
      </w:r>
      <w:r w:rsidRPr="00CB0C83">
        <w:rPr>
          <w:rFonts w:ascii="Arial" w:hAnsi="Arial" w:cs="Arial"/>
          <w:spacing w:val="-4"/>
          <w:sz w:val="24"/>
          <w:szCs w:val="24"/>
        </w:rPr>
        <w:t xml:space="preserve"> </w:t>
      </w:r>
      <w:r w:rsidRPr="00CB0C83">
        <w:rPr>
          <w:rFonts w:ascii="Arial" w:hAnsi="Arial" w:cs="Arial"/>
          <w:sz w:val="24"/>
          <w:szCs w:val="24"/>
        </w:rPr>
        <w:t>осмотр</w:t>
      </w:r>
      <w:r w:rsidRPr="00CB0C83">
        <w:rPr>
          <w:rFonts w:ascii="Arial" w:hAnsi="Arial" w:cs="Arial"/>
          <w:spacing w:val="-4"/>
          <w:sz w:val="24"/>
          <w:szCs w:val="24"/>
        </w:rPr>
        <w:t xml:space="preserve"> </w:t>
      </w:r>
      <w:r w:rsidRPr="00CB0C83">
        <w:rPr>
          <w:rFonts w:ascii="Arial" w:hAnsi="Arial" w:cs="Arial"/>
          <w:sz w:val="24"/>
          <w:szCs w:val="24"/>
        </w:rPr>
        <w:t>не</w:t>
      </w:r>
      <w:r w:rsidRPr="00CB0C83">
        <w:rPr>
          <w:rFonts w:ascii="Arial" w:hAnsi="Arial" w:cs="Arial"/>
          <w:spacing w:val="-7"/>
          <w:sz w:val="24"/>
          <w:szCs w:val="24"/>
        </w:rPr>
        <w:t xml:space="preserve"> </w:t>
      </w:r>
      <w:r w:rsidRPr="00CB0C83">
        <w:rPr>
          <w:rFonts w:ascii="Arial" w:hAnsi="Arial" w:cs="Arial"/>
          <w:spacing w:val="-2"/>
          <w:sz w:val="24"/>
          <w:szCs w:val="24"/>
        </w:rPr>
        <w:t>проводится.</w:t>
      </w:r>
    </w:p>
    <w:p w:rsidR="004D3F33" w:rsidRPr="00CB0C83" w:rsidRDefault="00C40281" w:rsidP="0091504D">
      <w:pPr>
        <w:pStyle w:val="a3"/>
        <w:ind w:right="139"/>
        <w:rPr>
          <w:rFonts w:ascii="Arial" w:hAnsi="Arial" w:cs="Arial"/>
          <w:sz w:val="24"/>
          <w:szCs w:val="24"/>
        </w:rPr>
      </w:pPr>
      <w:r w:rsidRPr="00CB0C83">
        <w:rPr>
          <w:rFonts w:ascii="Arial" w:hAnsi="Arial" w:cs="Arial"/>
          <w:sz w:val="24"/>
          <w:szCs w:val="24"/>
        </w:rPr>
        <w:t>По результатам осмотра составляется протокол осмотра, в который вносится перечень осмотренных территорий и помещений (отсеков), а также вид, количество</w:t>
      </w:r>
      <w:r w:rsidR="0091504D">
        <w:rPr>
          <w:rFonts w:ascii="Arial" w:hAnsi="Arial" w:cs="Arial"/>
          <w:sz w:val="24"/>
          <w:szCs w:val="24"/>
        </w:rPr>
        <w:t xml:space="preserve"> </w:t>
      </w:r>
      <w:r w:rsidRPr="00CB0C83">
        <w:rPr>
          <w:rFonts w:ascii="Arial" w:hAnsi="Arial" w:cs="Arial"/>
          <w:sz w:val="24"/>
          <w:szCs w:val="24"/>
        </w:rPr>
        <w:t>и иные идентификационные признаки обследуемых объектов, имеющие значение для контрольного мероприятия.</w:t>
      </w:r>
    </w:p>
    <w:p w:rsidR="004D3F33" w:rsidRPr="00CB0C83" w:rsidRDefault="00C40281">
      <w:pPr>
        <w:pStyle w:val="a3"/>
        <w:ind w:right="135"/>
        <w:rPr>
          <w:rFonts w:ascii="Arial" w:hAnsi="Arial" w:cs="Arial"/>
          <w:sz w:val="24"/>
          <w:szCs w:val="24"/>
        </w:rPr>
      </w:pPr>
      <w:r w:rsidRPr="00CB0C83">
        <w:rPr>
          <w:rFonts w:ascii="Arial" w:hAnsi="Arial" w:cs="Arial"/>
          <w:sz w:val="24"/>
          <w:szCs w:val="24"/>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проведения проверки производственных объектов.</w:t>
      </w:r>
    </w:p>
    <w:p w:rsidR="004D3F33" w:rsidRPr="00CB0C83" w:rsidRDefault="00C40281">
      <w:pPr>
        <w:pStyle w:val="a4"/>
        <w:numPr>
          <w:ilvl w:val="2"/>
          <w:numId w:val="36"/>
        </w:numPr>
        <w:tabs>
          <w:tab w:val="left" w:pos="1779"/>
        </w:tabs>
        <w:ind w:left="140" w:right="144" w:firstLine="708"/>
        <w:rPr>
          <w:rFonts w:ascii="Arial" w:hAnsi="Arial" w:cs="Arial"/>
          <w:sz w:val="24"/>
          <w:szCs w:val="24"/>
        </w:rPr>
      </w:pPr>
      <w:r w:rsidRPr="00CB0C83">
        <w:rPr>
          <w:rFonts w:ascii="Arial" w:hAnsi="Arial" w:cs="Arial"/>
          <w:sz w:val="24"/>
          <w:szCs w:val="24"/>
        </w:rPr>
        <w:t>Под опросом понимается контрольное действие, заключающееся в получении уполномоченным должностным лицом Контрольного органа устной информации, имеющей значение для проведения оценки соблюдения контролируемым</w:t>
      </w:r>
      <w:r w:rsidRPr="00CB0C83">
        <w:rPr>
          <w:rFonts w:ascii="Arial" w:hAnsi="Arial" w:cs="Arial"/>
          <w:spacing w:val="-4"/>
          <w:sz w:val="24"/>
          <w:szCs w:val="24"/>
        </w:rPr>
        <w:t xml:space="preserve"> </w:t>
      </w:r>
      <w:r w:rsidRPr="00CB0C83">
        <w:rPr>
          <w:rFonts w:ascii="Arial" w:hAnsi="Arial" w:cs="Arial"/>
          <w:sz w:val="24"/>
          <w:szCs w:val="24"/>
        </w:rPr>
        <w:t>лицом</w:t>
      </w:r>
      <w:r w:rsidRPr="00CB0C83">
        <w:rPr>
          <w:rFonts w:ascii="Arial" w:hAnsi="Arial" w:cs="Arial"/>
          <w:spacing w:val="-7"/>
          <w:sz w:val="24"/>
          <w:szCs w:val="24"/>
        </w:rPr>
        <w:t xml:space="preserve"> </w:t>
      </w:r>
      <w:r w:rsidRPr="00CB0C83">
        <w:rPr>
          <w:rFonts w:ascii="Arial" w:hAnsi="Arial" w:cs="Arial"/>
          <w:sz w:val="24"/>
          <w:szCs w:val="24"/>
        </w:rPr>
        <w:t>обязательных</w:t>
      </w:r>
      <w:r w:rsidRPr="00CB0C83">
        <w:rPr>
          <w:rFonts w:ascii="Arial" w:hAnsi="Arial" w:cs="Arial"/>
          <w:spacing w:val="-3"/>
          <w:sz w:val="24"/>
          <w:szCs w:val="24"/>
        </w:rPr>
        <w:t xml:space="preserve"> </w:t>
      </w:r>
      <w:r w:rsidRPr="00CB0C83">
        <w:rPr>
          <w:rFonts w:ascii="Arial" w:hAnsi="Arial" w:cs="Arial"/>
          <w:sz w:val="24"/>
          <w:szCs w:val="24"/>
        </w:rPr>
        <w:t>требований,</w:t>
      </w:r>
      <w:r w:rsidRPr="00CB0C83">
        <w:rPr>
          <w:rFonts w:ascii="Arial" w:hAnsi="Arial" w:cs="Arial"/>
          <w:spacing w:val="-5"/>
          <w:sz w:val="24"/>
          <w:szCs w:val="24"/>
        </w:rPr>
        <w:t xml:space="preserve"> </w:t>
      </w:r>
      <w:r w:rsidRPr="00CB0C83">
        <w:rPr>
          <w:rFonts w:ascii="Arial" w:hAnsi="Arial" w:cs="Arial"/>
          <w:sz w:val="24"/>
          <w:szCs w:val="24"/>
        </w:rPr>
        <w:t>от</w:t>
      </w:r>
      <w:r w:rsidRPr="00CB0C83">
        <w:rPr>
          <w:rFonts w:ascii="Arial" w:hAnsi="Arial" w:cs="Arial"/>
          <w:spacing w:val="-5"/>
          <w:sz w:val="24"/>
          <w:szCs w:val="24"/>
        </w:rPr>
        <w:t xml:space="preserve"> </w:t>
      </w:r>
      <w:r w:rsidRPr="00CB0C83">
        <w:rPr>
          <w:rFonts w:ascii="Arial" w:hAnsi="Arial" w:cs="Arial"/>
          <w:sz w:val="24"/>
          <w:szCs w:val="24"/>
        </w:rPr>
        <w:t>контролируемого</w:t>
      </w:r>
      <w:r w:rsidRPr="00CB0C83">
        <w:rPr>
          <w:rFonts w:ascii="Arial" w:hAnsi="Arial" w:cs="Arial"/>
          <w:spacing w:val="-3"/>
          <w:sz w:val="24"/>
          <w:szCs w:val="24"/>
        </w:rPr>
        <w:t xml:space="preserve"> </w:t>
      </w:r>
      <w:r w:rsidRPr="00CB0C83">
        <w:rPr>
          <w:rFonts w:ascii="Arial" w:hAnsi="Arial" w:cs="Arial"/>
          <w:sz w:val="24"/>
          <w:szCs w:val="24"/>
        </w:rPr>
        <w:t>лица</w:t>
      </w:r>
      <w:r w:rsidRPr="00CB0C83">
        <w:rPr>
          <w:rFonts w:ascii="Arial" w:hAnsi="Arial" w:cs="Arial"/>
          <w:spacing w:val="-4"/>
          <w:sz w:val="24"/>
          <w:szCs w:val="24"/>
        </w:rPr>
        <w:t xml:space="preserve"> </w:t>
      </w:r>
      <w:r w:rsidRPr="00CB0C83">
        <w:rPr>
          <w:rFonts w:ascii="Arial" w:hAnsi="Arial" w:cs="Arial"/>
          <w:sz w:val="24"/>
          <w:szCs w:val="24"/>
        </w:rPr>
        <w:t>или</w:t>
      </w:r>
      <w:r w:rsidRPr="00CB0C83">
        <w:rPr>
          <w:rFonts w:ascii="Arial" w:hAnsi="Arial" w:cs="Arial"/>
          <w:spacing w:val="-4"/>
          <w:sz w:val="24"/>
          <w:szCs w:val="24"/>
        </w:rPr>
        <w:t xml:space="preserve"> </w:t>
      </w:r>
      <w:r w:rsidRPr="00CB0C83">
        <w:rPr>
          <w:rFonts w:ascii="Arial" w:hAnsi="Arial" w:cs="Arial"/>
          <w:sz w:val="24"/>
          <w:szCs w:val="24"/>
        </w:rPr>
        <w:t>его представителя и иных лиц, располагающих такой информацией.</w:t>
      </w:r>
    </w:p>
    <w:p w:rsidR="004D3F33" w:rsidRPr="00CB0C83" w:rsidRDefault="00C40281">
      <w:pPr>
        <w:pStyle w:val="a3"/>
        <w:ind w:right="144"/>
        <w:rPr>
          <w:rFonts w:ascii="Arial" w:hAnsi="Arial" w:cs="Arial"/>
          <w:sz w:val="24"/>
          <w:szCs w:val="24"/>
        </w:rPr>
      </w:pPr>
      <w:r w:rsidRPr="00CB0C83">
        <w:rPr>
          <w:rFonts w:ascii="Arial" w:hAnsi="Arial" w:cs="Arial"/>
          <w:sz w:val="24"/>
          <w:szCs w:val="24"/>
        </w:rPr>
        <w:t>Результаты опроса фиксируются в протоколе опроса, который подписывается опрашиваемым лицом, подтверждающим достоверность</w:t>
      </w:r>
      <w:r w:rsidRPr="00CB0C83">
        <w:rPr>
          <w:rFonts w:ascii="Arial" w:hAnsi="Arial" w:cs="Arial"/>
          <w:spacing w:val="-1"/>
          <w:sz w:val="24"/>
          <w:szCs w:val="24"/>
        </w:rPr>
        <w:t xml:space="preserve"> </w:t>
      </w:r>
      <w:r w:rsidRPr="00CB0C83">
        <w:rPr>
          <w:rFonts w:ascii="Arial" w:hAnsi="Arial" w:cs="Arial"/>
          <w:sz w:val="24"/>
          <w:szCs w:val="24"/>
        </w:rPr>
        <w:t>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4D3F33" w:rsidRPr="00CB0C83" w:rsidRDefault="00C40281">
      <w:pPr>
        <w:pStyle w:val="a3"/>
        <w:ind w:right="135"/>
        <w:rPr>
          <w:rFonts w:ascii="Arial" w:hAnsi="Arial" w:cs="Arial"/>
          <w:sz w:val="24"/>
          <w:szCs w:val="24"/>
        </w:rPr>
      </w:pPr>
      <w:r w:rsidRPr="00CB0C83">
        <w:rPr>
          <w:rFonts w:ascii="Arial" w:hAnsi="Arial" w:cs="Arial"/>
          <w:sz w:val="24"/>
          <w:szCs w:val="24"/>
        </w:rP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4D3F33" w:rsidRPr="00CB0C83" w:rsidRDefault="00C40281">
      <w:pPr>
        <w:pStyle w:val="a4"/>
        <w:numPr>
          <w:ilvl w:val="2"/>
          <w:numId w:val="36"/>
        </w:numPr>
        <w:tabs>
          <w:tab w:val="left" w:pos="1740"/>
        </w:tabs>
        <w:ind w:left="140" w:right="139" w:firstLine="708"/>
        <w:rPr>
          <w:rFonts w:ascii="Arial" w:hAnsi="Arial" w:cs="Arial"/>
          <w:sz w:val="24"/>
          <w:szCs w:val="24"/>
        </w:rPr>
      </w:pPr>
      <w:r w:rsidRPr="00CB0C83">
        <w:rPr>
          <w:rFonts w:ascii="Arial" w:hAnsi="Arial" w:cs="Arial"/>
          <w:sz w:val="24"/>
          <w:szCs w:val="24"/>
        </w:rPr>
        <w:t xml:space="preserve">При осуществлении осмотра, опроса в случае выявления нарушений обязательных требований уполномоченное должностное лицо Контрольного орган вправе для фиксации доказательств нарушений обязательных требований использовать фотосъемку, аудио- и видеозапись, иные способы фиксации </w:t>
      </w:r>
      <w:r w:rsidRPr="00CB0C83">
        <w:rPr>
          <w:rFonts w:ascii="Arial" w:hAnsi="Arial" w:cs="Arial"/>
          <w:spacing w:val="-2"/>
          <w:sz w:val="24"/>
          <w:szCs w:val="24"/>
        </w:rPr>
        <w:t>доказательств.</w:t>
      </w:r>
    </w:p>
    <w:p w:rsidR="004D3F33" w:rsidRPr="00CB0C83" w:rsidRDefault="00C40281">
      <w:pPr>
        <w:pStyle w:val="a3"/>
        <w:ind w:right="144"/>
        <w:rPr>
          <w:rFonts w:ascii="Arial" w:hAnsi="Arial" w:cs="Arial"/>
          <w:sz w:val="24"/>
          <w:szCs w:val="24"/>
        </w:rPr>
      </w:pPr>
      <w:r w:rsidRPr="00CB0C83">
        <w:rPr>
          <w:rFonts w:ascii="Arial" w:hAnsi="Arial" w:cs="Arial"/>
          <w:sz w:val="24"/>
          <w:szCs w:val="24"/>
        </w:rPr>
        <w:t xml:space="preserve">Фиксация доказательств нарушений обязательных требований при помощи </w:t>
      </w:r>
      <w:r w:rsidRPr="00CB0C83">
        <w:rPr>
          <w:rFonts w:ascii="Arial" w:hAnsi="Arial" w:cs="Arial"/>
          <w:sz w:val="24"/>
          <w:szCs w:val="24"/>
        </w:rPr>
        <w:lastRenderedPageBreak/>
        <w:t>фотосъемки проводится не менее чем двумя снимками каждого из выявленных нарушений обязательных требований.</w:t>
      </w:r>
    </w:p>
    <w:p w:rsidR="004D3F33" w:rsidRPr="00CB0C83" w:rsidRDefault="00C40281">
      <w:pPr>
        <w:pStyle w:val="a3"/>
        <w:ind w:right="141"/>
        <w:rPr>
          <w:rFonts w:ascii="Arial" w:hAnsi="Arial" w:cs="Arial"/>
          <w:sz w:val="24"/>
          <w:szCs w:val="24"/>
        </w:rPr>
      </w:pPr>
      <w:r w:rsidRPr="00CB0C83">
        <w:rPr>
          <w:rFonts w:ascii="Arial" w:hAnsi="Arial" w:cs="Arial"/>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4D3F33" w:rsidRPr="00CB0C83" w:rsidRDefault="00C40281">
      <w:pPr>
        <w:pStyle w:val="a4"/>
        <w:numPr>
          <w:ilvl w:val="2"/>
          <w:numId w:val="36"/>
        </w:numPr>
        <w:tabs>
          <w:tab w:val="left" w:pos="1827"/>
        </w:tabs>
        <w:ind w:left="140" w:right="135" w:firstLine="708"/>
        <w:rPr>
          <w:rFonts w:ascii="Arial" w:hAnsi="Arial" w:cs="Arial"/>
          <w:sz w:val="24"/>
          <w:szCs w:val="24"/>
        </w:rPr>
      </w:pPr>
      <w:r w:rsidRPr="00CB0C83">
        <w:rPr>
          <w:rFonts w:ascii="Arial" w:hAnsi="Arial" w:cs="Arial"/>
          <w:sz w:val="24"/>
          <w:szCs w:val="24"/>
        </w:rPr>
        <w:t xml:space="preserve">Представление контролируемым лицом </w:t>
      </w:r>
      <w:proofErr w:type="spellStart"/>
      <w:r w:rsidRPr="00CB0C83">
        <w:rPr>
          <w:rFonts w:ascii="Arial" w:hAnsi="Arial" w:cs="Arial"/>
          <w:sz w:val="24"/>
          <w:szCs w:val="24"/>
        </w:rPr>
        <w:t>истребуемых</w:t>
      </w:r>
      <w:proofErr w:type="spellEnd"/>
      <w:r w:rsidRPr="00CB0C83">
        <w:rPr>
          <w:rFonts w:ascii="Arial" w:hAnsi="Arial" w:cs="Arial"/>
          <w:sz w:val="24"/>
          <w:szCs w:val="24"/>
        </w:rPr>
        <w:t xml:space="preserve"> документов, письменных объяснений, проведение экспертизы осуществляется в соответствии с пунктами 4.5.9., 4.5.10, 4.5.11. и 4.5.12 настоящего Положения.</w:t>
      </w:r>
    </w:p>
    <w:p w:rsidR="004D3F33" w:rsidRPr="00CB0C83" w:rsidRDefault="00C40281">
      <w:pPr>
        <w:pStyle w:val="a4"/>
        <w:numPr>
          <w:ilvl w:val="2"/>
          <w:numId w:val="36"/>
        </w:numPr>
        <w:tabs>
          <w:tab w:val="left" w:pos="1861"/>
        </w:tabs>
        <w:spacing w:line="242" w:lineRule="auto"/>
        <w:ind w:left="140" w:right="146" w:firstLine="708"/>
        <w:rPr>
          <w:rFonts w:ascii="Arial" w:hAnsi="Arial" w:cs="Arial"/>
          <w:sz w:val="24"/>
          <w:szCs w:val="24"/>
        </w:rPr>
      </w:pPr>
      <w:r w:rsidRPr="00CB0C83">
        <w:rPr>
          <w:rFonts w:ascii="Arial" w:hAnsi="Arial" w:cs="Arial"/>
          <w:sz w:val="24"/>
          <w:szCs w:val="24"/>
        </w:rPr>
        <w:t>По окончании проведения выездной проверки уполномоченное должностное лицо Контрольного органа составляет акт выездной проверки.</w:t>
      </w:r>
    </w:p>
    <w:p w:rsidR="004D3F33" w:rsidRPr="00CB0C83" w:rsidRDefault="00C40281">
      <w:pPr>
        <w:pStyle w:val="a3"/>
        <w:ind w:right="142"/>
        <w:rPr>
          <w:rFonts w:ascii="Arial" w:hAnsi="Arial" w:cs="Arial"/>
          <w:sz w:val="24"/>
          <w:szCs w:val="24"/>
        </w:rPr>
      </w:pPr>
      <w:r w:rsidRPr="00CB0C83">
        <w:rPr>
          <w:rFonts w:ascii="Arial" w:hAnsi="Arial" w:cs="Arial"/>
          <w:sz w:val="24"/>
          <w:szCs w:val="24"/>
        </w:rPr>
        <w:t>Информация о проведении фотосъемки, аудио- и видеозаписи отражается в акте проверки.</w:t>
      </w:r>
    </w:p>
    <w:p w:rsidR="004D3F33" w:rsidRPr="00CB0C83" w:rsidRDefault="00C40281">
      <w:pPr>
        <w:pStyle w:val="a3"/>
        <w:ind w:right="144"/>
        <w:rPr>
          <w:rFonts w:ascii="Arial" w:hAnsi="Arial" w:cs="Arial"/>
          <w:sz w:val="24"/>
          <w:szCs w:val="24"/>
        </w:rPr>
      </w:pPr>
      <w:r w:rsidRPr="00CB0C83">
        <w:rPr>
          <w:rFonts w:ascii="Arial" w:hAnsi="Arial" w:cs="Arial"/>
          <w:sz w:val="24"/>
          <w:szCs w:val="24"/>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4D3F33" w:rsidRPr="0091504D" w:rsidRDefault="00C40281" w:rsidP="0091504D">
      <w:pPr>
        <w:pStyle w:val="a4"/>
        <w:numPr>
          <w:ilvl w:val="2"/>
          <w:numId w:val="36"/>
        </w:numPr>
        <w:tabs>
          <w:tab w:val="left" w:pos="1697"/>
        </w:tabs>
        <w:spacing w:before="65"/>
        <w:ind w:left="140" w:right="134" w:firstLine="0"/>
        <w:rPr>
          <w:rFonts w:ascii="Arial" w:hAnsi="Arial" w:cs="Arial"/>
          <w:sz w:val="24"/>
          <w:szCs w:val="24"/>
        </w:rPr>
      </w:pPr>
      <w:r w:rsidRPr="0091504D">
        <w:rPr>
          <w:rFonts w:ascii="Arial" w:hAnsi="Arial" w:cs="Arial"/>
          <w:sz w:val="24"/>
          <w:szCs w:val="24"/>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91504D">
        <w:rPr>
          <w:rFonts w:ascii="Arial" w:hAnsi="Arial" w:cs="Arial"/>
          <w:sz w:val="24"/>
          <w:szCs w:val="24"/>
        </w:rPr>
        <w:t>деятельности</w:t>
      </w:r>
      <w:proofErr w:type="gramEnd"/>
      <w:r w:rsidRPr="0091504D">
        <w:rPr>
          <w:rFonts w:ascii="Arial" w:hAnsi="Arial" w:cs="Arial"/>
          <w:sz w:val="24"/>
          <w:szCs w:val="24"/>
        </w:rPr>
        <w:t xml:space="preserve"> контролируемым лицом, либо в связи с иными действиями (бездействием) контролируемого</w:t>
      </w:r>
      <w:r w:rsidRPr="0091504D">
        <w:rPr>
          <w:rFonts w:ascii="Arial" w:hAnsi="Arial" w:cs="Arial"/>
          <w:spacing w:val="72"/>
          <w:sz w:val="24"/>
          <w:szCs w:val="24"/>
        </w:rPr>
        <w:t xml:space="preserve"> </w:t>
      </w:r>
      <w:r w:rsidRPr="0091504D">
        <w:rPr>
          <w:rFonts w:ascii="Arial" w:hAnsi="Arial" w:cs="Arial"/>
          <w:sz w:val="24"/>
          <w:szCs w:val="24"/>
        </w:rPr>
        <w:t>лица,</w:t>
      </w:r>
      <w:r w:rsidRPr="0091504D">
        <w:rPr>
          <w:rFonts w:ascii="Arial" w:hAnsi="Arial" w:cs="Arial"/>
          <w:spacing w:val="73"/>
          <w:sz w:val="24"/>
          <w:szCs w:val="24"/>
        </w:rPr>
        <w:t xml:space="preserve"> </w:t>
      </w:r>
      <w:r w:rsidRPr="0091504D">
        <w:rPr>
          <w:rFonts w:ascii="Arial" w:hAnsi="Arial" w:cs="Arial"/>
          <w:sz w:val="24"/>
          <w:szCs w:val="24"/>
        </w:rPr>
        <w:t>повлекшими</w:t>
      </w:r>
      <w:r w:rsidRPr="0091504D">
        <w:rPr>
          <w:rFonts w:ascii="Arial" w:hAnsi="Arial" w:cs="Arial"/>
          <w:spacing w:val="74"/>
          <w:sz w:val="24"/>
          <w:szCs w:val="24"/>
        </w:rPr>
        <w:t xml:space="preserve"> </w:t>
      </w:r>
      <w:r w:rsidRPr="0091504D">
        <w:rPr>
          <w:rFonts w:ascii="Arial" w:hAnsi="Arial" w:cs="Arial"/>
          <w:sz w:val="24"/>
          <w:szCs w:val="24"/>
        </w:rPr>
        <w:t>невозможность</w:t>
      </w:r>
      <w:r w:rsidRPr="0091504D">
        <w:rPr>
          <w:rFonts w:ascii="Arial" w:hAnsi="Arial" w:cs="Arial"/>
          <w:spacing w:val="73"/>
          <w:sz w:val="24"/>
          <w:szCs w:val="24"/>
        </w:rPr>
        <w:t xml:space="preserve"> </w:t>
      </w:r>
      <w:r w:rsidRPr="0091504D">
        <w:rPr>
          <w:rFonts w:ascii="Arial" w:hAnsi="Arial" w:cs="Arial"/>
          <w:sz w:val="24"/>
          <w:szCs w:val="24"/>
        </w:rPr>
        <w:t>проведения</w:t>
      </w:r>
      <w:r w:rsidRPr="0091504D">
        <w:rPr>
          <w:rFonts w:ascii="Arial" w:hAnsi="Arial" w:cs="Arial"/>
          <w:spacing w:val="71"/>
          <w:sz w:val="24"/>
          <w:szCs w:val="24"/>
        </w:rPr>
        <w:t xml:space="preserve"> </w:t>
      </w:r>
      <w:r w:rsidRPr="0091504D">
        <w:rPr>
          <w:rFonts w:ascii="Arial" w:hAnsi="Arial" w:cs="Arial"/>
          <w:sz w:val="24"/>
          <w:szCs w:val="24"/>
        </w:rPr>
        <w:t>или</w:t>
      </w:r>
      <w:r w:rsidRPr="0091504D">
        <w:rPr>
          <w:rFonts w:ascii="Arial" w:hAnsi="Arial" w:cs="Arial"/>
          <w:spacing w:val="75"/>
          <w:sz w:val="24"/>
          <w:szCs w:val="24"/>
        </w:rPr>
        <w:t xml:space="preserve"> </w:t>
      </w:r>
      <w:r w:rsidRPr="0091504D">
        <w:rPr>
          <w:rFonts w:ascii="Arial" w:hAnsi="Arial" w:cs="Arial"/>
          <w:spacing w:val="-2"/>
          <w:sz w:val="24"/>
          <w:szCs w:val="24"/>
        </w:rPr>
        <w:t>завершения</w:t>
      </w:r>
      <w:r w:rsidR="0091504D">
        <w:rPr>
          <w:rFonts w:ascii="Arial" w:hAnsi="Arial" w:cs="Arial"/>
          <w:spacing w:val="-2"/>
          <w:sz w:val="24"/>
          <w:szCs w:val="24"/>
        </w:rPr>
        <w:t xml:space="preserve"> </w:t>
      </w:r>
      <w:r w:rsidRPr="0091504D">
        <w:rPr>
          <w:rFonts w:ascii="Arial" w:hAnsi="Arial" w:cs="Arial"/>
          <w:sz w:val="24"/>
          <w:szCs w:val="24"/>
        </w:rPr>
        <w:t>выездной проверки, уполномоченное должностное лицо Контрольного органа составляет акт о невозможности проведения выездной проверки с указанием</w:t>
      </w:r>
      <w:r w:rsidRPr="0091504D">
        <w:rPr>
          <w:rFonts w:ascii="Arial" w:hAnsi="Arial" w:cs="Arial"/>
          <w:spacing w:val="-1"/>
          <w:sz w:val="24"/>
          <w:szCs w:val="24"/>
        </w:rPr>
        <w:t xml:space="preserve"> </w:t>
      </w:r>
      <w:r w:rsidRPr="0091504D">
        <w:rPr>
          <w:rFonts w:ascii="Arial" w:hAnsi="Arial" w:cs="Arial"/>
          <w:sz w:val="24"/>
          <w:szCs w:val="24"/>
        </w:rPr>
        <w:t xml:space="preserve">причин и информирует контролируемое лицо о невозможности проведения контрольных мероприятий в порядке, предусмотренном частями 4 и 5 статьи 21 Законом №248- </w:t>
      </w:r>
      <w:r w:rsidRPr="0091504D">
        <w:rPr>
          <w:rFonts w:ascii="Arial" w:hAnsi="Arial" w:cs="Arial"/>
          <w:spacing w:val="-4"/>
          <w:sz w:val="24"/>
          <w:szCs w:val="24"/>
        </w:rPr>
        <w:t>ФЗ.</w:t>
      </w:r>
    </w:p>
    <w:p w:rsidR="004D3F33" w:rsidRPr="00CB0C83" w:rsidRDefault="00C40281">
      <w:pPr>
        <w:pStyle w:val="a3"/>
        <w:spacing w:before="1"/>
        <w:ind w:right="144"/>
        <w:rPr>
          <w:rFonts w:ascii="Arial" w:hAnsi="Arial" w:cs="Arial"/>
          <w:sz w:val="24"/>
          <w:szCs w:val="24"/>
        </w:rPr>
      </w:pPr>
      <w:r w:rsidRPr="00CB0C83">
        <w:rPr>
          <w:rFonts w:ascii="Arial" w:hAnsi="Arial" w:cs="Arial"/>
          <w:sz w:val="24"/>
          <w:szCs w:val="24"/>
        </w:rPr>
        <w:t>В этом случае уполномоченное должностное лицо Контрольного органа</w:t>
      </w:r>
      <w:r w:rsidRPr="00CB0C83">
        <w:rPr>
          <w:rFonts w:ascii="Arial" w:hAnsi="Arial" w:cs="Arial"/>
          <w:spacing w:val="40"/>
          <w:sz w:val="24"/>
          <w:szCs w:val="24"/>
        </w:rPr>
        <w:t xml:space="preserve"> </w:t>
      </w:r>
      <w:r w:rsidRPr="00CB0C83">
        <w:rPr>
          <w:rFonts w:ascii="Arial" w:hAnsi="Arial" w:cs="Arial"/>
          <w:sz w:val="24"/>
          <w:szCs w:val="24"/>
        </w:rPr>
        <w:t>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4D3F33" w:rsidRPr="00CB0C83" w:rsidRDefault="00C40281">
      <w:pPr>
        <w:pStyle w:val="a4"/>
        <w:numPr>
          <w:ilvl w:val="2"/>
          <w:numId w:val="36"/>
        </w:numPr>
        <w:tabs>
          <w:tab w:val="left" w:pos="2019"/>
        </w:tabs>
        <w:spacing w:before="1"/>
        <w:ind w:left="140" w:right="140" w:firstLine="708"/>
        <w:rPr>
          <w:rFonts w:ascii="Arial" w:hAnsi="Arial" w:cs="Arial"/>
          <w:sz w:val="24"/>
          <w:szCs w:val="24"/>
        </w:rPr>
      </w:pPr>
      <w:r w:rsidRPr="00CB0C83">
        <w:rPr>
          <w:rFonts w:ascii="Arial" w:hAnsi="Arial" w:cs="Arial"/>
          <w:sz w:val="24"/>
          <w:szCs w:val="24"/>
        </w:rPr>
        <w:t>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4D3F33" w:rsidRPr="00CB0C83" w:rsidRDefault="00C40281">
      <w:pPr>
        <w:pStyle w:val="a4"/>
        <w:numPr>
          <w:ilvl w:val="0"/>
          <w:numId w:val="12"/>
        </w:numPr>
        <w:tabs>
          <w:tab w:val="left" w:pos="1152"/>
        </w:tabs>
        <w:spacing w:line="321" w:lineRule="exact"/>
        <w:ind w:left="1152" w:hanging="303"/>
        <w:rPr>
          <w:rFonts w:ascii="Arial" w:hAnsi="Arial" w:cs="Arial"/>
          <w:sz w:val="24"/>
          <w:szCs w:val="24"/>
        </w:rPr>
      </w:pPr>
      <w:r w:rsidRPr="00CB0C83">
        <w:rPr>
          <w:rFonts w:ascii="Arial" w:hAnsi="Arial" w:cs="Arial"/>
          <w:sz w:val="24"/>
          <w:szCs w:val="24"/>
        </w:rPr>
        <w:t>временной</w:t>
      </w:r>
      <w:r w:rsidRPr="00CB0C83">
        <w:rPr>
          <w:rFonts w:ascii="Arial" w:hAnsi="Arial" w:cs="Arial"/>
          <w:spacing w:val="-14"/>
          <w:sz w:val="24"/>
          <w:szCs w:val="24"/>
        </w:rPr>
        <w:t xml:space="preserve"> </w:t>
      </w:r>
      <w:r w:rsidRPr="00CB0C83">
        <w:rPr>
          <w:rFonts w:ascii="Arial" w:hAnsi="Arial" w:cs="Arial"/>
          <w:spacing w:val="-2"/>
          <w:sz w:val="24"/>
          <w:szCs w:val="24"/>
        </w:rPr>
        <w:t>нетрудоспособности;</w:t>
      </w:r>
    </w:p>
    <w:p w:rsidR="004D3F33" w:rsidRPr="00CB0C83" w:rsidRDefault="00C40281">
      <w:pPr>
        <w:pStyle w:val="a4"/>
        <w:numPr>
          <w:ilvl w:val="0"/>
          <w:numId w:val="12"/>
        </w:numPr>
        <w:tabs>
          <w:tab w:val="left" w:pos="1371"/>
        </w:tabs>
        <w:spacing w:line="242" w:lineRule="auto"/>
        <w:ind w:left="140" w:right="142" w:firstLine="708"/>
        <w:rPr>
          <w:rFonts w:ascii="Arial" w:hAnsi="Arial" w:cs="Arial"/>
          <w:sz w:val="24"/>
          <w:szCs w:val="24"/>
        </w:rPr>
      </w:pPr>
      <w:r w:rsidRPr="00CB0C83">
        <w:rPr>
          <w:rFonts w:ascii="Arial" w:hAnsi="Arial" w:cs="Arial"/>
          <w:sz w:val="24"/>
          <w:szCs w:val="24"/>
        </w:rPr>
        <w:t>необходимости явки по вызову (извещениям, повесткам) судов, правоохранительных органов, военных комиссариатов;</w:t>
      </w:r>
    </w:p>
    <w:p w:rsidR="004D3F33" w:rsidRPr="00CB0C83" w:rsidRDefault="00C40281">
      <w:pPr>
        <w:pStyle w:val="a4"/>
        <w:numPr>
          <w:ilvl w:val="0"/>
          <w:numId w:val="12"/>
        </w:numPr>
        <w:tabs>
          <w:tab w:val="left" w:pos="1159"/>
        </w:tabs>
        <w:ind w:left="140" w:right="141" w:firstLine="708"/>
        <w:rPr>
          <w:rFonts w:ascii="Arial" w:hAnsi="Arial" w:cs="Arial"/>
          <w:sz w:val="24"/>
          <w:szCs w:val="24"/>
        </w:rPr>
      </w:pPr>
      <w:r w:rsidRPr="00CB0C83">
        <w:rPr>
          <w:rFonts w:ascii="Arial" w:hAnsi="Arial" w:cs="Arial"/>
          <w:sz w:val="24"/>
          <w:szCs w:val="24"/>
        </w:rPr>
        <w:t>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4D3F33" w:rsidRPr="00CB0C83" w:rsidRDefault="00C40281">
      <w:pPr>
        <w:pStyle w:val="a4"/>
        <w:numPr>
          <w:ilvl w:val="0"/>
          <w:numId w:val="12"/>
        </w:numPr>
        <w:tabs>
          <w:tab w:val="left" w:pos="1152"/>
        </w:tabs>
        <w:spacing w:line="321" w:lineRule="exact"/>
        <w:ind w:left="1152" w:hanging="303"/>
        <w:rPr>
          <w:rFonts w:ascii="Arial" w:hAnsi="Arial" w:cs="Arial"/>
          <w:sz w:val="24"/>
          <w:szCs w:val="24"/>
        </w:rPr>
      </w:pPr>
      <w:r w:rsidRPr="00CB0C83">
        <w:rPr>
          <w:rFonts w:ascii="Arial" w:hAnsi="Arial" w:cs="Arial"/>
          <w:sz w:val="24"/>
          <w:szCs w:val="24"/>
        </w:rPr>
        <w:t>нахождения</w:t>
      </w:r>
      <w:r w:rsidRPr="00CB0C83">
        <w:rPr>
          <w:rFonts w:ascii="Arial" w:hAnsi="Arial" w:cs="Arial"/>
          <w:spacing w:val="-6"/>
          <w:sz w:val="24"/>
          <w:szCs w:val="24"/>
        </w:rPr>
        <w:t xml:space="preserve"> </w:t>
      </w:r>
      <w:r w:rsidRPr="00CB0C83">
        <w:rPr>
          <w:rFonts w:ascii="Arial" w:hAnsi="Arial" w:cs="Arial"/>
          <w:sz w:val="24"/>
          <w:szCs w:val="24"/>
        </w:rPr>
        <w:t>в</w:t>
      </w:r>
      <w:r w:rsidRPr="00CB0C83">
        <w:rPr>
          <w:rFonts w:ascii="Arial" w:hAnsi="Arial" w:cs="Arial"/>
          <w:spacing w:val="-7"/>
          <w:sz w:val="24"/>
          <w:szCs w:val="24"/>
        </w:rPr>
        <w:t xml:space="preserve"> </w:t>
      </w:r>
      <w:r w:rsidRPr="00CB0C83">
        <w:rPr>
          <w:rFonts w:ascii="Arial" w:hAnsi="Arial" w:cs="Arial"/>
          <w:sz w:val="24"/>
          <w:szCs w:val="24"/>
        </w:rPr>
        <w:t>служебной</w:t>
      </w:r>
      <w:r w:rsidRPr="00CB0C83">
        <w:rPr>
          <w:rFonts w:ascii="Arial" w:hAnsi="Arial" w:cs="Arial"/>
          <w:spacing w:val="-5"/>
          <w:sz w:val="24"/>
          <w:szCs w:val="24"/>
        </w:rPr>
        <w:t xml:space="preserve"> </w:t>
      </w:r>
      <w:r w:rsidRPr="00CB0C83">
        <w:rPr>
          <w:rFonts w:ascii="Arial" w:hAnsi="Arial" w:cs="Arial"/>
          <w:spacing w:val="-2"/>
          <w:sz w:val="24"/>
          <w:szCs w:val="24"/>
        </w:rPr>
        <w:t>командировке.</w:t>
      </w:r>
    </w:p>
    <w:p w:rsidR="004D3F33" w:rsidRPr="00CB0C83" w:rsidRDefault="00C40281">
      <w:pPr>
        <w:pStyle w:val="a3"/>
        <w:ind w:right="141"/>
        <w:rPr>
          <w:rFonts w:ascii="Arial" w:hAnsi="Arial" w:cs="Arial"/>
          <w:sz w:val="24"/>
          <w:szCs w:val="24"/>
        </w:rPr>
      </w:pPr>
      <w:r w:rsidRPr="00CB0C83">
        <w:rPr>
          <w:rFonts w:ascii="Arial" w:hAnsi="Arial" w:cs="Arial"/>
          <w:sz w:val="24"/>
          <w:szCs w:val="24"/>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4D3F33" w:rsidRPr="00CB0C83" w:rsidRDefault="00C40281">
      <w:pPr>
        <w:pStyle w:val="a4"/>
        <w:numPr>
          <w:ilvl w:val="1"/>
          <w:numId w:val="36"/>
        </w:numPr>
        <w:tabs>
          <w:tab w:val="left" w:pos="4141"/>
        </w:tabs>
        <w:spacing w:before="318"/>
        <w:ind w:left="4141" w:hanging="491"/>
        <w:rPr>
          <w:rFonts w:ascii="Arial" w:hAnsi="Arial" w:cs="Arial"/>
          <w:sz w:val="24"/>
          <w:szCs w:val="24"/>
        </w:rPr>
      </w:pPr>
      <w:r w:rsidRPr="00CB0C83">
        <w:rPr>
          <w:rFonts w:ascii="Arial" w:hAnsi="Arial" w:cs="Arial"/>
          <w:sz w:val="24"/>
          <w:szCs w:val="24"/>
        </w:rPr>
        <w:t>Инспекционный</w:t>
      </w:r>
      <w:r w:rsidRPr="00CB0C83">
        <w:rPr>
          <w:rFonts w:ascii="Arial" w:hAnsi="Arial" w:cs="Arial"/>
          <w:spacing w:val="-15"/>
          <w:sz w:val="24"/>
          <w:szCs w:val="24"/>
        </w:rPr>
        <w:t xml:space="preserve"> </w:t>
      </w:r>
      <w:r w:rsidRPr="00CB0C83">
        <w:rPr>
          <w:rFonts w:ascii="Arial" w:hAnsi="Arial" w:cs="Arial"/>
          <w:spacing w:val="-2"/>
          <w:sz w:val="24"/>
          <w:szCs w:val="24"/>
        </w:rPr>
        <w:t>визит</w:t>
      </w:r>
    </w:p>
    <w:p w:rsidR="004D3F33" w:rsidRPr="00CB0C83" w:rsidRDefault="00C40281">
      <w:pPr>
        <w:pStyle w:val="a4"/>
        <w:numPr>
          <w:ilvl w:val="2"/>
          <w:numId w:val="36"/>
        </w:numPr>
        <w:tabs>
          <w:tab w:val="left" w:pos="1551"/>
        </w:tabs>
        <w:spacing w:before="321"/>
        <w:ind w:left="140" w:right="142" w:firstLine="708"/>
        <w:rPr>
          <w:rFonts w:ascii="Arial" w:hAnsi="Arial" w:cs="Arial"/>
          <w:sz w:val="24"/>
          <w:szCs w:val="24"/>
        </w:rPr>
      </w:pPr>
      <w:r w:rsidRPr="00CB0C83">
        <w:rPr>
          <w:rFonts w:ascii="Arial" w:hAnsi="Arial" w:cs="Arial"/>
          <w:sz w:val="24"/>
          <w:szCs w:val="24"/>
        </w:rPr>
        <w:t>Инспекционный визит проводится по месту</w:t>
      </w:r>
      <w:r w:rsidRPr="00CB0C83">
        <w:rPr>
          <w:rFonts w:ascii="Arial" w:hAnsi="Arial" w:cs="Arial"/>
          <w:spacing w:val="-2"/>
          <w:sz w:val="24"/>
          <w:szCs w:val="24"/>
        </w:rPr>
        <w:t xml:space="preserve"> </w:t>
      </w:r>
      <w:r w:rsidRPr="00CB0C83">
        <w:rPr>
          <w:rFonts w:ascii="Arial" w:hAnsi="Arial" w:cs="Arial"/>
          <w:sz w:val="24"/>
          <w:szCs w:val="24"/>
        </w:rPr>
        <w:t>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D3F33" w:rsidRPr="00CB0C83" w:rsidRDefault="00C40281">
      <w:pPr>
        <w:pStyle w:val="a3"/>
        <w:spacing w:before="1"/>
        <w:ind w:right="148"/>
        <w:rPr>
          <w:rFonts w:ascii="Arial" w:hAnsi="Arial" w:cs="Arial"/>
          <w:sz w:val="24"/>
          <w:szCs w:val="24"/>
        </w:rPr>
      </w:pPr>
      <w:r w:rsidRPr="00CB0C83">
        <w:rPr>
          <w:rFonts w:ascii="Arial" w:hAnsi="Arial" w:cs="Arial"/>
          <w:sz w:val="24"/>
          <w:szCs w:val="24"/>
        </w:rPr>
        <w:t>Инспекционный визит проводится без предварительного уведомления контролируемого лица и собственника производственного объекта.</w:t>
      </w:r>
    </w:p>
    <w:p w:rsidR="004D3F33" w:rsidRPr="00CB0C83" w:rsidRDefault="00C40281">
      <w:pPr>
        <w:pStyle w:val="a3"/>
        <w:ind w:right="146"/>
        <w:rPr>
          <w:rFonts w:ascii="Arial" w:hAnsi="Arial" w:cs="Arial"/>
          <w:sz w:val="24"/>
          <w:szCs w:val="24"/>
        </w:rPr>
      </w:pPr>
      <w:r w:rsidRPr="00CB0C83">
        <w:rPr>
          <w:rFonts w:ascii="Arial" w:hAnsi="Arial" w:cs="Arial"/>
          <w:sz w:val="24"/>
          <w:szCs w:val="24"/>
        </w:rPr>
        <w:t>Контролируемые лица или их представители обязаны обеспечить беспрепятственный доступ уполномоченного должностного лица Контрольного органа в здания, сооружения, помещения.</w:t>
      </w:r>
    </w:p>
    <w:p w:rsidR="004D3F33" w:rsidRPr="00CB0C83" w:rsidRDefault="00C40281">
      <w:pPr>
        <w:pStyle w:val="a3"/>
        <w:spacing w:before="1"/>
        <w:ind w:right="136"/>
        <w:rPr>
          <w:rFonts w:ascii="Arial" w:hAnsi="Arial" w:cs="Arial"/>
          <w:sz w:val="24"/>
          <w:szCs w:val="24"/>
        </w:rPr>
      </w:pPr>
      <w:r w:rsidRPr="00CB0C83">
        <w:rPr>
          <w:rFonts w:ascii="Arial" w:hAnsi="Arial" w:cs="Arial"/>
          <w:sz w:val="24"/>
          <w:szCs w:val="24"/>
        </w:rPr>
        <w:t xml:space="preserve">Срок проведения инспекционного визита в одном месте осуществления деятельности либо на одном производственном объекте (территории) не может </w:t>
      </w:r>
      <w:r w:rsidRPr="00CB0C83">
        <w:rPr>
          <w:rFonts w:ascii="Arial" w:hAnsi="Arial" w:cs="Arial"/>
          <w:sz w:val="24"/>
          <w:szCs w:val="24"/>
        </w:rPr>
        <w:lastRenderedPageBreak/>
        <w:t>превышать один рабочий день.</w:t>
      </w:r>
    </w:p>
    <w:p w:rsidR="004D3F33" w:rsidRPr="00CB0C83" w:rsidRDefault="00C40281">
      <w:pPr>
        <w:pStyle w:val="a4"/>
        <w:numPr>
          <w:ilvl w:val="2"/>
          <w:numId w:val="36"/>
        </w:numPr>
        <w:tabs>
          <w:tab w:val="left" w:pos="1751"/>
        </w:tabs>
        <w:ind w:left="140" w:right="135" w:firstLine="708"/>
        <w:rPr>
          <w:rFonts w:ascii="Arial" w:hAnsi="Arial" w:cs="Arial"/>
          <w:sz w:val="24"/>
          <w:szCs w:val="24"/>
        </w:rPr>
      </w:pPr>
      <w:r w:rsidRPr="00CB0C83">
        <w:rPr>
          <w:rFonts w:ascii="Arial" w:hAnsi="Arial" w:cs="Arial"/>
          <w:sz w:val="24"/>
          <w:szCs w:val="24"/>
        </w:rPr>
        <w:t>Инспекционный визит, указанный в пункте 4.7.1.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4D3F33" w:rsidRPr="00CB0C83" w:rsidRDefault="00C40281">
      <w:pPr>
        <w:pStyle w:val="a4"/>
        <w:numPr>
          <w:ilvl w:val="2"/>
          <w:numId w:val="36"/>
        </w:numPr>
        <w:tabs>
          <w:tab w:val="left" w:pos="1609"/>
        </w:tabs>
        <w:spacing w:before="1"/>
        <w:ind w:left="140" w:right="147" w:firstLine="708"/>
        <w:rPr>
          <w:rFonts w:ascii="Arial" w:hAnsi="Arial" w:cs="Arial"/>
          <w:sz w:val="24"/>
          <w:szCs w:val="24"/>
        </w:rPr>
      </w:pPr>
      <w:r w:rsidRPr="00CB0C83">
        <w:rPr>
          <w:rFonts w:ascii="Arial" w:hAnsi="Arial" w:cs="Arial"/>
          <w:sz w:val="24"/>
          <w:szCs w:val="24"/>
        </w:rPr>
        <w:t xml:space="preserve">Перечень допустимых контрольных действий в ходе инспекционного </w:t>
      </w:r>
      <w:r w:rsidRPr="00CB0C83">
        <w:rPr>
          <w:rFonts w:ascii="Arial" w:hAnsi="Arial" w:cs="Arial"/>
          <w:spacing w:val="-2"/>
          <w:sz w:val="24"/>
          <w:szCs w:val="24"/>
        </w:rPr>
        <w:t>визита:</w:t>
      </w:r>
    </w:p>
    <w:p w:rsidR="004D3F33" w:rsidRPr="00CB0C83" w:rsidRDefault="00C40281">
      <w:pPr>
        <w:pStyle w:val="a3"/>
        <w:ind w:left="849" w:right="8237" w:firstLine="0"/>
        <w:jc w:val="left"/>
        <w:rPr>
          <w:rFonts w:ascii="Arial" w:hAnsi="Arial" w:cs="Arial"/>
          <w:sz w:val="24"/>
          <w:szCs w:val="24"/>
        </w:rPr>
      </w:pPr>
      <w:r w:rsidRPr="00CB0C83">
        <w:rPr>
          <w:rFonts w:ascii="Arial" w:hAnsi="Arial" w:cs="Arial"/>
          <w:sz w:val="24"/>
          <w:szCs w:val="24"/>
        </w:rPr>
        <w:t>а)</w:t>
      </w:r>
      <w:r w:rsidRPr="00CB0C83">
        <w:rPr>
          <w:rFonts w:ascii="Arial" w:hAnsi="Arial" w:cs="Arial"/>
          <w:spacing w:val="-18"/>
          <w:sz w:val="24"/>
          <w:szCs w:val="24"/>
        </w:rPr>
        <w:t xml:space="preserve"> </w:t>
      </w:r>
      <w:r w:rsidRPr="00CB0C83">
        <w:rPr>
          <w:rFonts w:ascii="Arial" w:hAnsi="Arial" w:cs="Arial"/>
          <w:sz w:val="24"/>
          <w:szCs w:val="24"/>
        </w:rPr>
        <w:t>осмотр; б) опрос;</w:t>
      </w:r>
    </w:p>
    <w:p w:rsidR="004D3F33" w:rsidRPr="00CB0C83" w:rsidRDefault="00C40281">
      <w:pPr>
        <w:pStyle w:val="a3"/>
        <w:spacing w:line="321" w:lineRule="exact"/>
        <w:ind w:left="849" w:firstLine="0"/>
        <w:jc w:val="left"/>
        <w:rPr>
          <w:rFonts w:ascii="Arial" w:hAnsi="Arial" w:cs="Arial"/>
          <w:sz w:val="24"/>
          <w:szCs w:val="24"/>
        </w:rPr>
      </w:pPr>
      <w:r w:rsidRPr="00CB0C83">
        <w:rPr>
          <w:rFonts w:ascii="Arial" w:hAnsi="Arial" w:cs="Arial"/>
          <w:sz w:val="24"/>
          <w:szCs w:val="24"/>
        </w:rPr>
        <w:t>в)</w:t>
      </w:r>
      <w:r w:rsidRPr="00CB0C83">
        <w:rPr>
          <w:rFonts w:ascii="Arial" w:hAnsi="Arial" w:cs="Arial"/>
          <w:spacing w:val="-7"/>
          <w:sz w:val="24"/>
          <w:szCs w:val="24"/>
        </w:rPr>
        <w:t xml:space="preserve"> </w:t>
      </w:r>
      <w:r w:rsidRPr="00CB0C83">
        <w:rPr>
          <w:rFonts w:ascii="Arial" w:hAnsi="Arial" w:cs="Arial"/>
          <w:sz w:val="24"/>
          <w:szCs w:val="24"/>
        </w:rPr>
        <w:t>получение</w:t>
      </w:r>
      <w:r w:rsidRPr="00CB0C83">
        <w:rPr>
          <w:rFonts w:ascii="Arial" w:hAnsi="Arial" w:cs="Arial"/>
          <w:spacing w:val="-9"/>
          <w:sz w:val="24"/>
          <w:szCs w:val="24"/>
        </w:rPr>
        <w:t xml:space="preserve"> </w:t>
      </w:r>
      <w:r w:rsidRPr="00CB0C83">
        <w:rPr>
          <w:rFonts w:ascii="Arial" w:hAnsi="Arial" w:cs="Arial"/>
          <w:sz w:val="24"/>
          <w:szCs w:val="24"/>
        </w:rPr>
        <w:t>письменных</w:t>
      </w:r>
      <w:r w:rsidRPr="00CB0C83">
        <w:rPr>
          <w:rFonts w:ascii="Arial" w:hAnsi="Arial" w:cs="Arial"/>
          <w:spacing w:val="-4"/>
          <w:sz w:val="24"/>
          <w:szCs w:val="24"/>
        </w:rPr>
        <w:t xml:space="preserve"> </w:t>
      </w:r>
      <w:r w:rsidRPr="00CB0C83">
        <w:rPr>
          <w:rFonts w:ascii="Arial" w:hAnsi="Arial" w:cs="Arial"/>
          <w:spacing w:val="-2"/>
          <w:sz w:val="24"/>
          <w:szCs w:val="24"/>
        </w:rPr>
        <w:t>объяснений;</w:t>
      </w:r>
    </w:p>
    <w:p w:rsidR="004D3F33" w:rsidRPr="00CB0C83" w:rsidRDefault="00C40281">
      <w:pPr>
        <w:pStyle w:val="a3"/>
        <w:spacing w:before="65"/>
        <w:ind w:right="144"/>
        <w:rPr>
          <w:rFonts w:ascii="Arial" w:hAnsi="Arial" w:cs="Arial"/>
          <w:sz w:val="24"/>
          <w:szCs w:val="24"/>
        </w:rPr>
      </w:pPr>
      <w:r w:rsidRPr="00CB0C83">
        <w:rPr>
          <w:rFonts w:ascii="Arial" w:hAnsi="Arial" w:cs="Arial"/>
          <w:sz w:val="24"/>
          <w:szCs w:val="24"/>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D3F33" w:rsidRPr="00CB0C83" w:rsidRDefault="00C40281">
      <w:pPr>
        <w:pStyle w:val="a4"/>
        <w:numPr>
          <w:ilvl w:val="2"/>
          <w:numId w:val="36"/>
        </w:numPr>
        <w:tabs>
          <w:tab w:val="left" w:pos="1662"/>
        </w:tabs>
        <w:spacing w:before="1"/>
        <w:ind w:left="140" w:right="145" w:firstLine="708"/>
        <w:rPr>
          <w:rFonts w:ascii="Arial" w:hAnsi="Arial" w:cs="Arial"/>
          <w:sz w:val="24"/>
          <w:szCs w:val="24"/>
        </w:rPr>
      </w:pPr>
      <w:r w:rsidRPr="00CB0C83">
        <w:rPr>
          <w:rFonts w:ascii="Arial" w:hAnsi="Arial" w:cs="Arial"/>
          <w:sz w:val="24"/>
          <w:szCs w:val="24"/>
        </w:rPr>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подпунктами 2, 3, 6 пункта 4.1.3. и пунктом 4.4.5 настоящего </w:t>
      </w:r>
      <w:r w:rsidRPr="00CB0C83">
        <w:rPr>
          <w:rFonts w:ascii="Arial" w:hAnsi="Arial" w:cs="Arial"/>
          <w:spacing w:val="-2"/>
          <w:sz w:val="24"/>
          <w:szCs w:val="24"/>
        </w:rPr>
        <w:t>Положения.</w:t>
      </w:r>
    </w:p>
    <w:p w:rsidR="004D3F33" w:rsidRPr="00CB0C83" w:rsidRDefault="00C40281">
      <w:pPr>
        <w:pStyle w:val="a4"/>
        <w:numPr>
          <w:ilvl w:val="2"/>
          <w:numId w:val="36"/>
        </w:numPr>
        <w:tabs>
          <w:tab w:val="left" w:pos="1646"/>
        </w:tabs>
        <w:spacing w:before="1"/>
        <w:ind w:left="140" w:right="149" w:firstLine="708"/>
        <w:rPr>
          <w:rFonts w:ascii="Arial" w:hAnsi="Arial" w:cs="Arial"/>
          <w:sz w:val="24"/>
          <w:szCs w:val="24"/>
        </w:rPr>
      </w:pPr>
      <w:r w:rsidRPr="00CB0C83">
        <w:rPr>
          <w:rFonts w:ascii="Arial" w:hAnsi="Arial" w:cs="Arial"/>
          <w:sz w:val="24"/>
          <w:szCs w:val="24"/>
        </w:rPr>
        <w:t>Контрольные действия, предусмотренные пунктом 4.7.3 настоящего Положения, осуществляются в соответствии с пунктами 4.5.9, 4.5.10, 4.6.10, 4.6.11 настоящего Положения.</w:t>
      </w:r>
    </w:p>
    <w:p w:rsidR="004D3F33" w:rsidRPr="00CB0C83" w:rsidRDefault="00C40281">
      <w:pPr>
        <w:pStyle w:val="a4"/>
        <w:numPr>
          <w:ilvl w:val="1"/>
          <w:numId w:val="36"/>
        </w:numPr>
        <w:tabs>
          <w:tab w:val="left" w:pos="4444"/>
        </w:tabs>
        <w:spacing w:before="321"/>
        <w:ind w:left="4444" w:hanging="491"/>
        <w:rPr>
          <w:rFonts w:ascii="Arial" w:hAnsi="Arial" w:cs="Arial"/>
          <w:sz w:val="24"/>
          <w:szCs w:val="24"/>
        </w:rPr>
      </w:pPr>
      <w:r w:rsidRPr="00CB0C83">
        <w:rPr>
          <w:rFonts w:ascii="Arial" w:hAnsi="Arial" w:cs="Arial"/>
          <w:sz w:val="24"/>
          <w:szCs w:val="24"/>
        </w:rPr>
        <w:t>Рейдовый</w:t>
      </w:r>
      <w:r w:rsidRPr="00CB0C83">
        <w:rPr>
          <w:rFonts w:ascii="Arial" w:hAnsi="Arial" w:cs="Arial"/>
          <w:spacing w:val="-12"/>
          <w:sz w:val="24"/>
          <w:szCs w:val="24"/>
        </w:rPr>
        <w:t xml:space="preserve"> </w:t>
      </w:r>
      <w:r w:rsidRPr="00CB0C83">
        <w:rPr>
          <w:rFonts w:ascii="Arial" w:hAnsi="Arial" w:cs="Arial"/>
          <w:spacing w:val="-2"/>
          <w:sz w:val="24"/>
          <w:szCs w:val="24"/>
        </w:rPr>
        <w:t>осмотр</w:t>
      </w: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pStyle w:val="a4"/>
        <w:numPr>
          <w:ilvl w:val="2"/>
          <w:numId w:val="36"/>
        </w:numPr>
        <w:tabs>
          <w:tab w:val="left" w:pos="1727"/>
        </w:tabs>
        <w:spacing w:before="1"/>
        <w:ind w:left="140" w:right="145" w:firstLine="708"/>
        <w:rPr>
          <w:rFonts w:ascii="Arial" w:hAnsi="Arial" w:cs="Arial"/>
          <w:sz w:val="24"/>
          <w:szCs w:val="24"/>
        </w:rPr>
      </w:pPr>
      <w:r w:rsidRPr="00CB0C83">
        <w:rPr>
          <w:rFonts w:ascii="Arial" w:hAnsi="Arial" w:cs="Arial"/>
          <w:sz w:val="24"/>
          <w:szCs w:val="24"/>
        </w:rPr>
        <w:t>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4D3F33" w:rsidRPr="00CB0C83" w:rsidRDefault="00C40281">
      <w:pPr>
        <w:pStyle w:val="a4"/>
        <w:numPr>
          <w:ilvl w:val="2"/>
          <w:numId w:val="36"/>
        </w:numPr>
        <w:tabs>
          <w:tab w:val="left" w:pos="1619"/>
        </w:tabs>
        <w:ind w:left="140" w:right="142" w:firstLine="708"/>
        <w:rPr>
          <w:rFonts w:ascii="Arial" w:hAnsi="Arial" w:cs="Arial"/>
          <w:sz w:val="24"/>
          <w:szCs w:val="24"/>
        </w:rPr>
      </w:pPr>
      <w:r w:rsidRPr="00CB0C83">
        <w:rPr>
          <w:rFonts w:ascii="Arial" w:hAnsi="Arial" w:cs="Arial"/>
          <w:sz w:val="24"/>
          <w:szCs w:val="24"/>
        </w:rPr>
        <w:t>Рейдовый осмотр, указанный в пункте 4.8.1.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4D3F33" w:rsidRPr="00CB0C83" w:rsidRDefault="00C40281">
      <w:pPr>
        <w:pStyle w:val="a4"/>
        <w:numPr>
          <w:ilvl w:val="2"/>
          <w:numId w:val="36"/>
        </w:numPr>
        <w:tabs>
          <w:tab w:val="left" w:pos="1823"/>
        </w:tabs>
        <w:ind w:left="140" w:right="144" w:firstLine="708"/>
        <w:rPr>
          <w:rFonts w:ascii="Arial" w:hAnsi="Arial" w:cs="Arial"/>
          <w:sz w:val="24"/>
          <w:szCs w:val="24"/>
        </w:rPr>
      </w:pPr>
      <w:r w:rsidRPr="00CB0C83">
        <w:rPr>
          <w:rFonts w:ascii="Arial" w:hAnsi="Arial" w:cs="Arial"/>
          <w:sz w:val="24"/>
          <w:szCs w:val="24"/>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4D3F33" w:rsidRPr="00CB0C83" w:rsidRDefault="00C40281">
      <w:pPr>
        <w:pStyle w:val="a4"/>
        <w:numPr>
          <w:ilvl w:val="2"/>
          <w:numId w:val="36"/>
        </w:numPr>
        <w:tabs>
          <w:tab w:val="left" w:pos="1578"/>
        </w:tabs>
        <w:ind w:left="140" w:right="146" w:firstLine="708"/>
        <w:rPr>
          <w:rFonts w:ascii="Arial" w:hAnsi="Arial" w:cs="Arial"/>
          <w:sz w:val="24"/>
          <w:szCs w:val="24"/>
        </w:rPr>
      </w:pPr>
      <w:r w:rsidRPr="00CB0C83">
        <w:rPr>
          <w:rFonts w:ascii="Arial" w:hAnsi="Arial" w:cs="Arial"/>
          <w:sz w:val="24"/>
          <w:szCs w:val="24"/>
        </w:rPr>
        <w:t xml:space="preserve">В ходе рейдового осмотра могут совершаться следующие контрольные </w:t>
      </w:r>
      <w:r w:rsidRPr="00CB0C83">
        <w:rPr>
          <w:rFonts w:ascii="Arial" w:hAnsi="Arial" w:cs="Arial"/>
          <w:spacing w:val="-2"/>
          <w:sz w:val="24"/>
          <w:szCs w:val="24"/>
        </w:rPr>
        <w:t>действия:</w:t>
      </w:r>
    </w:p>
    <w:p w:rsidR="004D3F33" w:rsidRPr="00CB0C83" w:rsidRDefault="00C40281">
      <w:pPr>
        <w:pStyle w:val="a4"/>
        <w:numPr>
          <w:ilvl w:val="0"/>
          <w:numId w:val="11"/>
        </w:numPr>
        <w:tabs>
          <w:tab w:val="left" w:pos="1152"/>
        </w:tabs>
        <w:spacing w:line="321" w:lineRule="exact"/>
        <w:ind w:left="1152" w:hanging="303"/>
        <w:rPr>
          <w:rFonts w:ascii="Arial" w:hAnsi="Arial" w:cs="Arial"/>
          <w:sz w:val="24"/>
          <w:szCs w:val="24"/>
        </w:rPr>
      </w:pPr>
      <w:r w:rsidRPr="00CB0C83">
        <w:rPr>
          <w:rFonts w:ascii="Arial" w:hAnsi="Arial" w:cs="Arial"/>
          <w:spacing w:val="-2"/>
          <w:sz w:val="24"/>
          <w:szCs w:val="24"/>
        </w:rPr>
        <w:t>осмотр;</w:t>
      </w:r>
    </w:p>
    <w:p w:rsidR="004D3F33" w:rsidRPr="00CB0C83" w:rsidRDefault="00C40281">
      <w:pPr>
        <w:pStyle w:val="a4"/>
        <w:numPr>
          <w:ilvl w:val="0"/>
          <w:numId w:val="11"/>
        </w:numPr>
        <w:tabs>
          <w:tab w:val="left" w:pos="1152"/>
        </w:tabs>
        <w:ind w:left="1152" w:hanging="303"/>
        <w:rPr>
          <w:rFonts w:ascii="Arial" w:hAnsi="Arial" w:cs="Arial"/>
          <w:sz w:val="24"/>
          <w:szCs w:val="24"/>
        </w:rPr>
      </w:pPr>
      <w:r w:rsidRPr="00CB0C83">
        <w:rPr>
          <w:rFonts w:ascii="Arial" w:hAnsi="Arial" w:cs="Arial"/>
          <w:spacing w:val="-2"/>
          <w:sz w:val="24"/>
          <w:szCs w:val="24"/>
        </w:rPr>
        <w:t>опрос;</w:t>
      </w:r>
    </w:p>
    <w:p w:rsidR="004D3F33" w:rsidRPr="00CB0C83" w:rsidRDefault="00C40281">
      <w:pPr>
        <w:pStyle w:val="a4"/>
        <w:numPr>
          <w:ilvl w:val="0"/>
          <w:numId w:val="11"/>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получение</w:t>
      </w:r>
      <w:r w:rsidRPr="00CB0C83">
        <w:rPr>
          <w:rFonts w:ascii="Arial" w:hAnsi="Arial" w:cs="Arial"/>
          <w:spacing w:val="-12"/>
          <w:sz w:val="24"/>
          <w:szCs w:val="24"/>
        </w:rPr>
        <w:t xml:space="preserve"> </w:t>
      </w:r>
      <w:r w:rsidRPr="00CB0C83">
        <w:rPr>
          <w:rFonts w:ascii="Arial" w:hAnsi="Arial" w:cs="Arial"/>
          <w:sz w:val="24"/>
          <w:szCs w:val="24"/>
        </w:rPr>
        <w:t>письменных</w:t>
      </w:r>
      <w:r w:rsidRPr="00CB0C83">
        <w:rPr>
          <w:rFonts w:ascii="Arial" w:hAnsi="Arial" w:cs="Arial"/>
          <w:spacing w:val="-7"/>
          <w:sz w:val="24"/>
          <w:szCs w:val="24"/>
        </w:rPr>
        <w:t xml:space="preserve"> </w:t>
      </w:r>
      <w:r w:rsidRPr="00CB0C83">
        <w:rPr>
          <w:rFonts w:ascii="Arial" w:hAnsi="Arial" w:cs="Arial"/>
          <w:spacing w:val="-2"/>
          <w:sz w:val="24"/>
          <w:szCs w:val="24"/>
        </w:rPr>
        <w:t>объяснений;</w:t>
      </w:r>
    </w:p>
    <w:p w:rsidR="004D3F33" w:rsidRPr="00CB0C83" w:rsidRDefault="00C40281">
      <w:pPr>
        <w:pStyle w:val="a4"/>
        <w:numPr>
          <w:ilvl w:val="0"/>
          <w:numId w:val="11"/>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истребование</w:t>
      </w:r>
      <w:r w:rsidRPr="00CB0C83">
        <w:rPr>
          <w:rFonts w:ascii="Arial" w:hAnsi="Arial" w:cs="Arial"/>
          <w:spacing w:val="-15"/>
          <w:sz w:val="24"/>
          <w:szCs w:val="24"/>
        </w:rPr>
        <w:t xml:space="preserve"> </w:t>
      </w:r>
      <w:r w:rsidRPr="00CB0C83">
        <w:rPr>
          <w:rFonts w:ascii="Arial" w:hAnsi="Arial" w:cs="Arial"/>
          <w:spacing w:val="-2"/>
          <w:sz w:val="24"/>
          <w:szCs w:val="24"/>
        </w:rPr>
        <w:t>документов;</w:t>
      </w:r>
    </w:p>
    <w:p w:rsidR="004D3F33" w:rsidRPr="00CB0C83" w:rsidRDefault="00C40281">
      <w:pPr>
        <w:pStyle w:val="a4"/>
        <w:numPr>
          <w:ilvl w:val="0"/>
          <w:numId w:val="11"/>
        </w:numPr>
        <w:tabs>
          <w:tab w:val="left" w:pos="1152"/>
        </w:tabs>
        <w:ind w:left="1152" w:hanging="303"/>
        <w:rPr>
          <w:rFonts w:ascii="Arial" w:hAnsi="Arial" w:cs="Arial"/>
          <w:sz w:val="24"/>
          <w:szCs w:val="24"/>
        </w:rPr>
      </w:pPr>
      <w:r w:rsidRPr="00CB0C83">
        <w:rPr>
          <w:rFonts w:ascii="Arial" w:hAnsi="Arial" w:cs="Arial"/>
          <w:spacing w:val="-2"/>
          <w:sz w:val="24"/>
          <w:szCs w:val="24"/>
        </w:rPr>
        <w:t>экспертиза.</w:t>
      </w:r>
    </w:p>
    <w:p w:rsidR="004D3F33" w:rsidRPr="00CB0C83" w:rsidRDefault="00C40281">
      <w:pPr>
        <w:pStyle w:val="a4"/>
        <w:numPr>
          <w:ilvl w:val="2"/>
          <w:numId w:val="36"/>
        </w:numPr>
        <w:tabs>
          <w:tab w:val="left" w:pos="1672"/>
        </w:tabs>
        <w:spacing w:before="2"/>
        <w:ind w:left="140" w:right="146" w:firstLine="708"/>
        <w:rPr>
          <w:rFonts w:ascii="Arial" w:hAnsi="Arial" w:cs="Arial"/>
          <w:sz w:val="24"/>
          <w:szCs w:val="24"/>
        </w:rPr>
      </w:pPr>
      <w:r w:rsidRPr="00CB0C83">
        <w:rPr>
          <w:rFonts w:ascii="Arial" w:hAnsi="Arial" w:cs="Arial"/>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D3F33" w:rsidRPr="00CB0C83" w:rsidRDefault="00C40281">
      <w:pPr>
        <w:pStyle w:val="a3"/>
        <w:ind w:right="143"/>
        <w:rPr>
          <w:rFonts w:ascii="Arial" w:hAnsi="Arial" w:cs="Arial"/>
          <w:sz w:val="24"/>
          <w:szCs w:val="24"/>
        </w:rPr>
      </w:pPr>
      <w:r w:rsidRPr="00CB0C83">
        <w:rPr>
          <w:rFonts w:ascii="Arial" w:hAnsi="Arial" w:cs="Arial"/>
          <w:sz w:val="24"/>
          <w:szCs w:val="24"/>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4D3F33" w:rsidRPr="00CB0C83" w:rsidRDefault="00C40281">
      <w:pPr>
        <w:pStyle w:val="a4"/>
        <w:numPr>
          <w:ilvl w:val="2"/>
          <w:numId w:val="36"/>
        </w:numPr>
        <w:tabs>
          <w:tab w:val="left" w:pos="1900"/>
        </w:tabs>
        <w:ind w:left="140" w:right="145" w:firstLine="708"/>
        <w:rPr>
          <w:rFonts w:ascii="Arial" w:hAnsi="Arial" w:cs="Arial"/>
          <w:sz w:val="24"/>
          <w:szCs w:val="24"/>
        </w:rPr>
      </w:pPr>
      <w:r w:rsidRPr="00CB0C83">
        <w:rPr>
          <w:rFonts w:ascii="Arial" w:hAnsi="Arial" w:cs="Arial"/>
          <w:sz w:val="24"/>
          <w:szCs w:val="24"/>
        </w:rPr>
        <w:t>При проведении рейдового осмотра инспекторы вправе взаимодействовать с находящимися на производственных объектах лицами.</w:t>
      </w:r>
    </w:p>
    <w:p w:rsidR="004D3F33" w:rsidRPr="0091504D" w:rsidRDefault="00C40281" w:rsidP="0091504D">
      <w:pPr>
        <w:pStyle w:val="a4"/>
        <w:numPr>
          <w:ilvl w:val="2"/>
          <w:numId w:val="36"/>
        </w:numPr>
        <w:tabs>
          <w:tab w:val="left" w:pos="1616"/>
        </w:tabs>
        <w:spacing w:before="65" w:line="242" w:lineRule="auto"/>
        <w:ind w:left="140" w:right="146" w:firstLine="0"/>
        <w:rPr>
          <w:rFonts w:ascii="Arial" w:hAnsi="Arial" w:cs="Arial"/>
          <w:sz w:val="24"/>
          <w:szCs w:val="24"/>
        </w:rPr>
      </w:pPr>
      <w:r w:rsidRPr="0091504D">
        <w:rPr>
          <w:rFonts w:ascii="Arial" w:hAnsi="Arial" w:cs="Arial"/>
          <w:sz w:val="24"/>
          <w:szCs w:val="24"/>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w:t>
      </w:r>
      <w:r w:rsidRPr="0091504D">
        <w:rPr>
          <w:rFonts w:ascii="Arial" w:hAnsi="Arial" w:cs="Arial"/>
          <w:spacing w:val="80"/>
          <w:sz w:val="24"/>
          <w:szCs w:val="24"/>
        </w:rPr>
        <w:t xml:space="preserve"> </w:t>
      </w:r>
      <w:r w:rsidRPr="0091504D">
        <w:rPr>
          <w:rFonts w:ascii="Arial" w:hAnsi="Arial" w:cs="Arial"/>
          <w:sz w:val="24"/>
          <w:szCs w:val="24"/>
        </w:rPr>
        <w:t>доступ</w:t>
      </w:r>
      <w:r w:rsidRPr="0091504D">
        <w:rPr>
          <w:rFonts w:ascii="Arial" w:hAnsi="Arial" w:cs="Arial"/>
          <w:spacing w:val="80"/>
          <w:sz w:val="24"/>
          <w:szCs w:val="24"/>
        </w:rPr>
        <w:t xml:space="preserve"> </w:t>
      </w:r>
      <w:r w:rsidRPr="0091504D">
        <w:rPr>
          <w:rFonts w:ascii="Arial" w:hAnsi="Arial" w:cs="Arial"/>
          <w:sz w:val="24"/>
          <w:szCs w:val="24"/>
        </w:rPr>
        <w:t>уполномоченным</w:t>
      </w:r>
      <w:r w:rsidRPr="0091504D">
        <w:rPr>
          <w:rFonts w:ascii="Arial" w:hAnsi="Arial" w:cs="Arial"/>
          <w:spacing w:val="80"/>
          <w:sz w:val="24"/>
          <w:szCs w:val="24"/>
        </w:rPr>
        <w:t xml:space="preserve"> </w:t>
      </w:r>
      <w:r w:rsidRPr="0091504D">
        <w:rPr>
          <w:rFonts w:ascii="Arial" w:hAnsi="Arial" w:cs="Arial"/>
          <w:sz w:val="24"/>
          <w:szCs w:val="24"/>
        </w:rPr>
        <w:t>должностным</w:t>
      </w:r>
      <w:r w:rsidRPr="0091504D">
        <w:rPr>
          <w:rFonts w:ascii="Arial" w:hAnsi="Arial" w:cs="Arial"/>
          <w:spacing w:val="80"/>
          <w:sz w:val="24"/>
          <w:szCs w:val="24"/>
        </w:rPr>
        <w:t xml:space="preserve"> </w:t>
      </w:r>
      <w:r w:rsidRPr="0091504D">
        <w:rPr>
          <w:rFonts w:ascii="Arial" w:hAnsi="Arial" w:cs="Arial"/>
          <w:sz w:val="24"/>
          <w:szCs w:val="24"/>
        </w:rPr>
        <w:t>лицам</w:t>
      </w:r>
      <w:r w:rsidRPr="0091504D">
        <w:rPr>
          <w:rFonts w:ascii="Arial" w:hAnsi="Arial" w:cs="Arial"/>
          <w:spacing w:val="80"/>
          <w:sz w:val="24"/>
          <w:szCs w:val="24"/>
        </w:rPr>
        <w:t xml:space="preserve"> </w:t>
      </w:r>
      <w:r w:rsidRPr="0091504D">
        <w:rPr>
          <w:rFonts w:ascii="Arial" w:hAnsi="Arial" w:cs="Arial"/>
          <w:sz w:val="24"/>
          <w:szCs w:val="24"/>
        </w:rPr>
        <w:t>Контрольного</w:t>
      </w:r>
      <w:r w:rsidR="0091504D">
        <w:rPr>
          <w:rFonts w:ascii="Arial" w:hAnsi="Arial" w:cs="Arial"/>
          <w:sz w:val="24"/>
          <w:szCs w:val="24"/>
        </w:rPr>
        <w:t xml:space="preserve"> </w:t>
      </w:r>
      <w:r w:rsidRPr="0091504D">
        <w:rPr>
          <w:rFonts w:ascii="Arial" w:hAnsi="Arial" w:cs="Arial"/>
          <w:sz w:val="24"/>
          <w:szCs w:val="24"/>
        </w:rPr>
        <w:t xml:space="preserve">органа к производственным объектам, указанным в решении о проведении рейдового </w:t>
      </w:r>
      <w:r w:rsidRPr="0091504D">
        <w:rPr>
          <w:rFonts w:ascii="Arial" w:hAnsi="Arial" w:cs="Arial"/>
          <w:sz w:val="24"/>
          <w:szCs w:val="24"/>
        </w:rPr>
        <w:lastRenderedPageBreak/>
        <w:t>осмотра, а также во все помещения (за исключением жилых помещений).</w:t>
      </w:r>
    </w:p>
    <w:p w:rsidR="004D3F33" w:rsidRPr="00CB0C83" w:rsidRDefault="00C40281">
      <w:pPr>
        <w:pStyle w:val="a4"/>
        <w:numPr>
          <w:ilvl w:val="2"/>
          <w:numId w:val="36"/>
        </w:numPr>
        <w:tabs>
          <w:tab w:val="left" w:pos="1683"/>
        </w:tabs>
        <w:ind w:left="140" w:right="136" w:firstLine="708"/>
        <w:rPr>
          <w:rFonts w:ascii="Arial" w:hAnsi="Arial" w:cs="Arial"/>
          <w:sz w:val="24"/>
          <w:szCs w:val="24"/>
        </w:rPr>
      </w:pPr>
      <w:r w:rsidRPr="00CB0C83">
        <w:rPr>
          <w:rFonts w:ascii="Arial" w:hAnsi="Arial" w:cs="Arial"/>
          <w:sz w:val="24"/>
          <w:szCs w:val="24"/>
        </w:rPr>
        <w:t>В случае</w:t>
      </w:r>
      <w:proofErr w:type="gramStart"/>
      <w:r w:rsidRPr="00CB0C83">
        <w:rPr>
          <w:rFonts w:ascii="Arial" w:hAnsi="Arial" w:cs="Arial"/>
          <w:sz w:val="24"/>
          <w:szCs w:val="24"/>
        </w:rPr>
        <w:t>,</w:t>
      </w:r>
      <w:proofErr w:type="gramEnd"/>
      <w:r w:rsidRPr="00CB0C83">
        <w:rPr>
          <w:rFonts w:ascii="Arial" w:hAnsi="Arial" w:cs="Arial"/>
          <w:sz w:val="24"/>
          <w:szCs w:val="24"/>
        </w:rPr>
        <w:t xml:space="preserve"> если в результате рейдового осмотра были выявлены нарушения обязательных требований, уполномоченное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4D3F33" w:rsidRPr="00CB0C83" w:rsidRDefault="00C40281">
      <w:pPr>
        <w:pStyle w:val="a4"/>
        <w:numPr>
          <w:ilvl w:val="2"/>
          <w:numId w:val="36"/>
        </w:numPr>
        <w:tabs>
          <w:tab w:val="left" w:pos="1686"/>
        </w:tabs>
        <w:ind w:left="140" w:right="146" w:firstLine="708"/>
        <w:rPr>
          <w:rFonts w:ascii="Arial" w:hAnsi="Arial" w:cs="Arial"/>
          <w:sz w:val="24"/>
          <w:szCs w:val="24"/>
        </w:rPr>
      </w:pPr>
      <w:r w:rsidRPr="00CB0C83">
        <w:rPr>
          <w:rFonts w:ascii="Arial" w:hAnsi="Arial" w:cs="Arial"/>
          <w:sz w:val="24"/>
          <w:szCs w:val="24"/>
        </w:rPr>
        <w:t>Рейдовый осмотр может проводиться только по согласованию с органами прокуратуры, за исключением случаев его проведения в соответствии с подпунктами 2, 3, 6 пункта 4.1.3. и пунктом 4.4.5 настоящего Положения.</w:t>
      </w:r>
    </w:p>
    <w:p w:rsidR="004D3F33" w:rsidRPr="00CB0C83" w:rsidRDefault="00C40281">
      <w:pPr>
        <w:pStyle w:val="a4"/>
        <w:numPr>
          <w:ilvl w:val="2"/>
          <w:numId w:val="36"/>
        </w:numPr>
        <w:tabs>
          <w:tab w:val="left" w:pos="1762"/>
        </w:tabs>
        <w:ind w:left="140" w:right="141" w:firstLine="708"/>
        <w:rPr>
          <w:rFonts w:ascii="Arial" w:hAnsi="Arial" w:cs="Arial"/>
          <w:sz w:val="24"/>
          <w:szCs w:val="24"/>
        </w:rPr>
      </w:pPr>
      <w:r w:rsidRPr="00CB0C83">
        <w:rPr>
          <w:rFonts w:ascii="Arial" w:hAnsi="Arial" w:cs="Arial"/>
          <w:sz w:val="24"/>
          <w:szCs w:val="24"/>
        </w:rPr>
        <w:t>Контрольные действия, предусмотренные пунктом 4.8.4 настоящего Положения, осуществляются в соответствии с пунктами 4.5.9 - 4.5.12, 4.6.10, 4.6.11 настоящего Положения.</w:t>
      </w: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pStyle w:val="a4"/>
        <w:numPr>
          <w:ilvl w:val="0"/>
          <w:numId w:val="36"/>
        </w:numPr>
        <w:tabs>
          <w:tab w:val="left" w:pos="3804"/>
        </w:tabs>
        <w:ind w:left="3804" w:hanging="279"/>
        <w:jc w:val="left"/>
        <w:rPr>
          <w:rFonts w:ascii="Arial" w:hAnsi="Arial" w:cs="Arial"/>
          <w:b/>
          <w:sz w:val="24"/>
          <w:szCs w:val="24"/>
        </w:rPr>
      </w:pPr>
      <w:r w:rsidRPr="00CB0C83">
        <w:rPr>
          <w:rFonts w:ascii="Arial" w:hAnsi="Arial" w:cs="Arial"/>
          <w:b/>
          <w:sz w:val="24"/>
          <w:szCs w:val="24"/>
        </w:rPr>
        <w:t>Досудебное</w:t>
      </w:r>
      <w:r w:rsidRPr="00CB0C83">
        <w:rPr>
          <w:rFonts w:ascii="Arial" w:hAnsi="Arial" w:cs="Arial"/>
          <w:b/>
          <w:spacing w:val="-14"/>
          <w:sz w:val="24"/>
          <w:szCs w:val="24"/>
        </w:rPr>
        <w:t xml:space="preserve"> </w:t>
      </w:r>
      <w:r w:rsidRPr="00CB0C83">
        <w:rPr>
          <w:rFonts w:ascii="Arial" w:hAnsi="Arial" w:cs="Arial"/>
          <w:b/>
          <w:spacing w:val="-2"/>
          <w:sz w:val="24"/>
          <w:szCs w:val="24"/>
        </w:rPr>
        <w:t>обжалование</w:t>
      </w:r>
    </w:p>
    <w:p w:rsidR="004D3F33" w:rsidRPr="00CB0C83" w:rsidRDefault="00C40281" w:rsidP="0091504D">
      <w:pPr>
        <w:pStyle w:val="a4"/>
        <w:numPr>
          <w:ilvl w:val="1"/>
          <w:numId w:val="36"/>
        </w:numPr>
        <w:tabs>
          <w:tab w:val="left" w:pos="1453"/>
        </w:tabs>
        <w:spacing w:before="316"/>
        <w:ind w:left="0" w:right="137" w:firstLine="709"/>
        <w:rPr>
          <w:rFonts w:ascii="Arial" w:hAnsi="Arial" w:cs="Arial"/>
          <w:sz w:val="24"/>
          <w:szCs w:val="24"/>
        </w:rPr>
      </w:pPr>
      <w:r w:rsidRPr="00CB0C83">
        <w:rPr>
          <w:rFonts w:ascii="Arial" w:hAnsi="Arial" w:cs="Arial"/>
          <w:sz w:val="24"/>
          <w:szCs w:val="24"/>
        </w:rPr>
        <w:t>Контролируемые лица, права и законные интересы которых, по их мнению,</w:t>
      </w:r>
      <w:r w:rsidRPr="00CB0C83">
        <w:rPr>
          <w:rFonts w:ascii="Arial" w:hAnsi="Arial" w:cs="Arial"/>
          <w:spacing w:val="-5"/>
          <w:sz w:val="24"/>
          <w:szCs w:val="24"/>
        </w:rPr>
        <w:t xml:space="preserve"> </w:t>
      </w:r>
      <w:r w:rsidRPr="00CB0C83">
        <w:rPr>
          <w:rFonts w:ascii="Arial" w:hAnsi="Arial" w:cs="Arial"/>
          <w:sz w:val="24"/>
          <w:szCs w:val="24"/>
        </w:rPr>
        <w:t>были</w:t>
      </w:r>
      <w:r w:rsidRPr="00CB0C83">
        <w:rPr>
          <w:rFonts w:ascii="Arial" w:hAnsi="Arial" w:cs="Arial"/>
          <w:spacing w:val="-4"/>
          <w:sz w:val="24"/>
          <w:szCs w:val="24"/>
        </w:rPr>
        <w:t xml:space="preserve"> </w:t>
      </w:r>
      <w:r w:rsidRPr="00CB0C83">
        <w:rPr>
          <w:rFonts w:ascii="Arial" w:hAnsi="Arial" w:cs="Arial"/>
          <w:sz w:val="24"/>
          <w:szCs w:val="24"/>
        </w:rPr>
        <w:t>непосредственно</w:t>
      </w:r>
      <w:r w:rsidRPr="00CB0C83">
        <w:rPr>
          <w:rFonts w:ascii="Arial" w:hAnsi="Arial" w:cs="Arial"/>
          <w:spacing w:val="-3"/>
          <w:sz w:val="24"/>
          <w:szCs w:val="24"/>
        </w:rPr>
        <w:t xml:space="preserve"> </w:t>
      </w:r>
      <w:r w:rsidRPr="00CB0C83">
        <w:rPr>
          <w:rFonts w:ascii="Arial" w:hAnsi="Arial" w:cs="Arial"/>
          <w:sz w:val="24"/>
          <w:szCs w:val="24"/>
        </w:rPr>
        <w:t>нарушены</w:t>
      </w:r>
      <w:r w:rsidRPr="00CB0C83">
        <w:rPr>
          <w:rFonts w:ascii="Arial" w:hAnsi="Arial" w:cs="Arial"/>
          <w:spacing w:val="-4"/>
          <w:sz w:val="24"/>
          <w:szCs w:val="24"/>
        </w:rPr>
        <w:t xml:space="preserve"> </w:t>
      </w:r>
      <w:r w:rsidRPr="00CB0C83">
        <w:rPr>
          <w:rFonts w:ascii="Arial" w:hAnsi="Arial" w:cs="Arial"/>
          <w:sz w:val="24"/>
          <w:szCs w:val="24"/>
        </w:rPr>
        <w:t>в</w:t>
      </w:r>
      <w:r w:rsidRPr="00CB0C83">
        <w:rPr>
          <w:rFonts w:ascii="Arial" w:hAnsi="Arial" w:cs="Arial"/>
          <w:spacing w:val="-5"/>
          <w:sz w:val="24"/>
          <w:szCs w:val="24"/>
        </w:rPr>
        <w:t xml:space="preserve"> </w:t>
      </w:r>
      <w:r w:rsidRPr="00CB0C83">
        <w:rPr>
          <w:rFonts w:ascii="Arial" w:hAnsi="Arial" w:cs="Arial"/>
          <w:sz w:val="24"/>
          <w:szCs w:val="24"/>
        </w:rPr>
        <w:t>рамках</w:t>
      </w:r>
      <w:r w:rsidRPr="00CB0C83">
        <w:rPr>
          <w:rFonts w:ascii="Arial" w:hAnsi="Arial" w:cs="Arial"/>
          <w:spacing w:val="-3"/>
          <w:sz w:val="24"/>
          <w:szCs w:val="24"/>
        </w:rPr>
        <w:t xml:space="preserve"> </w:t>
      </w:r>
      <w:r w:rsidRPr="00CB0C83">
        <w:rPr>
          <w:rFonts w:ascii="Arial" w:hAnsi="Arial" w:cs="Arial"/>
          <w:sz w:val="24"/>
          <w:szCs w:val="24"/>
        </w:rPr>
        <w:t>осуществления</w:t>
      </w:r>
      <w:r w:rsidRPr="00CB0C83">
        <w:rPr>
          <w:rFonts w:ascii="Arial" w:hAnsi="Arial" w:cs="Arial"/>
          <w:spacing w:val="-4"/>
          <w:sz w:val="24"/>
          <w:szCs w:val="24"/>
        </w:rPr>
        <w:t xml:space="preserve"> </w:t>
      </w:r>
      <w:r w:rsidRPr="00CB0C83">
        <w:rPr>
          <w:rFonts w:ascii="Arial" w:hAnsi="Arial" w:cs="Arial"/>
          <w:sz w:val="24"/>
          <w:szCs w:val="24"/>
        </w:rPr>
        <w:t>муниципального контроля, имеют право на досудебное обжалование следующих решений руководителя (заместителя руководителя) Контрольного органа и должностных лиц Контрольного органа (далее также – должностные лица):</w:t>
      </w:r>
    </w:p>
    <w:p w:rsidR="004D3F33" w:rsidRPr="00CB0C83" w:rsidRDefault="00C40281">
      <w:pPr>
        <w:pStyle w:val="a4"/>
        <w:numPr>
          <w:ilvl w:val="0"/>
          <w:numId w:val="10"/>
        </w:numPr>
        <w:tabs>
          <w:tab w:val="left" w:pos="1328"/>
        </w:tabs>
        <w:spacing w:before="1"/>
        <w:ind w:right="149" w:firstLine="708"/>
        <w:rPr>
          <w:rFonts w:ascii="Arial" w:hAnsi="Arial" w:cs="Arial"/>
          <w:sz w:val="24"/>
          <w:szCs w:val="24"/>
        </w:rPr>
      </w:pPr>
      <w:r w:rsidRPr="00CB0C83">
        <w:rPr>
          <w:rFonts w:ascii="Arial" w:hAnsi="Arial" w:cs="Arial"/>
          <w:sz w:val="24"/>
          <w:szCs w:val="24"/>
        </w:rPr>
        <w:t>решений о проведении контрольных мероприятий и обязательных профилактических визитов;</w:t>
      </w:r>
    </w:p>
    <w:p w:rsidR="004D3F33" w:rsidRPr="00CB0C83" w:rsidRDefault="00C40281">
      <w:pPr>
        <w:pStyle w:val="a4"/>
        <w:numPr>
          <w:ilvl w:val="0"/>
          <w:numId w:val="10"/>
        </w:numPr>
        <w:tabs>
          <w:tab w:val="left" w:pos="1318"/>
        </w:tabs>
        <w:ind w:right="146" w:firstLine="708"/>
        <w:rPr>
          <w:rFonts w:ascii="Arial" w:hAnsi="Arial" w:cs="Arial"/>
          <w:sz w:val="24"/>
          <w:szCs w:val="24"/>
        </w:rPr>
      </w:pPr>
      <w:r w:rsidRPr="00CB0C83">
        <w:rPr>
          <w:rFonts w:ascii="Arial" w:hAnsi="Arial" w:cs="Arial"/>
          <w:sz w:val="24"/>
          <w:szCs w:val="24"/>
        </w:rPr>
        <w:t>актов контрольных мероприятий и обязательных профилактических визитов, предписаний об устранении выявленных нарушений;</w:t>
      </w:r>
    </w:p>
    <w:p w:rsidR="004D3F33" w:rsidRPr="00CB0C83" w:rsidRDefault="00C40281">
      <w:pPr>
        <w:pStyle w:val="a4"/>
        <w:numPr>
          <w:ilvl w:val="0"/>
          <w:numId w:val="10"/>
        </w:numPr>
        <w:tabs>
          <w:tab w:val="left" w:pos="1205"/>
        </w:tabs>
        <w:spacing w:line="242" w:lineRule="auto"/>
        <w:ind w:right="150" w:firstLine="708"/>
        <w:rPr>
          <w:rFonts w:ascii="Arial" w:hAnsi="Arial" w:cs="Arial"/>
          <w:sz w:val="24"/>
          <w:szCs w:val="24"/>
        </w:rPr>
      </w:pPr>
      <w:r w:rsidRPr="00CB0C83">
        <w:rPr>
          <w:rFonts w:ascii="Arial" w:hAnsi="Arial" w:cs="Arial"/>
          <w:sz w:val="24"/>
          <w:szCs w:val="24"/>
        </w:rPr>
        <w:t>действий (бездействия) должностных лиц Контрольного органа в рамках контрольных мероприятий и обязательных профилактических визитов;</w:t>
      </w:r>
    </w:p>
    <w:p w:rsidR="004D3F33" w:rsidRPr="00CB0C83" w:rsidRDefault="00C40281">
      <w:pPr>
        <w:pStyle w:val="a4"/>
        <w:numPr>
          <w:ilvl w:val="0"/>
          <w:numId w:val="10"/>
        </w:numPr>
        <w:tabs>
          <w:tab w:val="left" w:pos="1210"/>
        </w:tabs>
        <w:ind w:right="147" w:firstLine="708"/>
        <w:rPr>
          <w:rFonts w:ascii="Arial" w:hAnsi="Arial" w:cs="Arial"/>
          <w:sz w:val="24"/>
          <w:szCs w:val="24"/>
        </w:rPr>
      </w:pPr>
      <w:r w:rsidRPr="00CB0C83">
        <w:rPr>
          <w:rFonts w:ascii="Arial" w:hAnsi="Arial" w:cs="Arial"/>
          <w:sz w:val="24"/>
          <w:szCs w:val="24"/>
        </w:rPr>
        <w:t xml:space="preserve">решений об отнесении объектов контроля к соответствующей категории </w:t>
      </w:r>
      <w:r w:rsidRPr="00CB0C83">
        <w:rPr>
          <w:rFonts w:ascii="Arial" w:hAnsi="Arial" w:cs="Arial"/>
          <w:spacing w:val="-2"/>
          <w:sz w:val="24"/>
          <w:szCs w:val="24"/>
        </w:rPr>
        <w:t>риска;</w:t>
      </w:r>
    </w:p>
    <w:p w:rsidR="004D3F33" w:rsidRPr="00CB0C83" w:rsidRDefault="00C40281">
      <w:pPr>
        <w:pStyle w:val="a4"/>
        <w:numPr>
          <w:ilvl w:val="0"/>
          <w:numId w:val="10"/>
        </w:numPr>
        <w:tabs>
          <w:tab w:val="left" w:pos="1181"/>
        </w:tabs>
        <w:ind w:right="141" w:firstLine="708"/>
        <w:rPr>
          <w:rFonts w:ascii="Arial" w:hAnsi="Arial" w:cs="Arial"/>
          <w:sz w:val="24"/>
          <w:szCs w:val="24"/>
        </w:rPr>
      </w:pPr>
      <w:r w:rsidRPr="00CB0C83">
        <w:rPr>
          <w:rFonts w:ascii="Arial" w:hAnsi="Arial" w:cs="Arial"/>
          <w:sz w:val="24"/>
          <w:szCs w:val="24"/>
        </w:rPr>
        <w:t>решений об отказе в проведении обязательных профилактических визитов по заявлениям контролируемых лиц;</w:t>
      </w:r>
    </w:p>
    <w:p w:rsidR="004D3F33" w:rsidRPr="00CB0C83" w:rsidRDefault="00C40281">
      <w:pPr>
        <w:pStyle w:val="a4"/>
        <w:numPr>
          <w:ilvl w:val="0"/>
          <w:numId w:val="10"/>
        </w:numPr>
        <w:tabs>
          <w:tab w:val="left" w:pos="1376"/>
        </w:tabs>
        <w:ind w:right="141" w:firstLine="708"/>
        <w:rPr>
          <w:rFonts w:ascii="Arial" w:hAnsi="Arial" w:cs="Arial"/>
          <w:sz w:val="24"/>
          <w:szCs w:val="24"/>
        </w:rPr>
      </w:pPr>
      <w:r w:rsidRPr="00CB0C83">
        <w:rPr>
          <w:rFonts w:ascii="Arial" w:hAnsi="Arial" w:cs="Arial"/>
          <w:sz w:val="24"/>
          <w:szCs w:val="24"/>
        </w:rPr>
        <w:t xml:space="preserve">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 248-ФЗ, в отношении контролируемых лиц или объектов </w:t>
      </w:r>
      <w:r w:rsidRPr="00CB0C83">
        <w:rPr>
          <w:rFonts w:ascii="Arial" w:hAnsi="Arial" w:cs="Arial"/>
          <w:spacing w:val="-2"/>
          <w:sz w:val="24"/>
          <w:szCs w:val="24"/>
        </w:rPr>
        <w:t>контроля.</w:t>
      </w:r>
    </w:p>
    <w:p w:rsidR="004D3F33" w:rsidRPr="00CB0C83" w:rsidRDefault="00C40281" w:rsidP="0091504D">
      <w:pPr>
        <w:pStyle w:val="a4"/>
        <w:numPr>
          <w:ilvl w:val="1"/>
          <w:numId w:val="36"/>
        </w:numPr>
        <w:tabs>
          <w:tab w:val="left" w:pos="1482"/>
        </w:tabs>
        <w:ind w:left="0" w:right="144" w:firstLine="709"/>
        <w:rPr>
          <w:rFonts w:ascii="Arial" w:hAnsi="Arial" w:cs="Arial"/>
          <w:sz w:val="24"/>
          <w:szCs w:val="24"/>
        </w:rPr>
      </w:pPr>
      <w:r w:rsidRPr="00CB0C83">
        <w:rPr>
          <w:rFonts w:ascii="Arial" w:hAnsi="Arial" w:cs="Arial"/>
          <w:sz w:val="24"/>
          <w:szCs w:val="24"/>
        </w:rPr>
        <w:t>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 248-ФЗ.</w:t>
      </w:r>
    </w:p>
    <w:p w:rsidR="004D3F33" w:rsidRPr="00CB0C83" w:rsidRDefault="00C40281" w:rsidP="0091504D">
      <w:pPr>
        <w:pStyle w:val="a3"/>
        <w:ind w:left="0" w:right="145" w:firstLine="709"/>
        <w:rPr>
          <w:rFonts w:ascii="Arial" w:hAnsi="Arial" w:cs="Arial"/>
          <w:sz w:val="24"/>
          <w:szCs w:val="24"/>
        </w:rPr>
      </w:pPr>
      <w:r w:rsidRPr="00CB0C83">
        <w:rPr>
          <w:rFonts w:ascii="Arial" w:hAnsi="Arial" w:cs="Arial"/>
          <w:sz w:val="24"/>
          <w:szCs w:val="24"/>
        </w:rPr>
        <w:t>При подаче жалобы гражданином она должна быть подписана простой электронной</w:t>
      </w:r>
      <w:r w:rsidRPr="00CB0C83">
        <w:rPr>
          <w:rFonts w:ascii="Arial" w:hAnsi="Arial" w:cs="Arial"/>
          <w:spacing w:val="-2"/>
          <w:sz w:val="24"/>
          <w:szCs w:val="24"/>
        </w:rPr>
        <w:t xml:space="preserve"> </w:t>
      </w:r>
      <w:r w:rsidRPr="00CB0C83">
        <w:rPr>
          <w:rFonts w:ascii="Arial" w:hAnsi="Arial" w:cs="Arial"/>
          <w:sz w:val="24"/>
          <w:szCs w:val="24"/>
        </w:rPr>
        <w:t>подписью</w:t>
      </w:r>
      <w:r w:rsidRPr="00CB0C83">
        <w:rPr>
          <w:rFonts w:ascii="Arial" w:hAnsi="Arial" w:cs="Arial"/>
          <w:spacing w:val="-3"/>
          <w:sz w:val="24"/>
          <w:szCs w:val="24"/>
        </w:rPr>
        <w:t xml:space="preserve"> </w:t>
      </w:r>
      <w:r w:rsidRPr="00CB0C83">
        <w:rPr>
          <w:rFonts w:ascii="Arial" w:hAnsi="Arial" w:cs="Arial"/>
          <w:sz w:val="24"/>
          <w:szCs w:val="24"/>
        </w:rPr>
        <w:t>либо</w:t>
      </w:r>
      <w:r w:rsidRPr="00CB0C83">
        <w:rPr>
          <w:rFonts w:ascii="Arial" w:hAnsi="Arial" w:cs="Arial"/>
          <w:spacing w:val="-2"/>
          <w:sz w:val="24"/>
          <w:szCs w:val="24"/>
        </w:rPr>
        <w:t xml:space="preserve"> </w:t>
      </w:r>
      <w:r w:rsidRPr="00CB0C83">
        <w:rPr>
          <w:rFonts w:ascii="Arial" w:hAnsi="Arial" w:cs="Arial"/>
          <w:sz w:val="24"/>
          <w:szCs w:val="24"/>
        </w:rPr>
        <w:t>усиленной</w:t>
      </w:r>
      <w:r w:rsidRPr="00CB0C83">
        <w:rPr>
          <w:rFonts w:ascii="Arial" w:hAnsi="Arial" w:cs="Arial"/>
          <w:spacing w:val="-3"/>
          <w:sz w:val="24"/>
          <w:szCs w:val="24"/>
        </w:rPr>
        <w:t xml:space="preserve"> </w:t>
      </w:r>
      <w:r w:rsidRPr="00CB0C83">
        <w:rPr>
          <w:rFonts w:ascii="Arial" w:hAnsi="Arial" w:cs="Arial"/>
          <w:sz w:val="24"/>
          <w:szCs w:val="24"/>
        </w:rPr>
        <w:t>квалифицированной</w:t>
      </w:r>
      <w:r w:rsidRPr="00CB0C83">
        <w:rPr>
          <w:rFonts w:ascii="Arial" w:hAnsi="Arial" w:cs="Arial"/>
          <w:spacing w:val="-3"/>
          <w:sz w:val="24"/>
          <w:szCs w:val="24"/>
        </w:rPr>
        <w:t xml:space="preserve"> </w:t>
      </w:r>
      <w:r w:rsidRPr="00CB0C83">
        <w:rPr>
          <w:rFonts w:ascii="Arial" w:hAnsi="Arial" w:cs="Arial"/>
          <w:sz w:val="24"/>
          <w:szCs w:val="24"/>
        </w:rPr>
        <w:t>электронной</w:t>
      </w:r>
      <w:r w:rsidRPr="00CB0C83">
        <w:rPr>
          <w:rFonts w:ascii="Arial" w:hAnsi="Arial" w:cs="Arial"/>
          <w:spacing w:val="-2"/>
          <w:sz w:val="24"/>
          <w:szCs w:val="24"/>
        </w:rPr>
        <w:t xml:space="preserve"> </w:t>
      </w:r>
      <w:r w:rsidRPr="00CB0C83">
        <w:rPr>
          <w:rFonts w:ascii="Arial" w:hAnsi="Arial" w:cs="Arial"/>
          <w:sz w:val="24"/>
          <w:szCs w:val="24"/>
        </w:rPr>
        <w:t>подписью. При подаче жалобы организацией она должна быть подписана усиленной квалифицированной электронной подписью.</w:t>
      </w:r>
    </w:p>
    <w:p w:rsidR="004D3F33" w:rsidRPr="00CB0C83" w:rsidRDefault="00C40281">
      <w:pPr>
        <w:pStyle w:val="a3"/>
        <w:spacing w:before="65"/>
        <w:ind w:right="140"/>
        <w:rPr>
          <w:rFonts w:ascii="Arial" w:hAnsi="Arial" w:cs="Arial"/>
          <w:sz w:val="24"/>
          <w:szCs w:val="24"/>
        </w:rPr>
      </w:pPr>
      <w:proofErr w:type="gramStart"/>
      <w:r w:rsidRPr="00CB0C83">
        <w:rPr>
          <w:rFonts w:ascii="Arial" w:hAnsi="Arial" w:cs="Arial"/>
          <w:sz w:val="24"/>
          <w:szCs w:val="24"/>
        </w:rP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roofErr w:type="gramEnd"/>
    </w:p>
    <w:p w:rsidR="004D3F33" w:rsidRPr="00CB0C83" w:rsidRDefault="00C40281">
      <w:pPr>
        <w:pStyle w:val="a3"/>
        <w:spacing w:before="2"/>
        <w:ind w:right="138"/>
        <w:rPr>
          <w:rFonts w:ascii="Arial" w:hAnsi="Arial" w:cs="Arial"/>
          <w:sz w:val="24"/>
          <w:szCs w:val="24"/>
        </w:rPr>
      </w:pPr>
      <w:r w:rsidRPr="00CB0C83">
        <w:rPr>
          <w:rFonts w:ascii="Arial" w:hAnsi="Arial" w:cs="Arial"/>
          <w:sz w:val="24"/>
          <w:szCs w:val="24"/>
        </w:rPr>
        <w:t>Материалы, прикладываемые к жалобе, в том числе фото- и видеоматериалы, представляются контролируемым лицом в электронном виде.</w:t>
      </w:r>
    </w:p>
    <w:p w:rsidR="004D3F33" w:rsidRPr="00CB0C83" w:rsidRDefault="00C40281" w:rsidP="0091504D">
      <w:pPr>
        <w:pStyle w:val="a4"/>
        <w:numPr>
          <w:ilvl w:val="1"/>
          <w:numId w:val="36"/>
        </w:numPr>
        <w:tabs>
          <w:tab w:val="left" w:pos="1419"/>
        </w:tabs>
        <w:ind w:left="0" w:right="145" w:firstLine="709"/>
        <w:rPr>
          <w:rFonts w:ascii="Arial" w:hAnsi="Arial" w:cs="Arial"/>
          <w:sz w:val="24"/>
          <w:szCs w:val="24"/>
        </w:rPr>
      </w:pPr>
      <w:r w:rsidRPr="00CB0C83">
        <w:rPr>
          <w:rFonts w:ascii="Arial" w:hAnsi="Arial" w:cs="Arial"/>
          <w:sz w:val="24"/>
          <w:szCs w:val="24"/>
        </w:rPr>
        <w:t>Жалоба на решение Контрольного органа, действия (бездействие) его должностных лиц рассматривается руководителем Контрольного органа.</w:t>
      </w:r>
    </w:p>
    <w:p w:rsidR="004D3F33" w:rsidRPr="00CB0C83" w:rsidRDefault="00C40281" w:rsidP="0091504D">
      <w:pPr>
        <w:pStyle w:val="a3"/>
        <w:ind w:left="0" w:right="145" w:firstLine="709"/>
        <w:rPr>
          <w:rFonts w:ascii="Arial" w:hAnsi="Arial" w:cs="Arial"/>
          <w:sz w:val="24"/>
          <w:szCs w:val="24"/>
        </w:rPr>
      </w:pPr>
      <w:r w:rsidRPr="00CB0C83">
        <w:rPr>
          <w:rFonts w:ascii="Arial" w:hAnsi="Arial" w:cs="Arial"/>
          <w:sz w:val="24"/>
          <w:szCs w:val="24"/>
        </w:rPr>
        <w:t xml:space="preserve">В случае отсутствия вышестоящего органа Контрольного органа жалоба на решения, действия (бездействие) руководителя Контрольного органа рассматривается руководителем Контрольного органа или органом, созданным в соответствии с частью 3 </w:t>
      </w:r>
      <w:r w:rsidRPr="00CB0C83">
        <w:rPr>
          <w:rFonts w:ascii="Arial" w:hAnsi="Arial" w:cs="Arial"/>
          <w:sz w:val="24"/>
          <w:szCs w:val="24"/>
        </w:rPr>
        <w:lastRenderedPageBreak/>
        <w:t>статьи 40 Закона № 248-ФЗ.</w:t>
      </w:r>
    </w:p>
    <w:p w:rsidR="004D3F33" w:rsidRPr="00CB0C83" w:rsidRDefault="00C40281" w:rsidP="0091504D">
      <w:pPr>
        <w:pStyle w:val="a4"/>
        <w:numPr>
          <w:ilvl w:val="1"/>
          <w:numId w:val="36"/>
        </w:numPr>
        <w:tabs>
          <w:tab w:val="left" w:pos="1352"/>
        </w:tabs>
        <w:ind w:left="0" w:right="149" w:firstLine="709"/>
        <w:rPr>
          <w:rFonts w:ascii="Arial" w:hAnsi="Arial" w:cs="Arial"/>
          <w:sz w:val="24"/>
          <w:szCs w:val="24"/>
        </w:rPr>
      </w:pPr>
      <w:r w:rsidRPr="00CB0C83">
        <w:rPr>
          <w:rFonts w:ascii="Arial" w:hAnsi="Arial" w:cs="Arial"/>
          <w:sz w:val="24"/>
          <w:szCs w:val="24"/>
        </w:rPr>
        <w:t xml:space="preserve">Жалоба может быть подана в течение тридцати календарных дней со дня, когда контролируемое лицо узнало или должно было узнать о нарушении своих </w:t>
      </w:r>
      <w:r w:rsidRPr="00CB0C83">
        <w:rPr>
          <w:rFonts w:ascii="Arial" w:hAnsi="Arial" w:cs="Arial"/>
          <w:spacing w:val="-2"/>
          <w:sz w:val="24"/>
          <w:szCs w:val="24"/>
        </w:rPr>
        <w:t>прав.</w:t>
      </w:r>
    </w:p>
    <w:p w:rsidR="004D3F33" w:rsidRPr="00CB0C83" w:rsidRDefault="00C40281" w:rsidP="0091504D">
      <w:pPr>
        <w:pStyle w:val="a3"/>
        <w:ind w:left="0" w:right="146" w:firstLine="709"/>
        <w:rPr>
          <w:rFonts w:ascii="Arial" w:hAnsi="Arial" w:cs="Arial"/>
          <w:sz w:val="24"/>
          <w:szCs w:val="24"/>
        </w:rPr>
      </w:pPr>
      <w:r w:rsidRPr="00CB0C83">
        <w:rPr>
          <w:rFonts w:ascii="Arial" w:hAnsi="Arial" w:cs="Arial"/>
          <w:sz w:val="24"/>
          <w:szCs w:val="24"/>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4D3F33" w:rsidRPr="00CB0C83" w:rsidRDefault="00C40281" w:rsidP="0091504D">
      <w:pPr>
        <w:pStyle w:val="a4"/>
        <w:numPr>
          <w:ilvl w:val="1"/>
          <w:numId w:val="36"/>
        </w:numPr>
        <w:tabs>
          <w:tab w:val="left" w:pos="1374"/>
        </w:tabs>
        <w:spacing w:before="1"/>
        <w:ind w:left="0" w:right="144" w:firstLine="709"/>
        <w:rPr>
          <w:rFonts w:ascii="Arial" w:hAnsi="Arial" w:cs="Arial"/>
          <w:sz w:val="24"/>
          <w:szCs w:val="24"/>
        </w:rPr>
      </w:pPr>
      <w:r w:rsidRPr="00CB0C83">
        <w:rPr>
          <w:rFonts w:ascii="Arial" w:hAnsi="Arial" w:cs="Arial"/>
          <w:sz w:val="24"/>
          <w:szCs w:val="24"/>
        </w:rPr>
        <w:t>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p>
    <w:p w:rsidR="004D3F33" w:rsidRPr="00CB0C83" w:rsidRDefault="00C40281" w:rsidP="0091504D">
      <w:pPr>
        <w:pStyle w:val="a4"/>
        <w:numPr>
          <w:ilvl w:val="1"/>
          <w:numId w:val="36"/>
        </w:numPr>
        <w:tabs>
          <w:tab w:val="left" w:pos="1347"/>
        </w:tabs>
        <w:ind w:left="0" w:right="145" w:firstLine="709"/>
        <w:rPr>
          <w:rFonts w:ascii="Arial" w:hAnsi="Arial" w:cs="Arial"/>
          <w:sz w:val="24"/>
          <w:szCs w:val="24"/>
        </w:rPr>
      </w:pPr>
      <w:r w:rsidRPr="00CB0C83">
        <w:rPr>
          <w:rFonts w:ascii="Arial" w:hAnsi="Arial" w:cs="Arial"/>
          <w:sz w:val="24"/>
          <w:szCs w:val="24"/>
        </w:rPr>
        <w:t>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D3F33" w:rsidRPr="00CB0C83" w:rsidRDefault="00C40281" w:rsidP="0091504D">
      <w:pPr>
        <w:pStyle w:val="a4"/>
        <w:numPr>
          <w:ilvl w:val="1"/>
          <w:numId w:val="36"/>
        </w:numPr>
        <w:tabs>
          <w:tab w:val="left" w:pos="1419"/>
        </w:tabs>
        <w:ind w:left="0" w:right="146" w:firstLine="709"/>
        <w:rPr>
          <w:rFonts w:ascii="Arial" w:hAnsi="Arial" w:cs="Arial"/>
          <w:sz w:val="24"/>
          <w:szCs w:val="24"/>
        </w:rPr>
      </w:pPr>
      <w:r w:rsidRPr="00CB0C83">
        <w:rPr>
          <w:rFonts w:ascii="Arial" w:hAnsi="Arial" w:cs="Arial"/>
          <w:sz w:val="24"/>
          <w:szCs w:val="24"/>
        </w:rPr>
        <w:t>Жалоба может содержать ходатайство о приостановлении исполнения обжалуемого решения Контрольного органа.</w:t>
      </w:r>
    </w:p>
    <w:p w:rsidR="004D3F33" w:rsidRPr="00CB0C83" w:rsidRDefault="00C40281" w:rsidP="0091504D">
      <w:pPr>
        <w:pStyle w:val="a4"/>
        <w:numPr>
          <w:ilvl w:val="1"/>
          <w:numId w:val="36"/>
        </w:numPr>
        <w:tabs>
          <w:tab w:val="left" w:pos="1362"/>
        </w:tabs>
        <w:ind w:left="0" w:right="145" w:firstLine="709"/>
        <w:rPr>
          <w:rFonts w:ascii="Arial" w:hAnsi="Arial" w:cs="Arial"/>
          <w:sz w:val="24"/>
          <w:szCs w:val="24"/>
        </w:rPr>
      </w:pPr>
      <w:r w:rsidRPr="00CB0C83">
        <w:rPr>
          <w:rFonts w:ascii="Arial" w:hAnsi="Arial" w:cs="Arial"/>
          <w:sz w:val="24"/>
          <w:szCs w:val="24"/>
        </w:rPr>
        <w:t>Руководителем (заместителем руководителя) Контрольного органа в срок не позднее двух рабочих дней со дня регистрации жалобы принимается решение:</w:t>
      </w:r>
    </w:p>
    <w:p w:rsidR="004D3F33" w:rsidRPr="00CB0C83" w:rsidRDefault="00C40281">
      <w:pPr>
        <w:pStyle w:val="a4"/>
        <w:numPr>
          <w:ilvl w:val="0"/>
          <w:numId w:val="9"/>
        </w:numPr>
        <w:tabs>
          <w:tab w:val="left" w:pos="1301"/>
        </w:tabs>
        <w:ind w:right="149" w:firstLine="708"/>
        <w:rPr>
          <w:rFonts w:ascii="Arial" w:hAnsi="Arial" w:cs="Arial"/>
          <w:sz w:val="24"/>
          <w:szCs w:val="24"/>
        </w:rPr>
      </w:pPr>
      <w:r w:rsidRPr="00CB0C83">
        <w:rPr>
          <w:rFonts w:ascii="Arial" w:hAnsi="Arial" w:cs="Arial"/>
          <w:sz w:val="24"/>
          <w:szCs w:val="24"/>
        </w:rPr>
        <w:t xml:space="preserve">о приостановлении исполнения обжалуемого решения Контрольного </w:t>
      </w:r>
      <w:r w:rsidRPr="00CB0C83">
        <w:rPr>
          <w:rFonts w:ascii="Arial" w:hAnsi="Arial" w:cs="Arial"/>
          <w:spacing w:val="-2"/>
          <w:sz w:val="24"/>
          <w:szCs w:val="24"/>
        </w:rPr>
        <w:t>органа;</w:t>
      </w:r>
    </w:p>
    <w:p w:rsidR="004D3F33" w:rsidRPr="00CB0C83" w:rsidRDefault="00C40281">
      <w:pPr>
        <w:pStyle w:val="a4"/>
        <w:numPr>
          <w:ilvl w:val="0"/>
          <w:numId w:val="9"/>
        </w:numPr>
        <w:tabs>
          <w:tab w:val="left" w:pos="1364"/>
        </w:tabs>
        <w:spacing w:line="242" w:lineRule="auto"/>
        <w:ind w:right="143" w:firstLine="708"/>
        <w:rPr>
          <w:rFonts w:ascii="Arial" w:hAnsi="Arial" w:cs="Arial"/>
          <w:sz w:val="24"/>
          <w:szCs w:val="24"/>
        </w:rPr>
      </w:pPr>
      <w:r w:rsidRPr="00CB0C83">
        <w:rPr>
          <w:rFonts w:ascii="Arial" w:hAnsi="Arial" w:cs="Arial"/>
          <w:sz w:val="24"/>
          <w:szCs w:val="24"/>
        </w:rPr>
        <w:t>об отказе в приостановлении исполнения обжалуемого решения Контрольного органа.</w:t>
      </w:r>
    </w:p>
    <w:p w:rsidR="004D3F33" w:rsidRPr="00CB0C83" w:rsidRDefault="00C40281">
      <w:pPr>
        <w:pStyle w:val="a3"/>
        <w:ind w:right="149"/>
        <w:rPr>
          <w:rFonts w:ascii="Arial" w:hAnsi="Arial" w:cs="Arial"/>
          <w:sz w:val="24"/>
          <w:szCs w:val="24"/>
        </w:rPr>
      </w:pPr>
      <w:r w:rsidRPr="00CB0C83">
        <w:rPr>
          <w:rFonts w:ascii="Arial" w:hAnsi="Arial" w:cs="Arial"/>
          <w:sz w:val="24"/>
          <w:szCs w:val="24"/>
        </w:rPr>
        <w:t>Информация о принятом решении направляется контролируемому лицу, подавшему жалобу, в течение одного рабочего дня с момента принятия решения.</w:t>
      </w:r>
    </w:p>
    <w:p w:rsidR="004D3F33" w:rsidRPr="00CB0C83" w:rsidRDefault="00C40281">
      <w:pPr>
        <w:pStyle w:val="a4"/>
        <w:numPr>
          <w:ilvl w:val="1"/>
          <w:numId w:val="36"/>
        </w:numPr>
        <w:tabs>
          <w:tab w:val="left" w:pos="1340"/>
        </w:tabs>
        <w:spacing w:line="321" w:lineRule="exact"/>
        <w:ind w:left="1340" w:hanging="491"/>
        <w:rPr>
          <w:rFonts w:ascii="Arial" w:hAnsi="Arial" w:cs="Arial"/>
          <w:sz w:val="24"/>
          <w:szCs w:val="24"/>
        </w:rPr>
      </w:pPr>
      <w:r w:rsidRPr="00CB0C83">
        <w:rPr>
          <w:rFonts w:ascii="Arial" w:hAnsi="Arial" w:cs="Arial"/>
          <w:sz w:val="24"/>
          <w:szCs w:val="24"/>
        </w:rPr>
        <w:t>Жалоба</w:t>
      </w:r>
      <w:r w:rsidRPr="00CB0C83">
        <w:rPr>
          <w:rFonts w:ascii="Arial" w:hAnsi="Arial" w:cs="Arial"/>
          <w:spacing w:val="-6"/>
          <w:sz w:val="24"/>
          <w:szCs w:val="24"/>
        </w:rPr>
        <w:t xml:space="preserve"> </w:t>
      </w:r>
      <w:r w:rsidRPr="00CB0C83">
        <w:rPr>
          <w:rFonts w:ascii="Arial" w:hAnsi="Arial" w:cs="Arial"/>
          <w:sz w:val="24"/>
          <w:szCs w:val="24"/>
        </w:rPr>
        <w:t>должна</w:t>
      </w:r>
      <w:r w:rsidRPr="00CB0C83">
        <w:rPr>
          <w:rFonts w:ascii="Arial" w:hAnsi="Arial" w:cs="Arial"/>
          <w:spacing w:val="-8"/>
          <w:sz w:val="24"/>
          <w:szCs w:val="24"/>
        </w:rPr>
        <w:t xml:space="preserve"> </w:t>
      </w:r>
      <w:r w:rsidRPr="00CB0C83">
        <w:rPr>
          <w:rFonts w:ascii="Arial" w:hAnsi="Arial" w:cs="Arial"/>
          <w:spacing w:val="-2"/>
          <w:sz w:val="24"/>
          <w:szCs w:val="24"/>
        </w:rPr>
        <w:t>содержать:</w:t>
      </w:r>
    </w:p>
    <w:p w:rsidR="004D3F33" w:rsidRPr="00CB0C83" w:rsidRDefault="00C40281">
      <w:pPr>
        <w:pStyle w:val="a4"/>
        <w:numPr>
          <w:ilvl w:val="0"/>
          <w:numId w:val="8"/>
        </w:numPr>
        <w:tabs>
          <w:tab w:val="left" w:pos="1155"/>
        </w:tabs>
        <w:ind w:right="144" w:firstLine="708"/>
        <w:rPr>
          <w:rFonts w:ascii="Arial" w:hAnsi="Arial" w:cs="Arial"/>
          <w:sz w:val="24"/>
          <w:szCs w:val="24"/>
        </w:rPr>
      </w:pPr>
      <w:proofErr w:type="gramStart"/>
      <w:r w:rsidRPr="00CB0C83">
        <w:rPr>
          <w:rFonts w:ascii="Arial" w:hAnsi="Arial" w:cs="Arial"/>
          <w:sz w:val="24"/>
          <w:szCs w:val="24"/>
        </w:rPr>
        <w:t>наименование Контрольного органа,</w:t>
      </w:r>
      <w:r w:rsidRPr="00CB0C83">
        <w:rPr>
          <w:rFonts w:ascii="Arial" w:hAnsi="Arial" w:cs="Arial"/>
          <w:spacing w:val="-1"/>
          <w:sz w:val="24"/>
          <w:szCs w:val="24"/>
        </w:rPr>
        <w:t xml:space="preserve"> </w:t>
      </w:r>
      <w:r w:rsidRPr="00CB0C83">
        <w:rPr>
          <w:rFonts w:ascii="Arial" w:hAnsi="Arial" w:cs="Arial"/>
          <w:sz w:val="24"/>
          <w:szCs w:val="24"/>
        </w:rPr>
        <w:t>фамилию, имя, отчество (при наличии) должностного лица, решение и (или) действие (бездействие) которых обжалуются;</w:t>
      </w:r>
      <w:proofErr w:type="gramEnd"/>
    </w:p>
    <w:p w:rsidR="004D3F33" w:rsidRPr="00CB0C83" w:rsidRDefault="00C40281">
      <w:pPr>
        <w:pStyle w:val="a4"/>
        <w:numPr>
          <w:ilvl w:val="0"/>
          <w:numId w:val="8"/>
        </w:numPr>
        <w:tabs>
          <w:tab w:val="left" w:pos="1157"/>
        </w:tabs>
        <w:ind w:right="134" w:firstLine="708"/>
        <w:rPr>
          <w:rFonts w:ascii="Arial" w:hAnsi="Arial" w:cs="Arial"/>
          <w:sz w:val="24"/>
          <w:szCs w:val="24"/>
        </w:rPr>
      </w:pPr>
      <w:proofErr w:type="gramStart"/>
      <w:r w:rsidRPr="00CB0C83">
        <w:rPr>
          <w:rFonts w:ascii="Arial" w:hAnsi="Arial" w:cs="Arial"/>
          <w:sz w:val="24"/>
          <w:szCs w:val="24"/>
        </w:rPr>
        <w:t>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w:t>
      </w:r>
      <w:r w:rsidRPr="00CB0C83">
        <w:rPr>
          <w:rFonts w:ascii="Arial" w:hAnsi="Arial" w:cs="Arial"/>
          <w:spacing w:val="-5"/>
          <w:sz w:val="24"/>
          <w:szCs w:val="24"/>
        </w:rPr>
        <w:t xml:space="preserve"> </w:t>
      </w:r>
      <w:r w:rsidRPr="00CB0C83">
        <w:rPr>
          <w:rFonts w:ascii="Arial" w:hAnsi="Arial" w:cs="Arial"/>
          <w:sz w:val="24"/>
          <w:szCs w:val="24"/>
        </w:rPr>
        <w:t>по доверенности,</w:t>
      </w:r>
      <w:r w:rsidRPr="00CB0C83">
        <w:rPr>
          <w:rFonts w:ascii="Arial" w:hAnsi="Arial" w:cs="Arial"/>
          <w:spacing w:val="-1"/>
          <w:sz w:val="24"/>
          <w:szCs w:val="24"/>
        </w:rPr>
        <w:t xml:space="preserve"> </w:t>
      </w:r>
      <w:r w:rsidRPr="00CB0C83">
        <w:rPr>
          <w:rFonts w:ascii="Arial" w:hAnsi="Arial" w:cs="Arial"/>
          <w:sz w:val="24"/>
          <w:szCs w:val="24"/>
        </w:rPr>
        <w:t>желаемый способ осуществления взаимодействия на</w:t>
      </w:r>
      <w:r w:rsidRPr="00CB0C83">
        <w:rPr>
          <w:rFonts w:ascii="Arial" w:hAnsi="Arial" w:cs="Arial"/>
          <w:spacing w:val="-2"/>
          <w:sz w:val="24"/>
          <w:szCs w:val="24"/>
        </w:rPr>
        <w:t xml:space="preserve"> </w:t>
      </w:r>
      <w:r w:rsidRPr="00CB0C83">
        <w:rPr>
          <w:rFonts w:ascii="Arial" w:hAnsi="Arial" w:cs="Arial"/>
          <w:sz w:val="24"/>
          <w:szCs w:val="24"/>
        </w:rPr>
        <w:t>время рассмотрения жалобы и желаемый способ получения решения по ней;</w:t>
      </w:r>
      <w:proofErr w:type="gramEnd"/>
    </w:p>
    <w:p w:rsidR="004D3F33" w:rsidRPr="00CB0C83" w:rsidRDefault="00C40281">
      <w:pPr>
        <w:pStyle w:val="a4"/>
        <w:numPr>
          <w:ilvl w:val="0"/>
          <w:numId w:val="8"/>
        </w:numPr>
        <w:tabs>
          <w:tab w:val="left" w:pos="1191"/>
        </w:tabs>
        <w:spacing w:before="65"/>
        <w:ind w:right="149" w:firstLine="708"/>
        <w:rPr>
          <w:rFonts w:ascii="Arial" w:hAnsi="Arial" w:cs="Arial"/>
          <w:sz w:val="24"/>
          <w:szCs w:val="24"/>
        </w:rPr>
      </w:pPr>
      <w:proofErr w:type="gramStart"/>
      <w:r w:rsidRPr="00CB0C83">
        <w:rPr>
          <w:rFonts w:ascii="Arial" w:hAnsi="Arial" w:cs="Arial"/>
          <w:sz w:val="24"/>
          <w:szCs w:val="24"/>
        </w:rPr>
        <w:t>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4D3F33" w:rsidRPr="00CB0C83" w:rsidRDefault="00C40281">
      <w:pPr>
        <w:pStyle w:val="a4"/>
        <w:numPr>
          <w:ilvl w:val="0"/>
          <w:numId w:val="8"/>
        </w:numPr>
        <w:tabs>
          <w:tab w:val="left" w:pos="1253"/>
        </w:tabs>
        <w:spacing w:before="1"/>
        <w:ind w:right="145" w:firstLine="708"/>
        <w:rPr>
          <w:rFonts w:ascii="Arial" w:hAnsi="Arial" w:cs="Arial"/>
          <w:sz w:val="24"/>
          <w:szCs w:val="24"/>
        </w:rPr>
      </w:pPr>
      <w:r w:rsidRPr="00CB0C83">
        <w:rPr>
          <w:rFonts w:ascii="Arial" w:hAnsi="Arial" w:cs="Arial"/>
          <w:sz w:val="24"/>
          <w:szCs w:val="24"/>
        </w:rPr>
        <w:t xml:space="preserve">основания и доводы, на основании которых контролируемое лицо </w:t>
      </w:r>
      <w:proofErr w:type="gramStart"/>
      <w:r w:rsidRPr="00CB0C83">
        <w:rPr>
          <w:rFonts w:ascii="Arial" w:hAnsi="Arial" w:cs="Arial"/>
          <w:sz w:val="24"/>
          <w:szCs w:val="24"/>
        </w:rPr>
        <w:t>не согласно</w:t>
      </w:r>
      <w:proofErr w:type="gramEnd"/>
      <w:r w:rsidRPr="00CB0C83">
        <w:rPr>
          <w:rFonts w:ascii="Arial" w:hAnsi="Arial" w:cs="Arial"/>
          <w:sz w:val="24"/>
          <w:szCs w:val="24"/>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4D3F33" w:rsidRPr="00CB0C83" w:rsidRDefault="00C40281">
      <w:pPr>
        <w:pStyle w:val="a4"/>
        <w:numPr>
          <w:ilvl w:val="0"/>
          <w:numId w:val="8"/>
        </w:numPr>
        <w:tabs>
          <w:tab w:val="left" w:pos="1152"/>
        </w:tabs>
        <w:spacing w:before="1" w:line="322" w:lineRule="exact"/>
        <w:ind w:left="1152" w:hanging="303"/>
        <w:rPr>
          <w:rFonts w:ascii="Arial" w:hAnsi="Arial" w:cs="Arial"/>
          <w:sz w:val="24"/>
          <w:szCs w:val="24"/>
        </w:rPr>
      </w:pPr>
      <w:r w:rsidRPr="00CB0C83">
        <w:rPr>
          <w:rFonts w:ascii="Arial" w:hAnsi="Arial" w:cs="Arial"/>
          <w:sz w:val="24"/>
          <w:szCs w:val="24"/>
        </w:rPr>
        <w:t>требования</w:t>
      </w:r>
      <w:r w:rsidRPr="00CB0C83">
        <w:rPr>
          <w:rFonts w:ascii="Arial" w:hAnsi="Arial" w:cs="Arial"/>
          <w:spacing w:val="-11"/>
          <w:sz w:val="24"/>
          <w:szCs w:val="24"/>
        </w:rPr>
        <w:t xml:space="preserve"> </w:t>
      </w:r>
      <w:r w:rsidRPr="00CB0C83">
        <w:rPr>
          <w:rFonts w:ascii="Arial" w:hAnsi="Arial" w:cs="Arial"/>
          <w:sz w:val="24"/>
          <w:szCs w:val="24"/>
        </w:rPr>
        <w:t>контролируемого</w:t>
      </w:r>
      <w:r w:rsidRPr="00CB0C83">
        <w:rPr>
          <w:rFonts w:ascii="Arial" w:hAnsi="Arial" w:cs="Arial"/>
          <w:spacing w:val="-7"/>
          <w:sz w:val="24"/>
          <w:szCs w:val="24"/>
        </w:rPr>
        <w:t xml:space="preserve"> </w:t>
      </w:r>
      <w:r w:rsidRPr="00CB0C83">
        <w:rPr>
          <w:rFonts w:ascii="Arial" w:hAnsi="Arial" w:cs="Arial"/>
          <w:sz w:val="24"/>
          <w:szCs w:val="24"/>
        </w:rPr>
        <w:t>лица,</w:t>
      </w:r>
      <w:r w:rsidRPr="00CB0C83">
        <w:rPr>
          <w:rFonts w:ascii="Arial" w:hAnsi="Arial" w:cs="Arial"/>
          <w:spacing w:val="-9"/>
          <w:sz w:val="24"/>
          <w:szCs w:val="24"/>
        </w:rPr>
        <w:t xml:space="preserve"> </w:t>
      </w:r>
      <w:r w:rsidRPr="00CB0C83">
        <w:rPr>
          <w:rFonts w:ascii="Arial" w:hAnsi="Arial" w:cs="Arial"/>
          <w:sz w:val="24"/>
          <w:szCs w:val="24"/>
        </w:rPr>
        <w:t>подавшего</w:t>
      </w:r>
      <w:r w:rsidRPr="00CB0C83">
        <w:rPr>
          <w:rFonts w:ascii="Arial" w:hAnsi="Arial" w:cs="Arial"/>
          <w:spacing w:val="-7"/>
          <w:sz w:val="24"/>
          <w:szCs w:val="24"/>
        </w:rPr>
        <w:t xml:space="preserve"> </w:t>
      </w:r>
      <w:r w:rsidRPr="00CB0C83">
        <w:rPr>
          <w:rFonts w:ascii="Arial" w:hAnsi="Arial" w:cs="Arial"/>
          <w:spacing w:val="-2"/>
          <w:sz w:val="24"/>
          <w:szCs w:val="24"/>
        </w:rPr>
        <w:t>жалобу;</w:t>
      </w:r>
    </w:p>
    <w:p w:rsidR="004D3F33" w:rsidRPr="00CB0C83" w:rsidRDefault="00C40281">
      <w:pPr>
        <w:pStyle w:val="a4"/>
        <w:numPr>
          <w:ilvl w:val="0"/>
          <w:numId w:val="8"/>
        </w:numPr>
        <w:tabs>
          <w:tab w:val="left" w:pos="1445"/>
        </w:tabs>
        <w:ind w:right="139" w:firstLine="708"/>
        <w:rPr>
          <w:rFonts w:ascii="Arial" w:hAnsi="Arial" w:cs="Arial"/>
          <w:sz w:val="24"/>
          <w:szCs w:val="24"/>
        </w:rPr>
      </w:pPr>
      <w:r w:rsidRPr="00CB0C83">
        <w:rPr>
          <w:rFonts w:ascii="Arial" w:hAnsi="Arial" w:cs="Arial"/>
          <w:sz w:val="24"/>
          <w:szCs w:val="24"/>
        </w:rPr>
        <w:t>учетный номер контрольного мероприятия или обязательного профилактического визита в едином реестре контрольных (надзорных)</w:t>
      </w:r>
      <w:r w:rsidRPr="00CB0C83">
        <w:rPr>
          <w:rFonts w:ascii="Arial" w:hAnsi="Arial" w:cs="Arial"/>
          <w:spacing w:val="40"/>
          <w:sz w:val="24"/>
          <w:szCs w:val="24"/>
        </w:rPr>
        <w:t xml:space="preserve"> </w:t>
      </w:r>
      <w:r w:rsidRPr="00CB0C83">
        <w:rPr>
          <w:rFonts w:ascii="Arial" w:hAnsi="Arial" w:cs="Arial"/>
          <w:sz w:val="24"/>
          <w:szCs w:val="24"/>
        </w:rPr>
        <w:t xml:space="preserve">мероприятий, в отношении которых подается жалоба, в случае подачи жалобы по основаниям, предусмотренным подпунктами 1 - 3 пункта 5.1. настоящего </w:t>
      </w:r>
      <w:r w:rsidRPr="00CB0C83">
        <w:rPr>
          <w:rFonts w:ascii="Arial" w:hAnsi="Arial" w:cs="Arial"/>
          <w:spacing w:val="-2"/>
          <w:sz w:val="24"/>
          <w:szCs w:val="24"/>
        </w:rPr>
        <w:t>Положения.</w:t>
      </w:r>
    </w:p>
    <w:p w:rsidR="004D3F33" w:rsidRPr="00CB0C83" w:rsidRDefault="00C40281">
      <w:pPr>
        <w:pStyle w:val="a4"/>
        <w:numPr>
          <w:ilvl w:val="0"/>
          <w:numId w:val="8"/>
        </w:numPr>
        <w:tabs>
          <w:tab w:val="left" w:pos="1205"/>
        </w:tabs>
        <w:spacing w:before="1"/>
        <w:ind w:right="144" w:firstLine="708"/>
        <w:rPr>
          <w:rFonts w:ascii="Arial" w:hAnsi="Arial" w:cs="Arial"/>
          <w:sz w:val="24"/>
          <w:szCs w:val="24"/>
        </w:rPr>
      </w:pPr>
      <w:r w:rsidRPr="00CB0C83">
        <w:rPr>
          <w:rFonts w:ascii="Arial" w:hAnsi="Arial" w:cs="Arial"/>
          <w:sz w:val="24"/>
          <w:szCs w:val="24"/>
        </w:rPr>
        <w:t>учетный номер объекта контроля в едином реестре видов контроля (при обжаловании</w:t>
      </w:r>
      <w:r w:rsidRPr="00CB0C83">
        <w:rPr>
          <w:rFonts w:ascii="Arial" w:hAnsi="Arial" w:cs="Arial"/>
          <w:spacing w:val="-4"/>
          <w:sz w:val="24"/>
          <w:szCs w:val="24"/>
        </w:rPr>
        <w:t xml:space="preserve"> </w:t>
      </w:r>
      <w:r w:rsidRPr="00CB0C83">
        <w:rPr>
          <w:rFonts w:ascii="Arial" w:hAnsi="Arial" w:cs="Arial"/>
          <w:sz w:val="24"/>
          <w:szCs w:val="24"/>
        </w:rPr>
        <w:t>решения</w:t>
      </w:r>
      <w:r w:rsidRPr="00CB0C83">
        <w:rPr>
          <w:rFonts w:ascii="Arial" w:hAnsi="Arial" w:cs="Arial"/>
          <w:spacing w:val="-2"/>
          <w:sz w:val="24"/>
          <w:szCs w:val="24"/>
        </w:rPr>
        <w:t xml:space="preserve"> </w:t>
      </w:r>
      <w:r w:rsidRPr="00CB0C83">
        <w:rPr>
          <w:rFonts w:ascii="Arial" w:hAnsi="Arial" w:cs="Arial"/>
          <w:sz w:val="24"/>
          <w:szCs w:val="24"/>
        </w:rPr>
        <w:t>об</w:t>
      </w:r>
      <w:r w:rsidRPr="00CB0C83">
        <w:rPr>
          <w:rFonts w:ascii="Arial" w:hAnsi="Arial" w:cs="Arial"/>
          <w:spacing w:val="-3"/>
          <w:sz w:val="24"/>
          <w:szCs w:val="24"/>
        </w:rPr>
        <w:t xml:space="preserve"> </w:t>
      </w:r>
      <w:r w:rsidRPr="00CB0C83">
        <w:rPr>
          <w:rFonts w:ascii="Arial" w:hAnsi="Arial" w:cs="Arial"/>
          <w:sz w:val="24"/>
          <w:szCs w:val="24"/>
        </w:rPr>
        <w:t>отнесении</w:t>
      </w:r>
      <w:r w:rsidRPr="00CB0C83">
        <w:rPr>
          <w:rFonts w:ascii="Arial" w:hAnsi="Arial" w:cs="Arial"/>
          <w:spacing w:val="-4"/>
          <w:sz w:val="24"/>
          <w:szCs w:val="24"/>
        </w:rPr>
        <w:t xml:space="preserve"> </w:t>
      </w:r>
      <w:r w:rsidRPr="00CB0C83">
        <w:rPr>
          <w:rFonts w:ascii="Arial" w:hAnsi="Arial" w:cs="Arial"/>
          <w:sz w:val="24"/>
          <w:szCs w:val="24"/>
        </w:rPr>
        <w:t>объекта</w:t>
      </w:r>
      <w:r w:rsidRPr="00CB0C83">
        <w:rPr>
          <w:rFonts w:ascii="Arial" w:hAnsi="Arial" w:cs="Arial"/>
          <w:spacing w:val="-3"/>
          <w:sz w:val="24"/>
          <w:szCs w:val="24"/>
        </w:rPr>
        <w:t xml:space="preserve"> </w:t>
      </w:r>
      <w:r w:rsidRPr="00CB0C83">
        <w:rPr>
          <w:rFonts w:ascii="Arial" w:hAnsi="Arial" w:cs="Arial"/>
          <w:sz w:val="24"/>
          <w:szCs w:val="24"/>
        </w:rPr>
        <w:t>контроля</w:t>
      </w:r>
      <w:r w:rsidRPr="00CB0C83">
        <w:rPr>
          <w:rFonts w:ascii="Arial" w:hAnsi="Arial" w:cs="Arial"/>
          <w:spacing w:val="-2"/>
          <w:sz w:val="24"/>
          <w:szCs w:val="24"/>
        </w:rPr>
        <w:t xml:space="preserve"> </w:t>
      </w:r>
      <w:r w:rsidRPr="00CB0C83">
        <w:rPr>
          <w:rFonts w:ascii="Arial" w:hAnsi="Arial" w:cs="Arial"/>
          <w:sz w:val="24"/>
          <w:szCs w:val="24"/>
        </w:rPr>
        <w:t>к</w:t>
      </w:r>
      <w:r w:rsidRPr="00CB0C83">
        <w:rPr>
          <w:rFonts w:ascii="Arial" w:hAnsi="Arial" w:cs="Arial"/>
          <w:spacing w:val="-2"/>
          <w:sz w:val="24"/>
          <w:szCs w:val="24"/>
        </w:rPr>
        <w:t xml:space="preserve"> </w:t>
      </w:r>
      <w:r w:rsidRPr="00CB0C83">
        <w:rPr>
          <w:rFonts w:ascii="Arial" w:hAnsi="Arial" w:cs="Arial"/>
          <w:sz w:val="24"/>
          <w:szCs w:val="24"/>
        </w:rPr>
        <w:t>соответствующей</w:t>
      </w:r>
      <w:r w:rsidRPr="00CB0C83">
        <w:rPr>
          <w:rFonts w:ascii="Arial" w:hAnsi="Arial" w:cs="Arial"/>
          <w:spacing w:val="-2"/>
          <w:sz w:val="24"/>
          <w:szCs w:val="24"/>
        </w:rPr>
        <w:t xml:space="preserve"> </w:t>
      </w:r>
      <w:r w:rsidRPr="00CB0C83">
        <w:rPr>
          <w:rFonts w:ascii="Arial" w:hAnsi="Arial" w:cs="Arial"/>
          <w:sz w:val="24"/>
          <w:szCs w:val="24"/>
        </w:rPr>
        <w:t xml:space="preserve">категории </w:t>
      </w:r>
      <w:r w:rsidRPr="00CB0C83">
        <w:rPr>
          <w:rFonts w:ascii="Arial" w:hAnsi="Arial" w:cs="Arial"/>
          <w:spacing w:val="-2"/>
          <w:sz w:val="24"/>
          <w:szCs w:val="24"/>
        </w:rPr>
        <w:t>риска).</w:t>
      </w:r>
    </w:p>
    <w:p w:rsidR="004D3F33" w:rsidRPr="00CB0C83" w:rsidRDefault="00C40281" w:rsidP="0091504D">
      <w:pPr>
        <w:pStyle w:val="a4"/>
        <w:numPr>
          <w:ilvl w:val="1"/>
          <w:numId w:val="36"/>
        </w:numPr>
        <w:tabs>
          <w:tab w:val="left" w:pos="1626"/>
        </w:tabs>
        <w:ind w:left="0" w:right="147" w:firstLine="709"/>
        <w:rPr>
          <w:rFonts w:ascii="Arial" w:hAnsi="Arial" w:cs="Arial"/>
          <w:sz w:val="24"/>
          <w:szCs w:val="24"/>
        </w:rPr>
      </w:pPr>
      <w:r w:rsidRPr="00CB0C83">
        <w:rPr>
          <w:rFonts w:ascii="Arial" w:hAnsi="Arial" w:cs="Arial"/>
          <w:sz w:val="24"/>
          <w:szCs w:val="24"/>
        </w:rPr>
        <w:t>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4D3F33" w:rsidRPr="00CB0C83" w:rsidRDefault="00C40281" w:rsidP="0091504D">
      <w:pPr>
        <w:pStyle w:val="a4"/>
        <w:numPr>
          <w:ilvl w:val="1"/>
          <w:numId w:val="36"/>
        </w:numPr>
        <w:tabs>
          <w:tab w:val="left" w:pos="1482"/>
        </w:tabs>
        <w:ind w:left="0" w:right="144" w:firstLine="709"/>
        <w:rPr>
          <w:rFonts w:ascii="Arial" w:hAnsi="Arial" w:cs="Arial"/>
          <w:sz w:val="24"/>
          <w:szCs w:val="24"/>
        </w:rPr>
      </w:pPr>
      <w:r w:rsidRPr="00CB0C83">
        <w:rPr>
          <w:rFonts w:ascii="Arial" w:hAnsi="Arial" w:cs="Arial"/>
          <w:sz w:val="24"/>
          <w:szCs w:val="24"/>
        </w:rP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w:t>
      </w:r>
      <w:r w:rsidRPr="00CB0C83">
        <w:rPr>
          <w:rFonts w:ascii="Arial" w:hAnsi="Arial" w:cs="Arial"/>
          <w:spacing w:val="40"/>
          <w:sz w:val="24"/>
          <w:szCs w:val="24"/>
        </w:rPr>
        <w:t xml:space="preserve"> </w:t>
      </w:r>
      <w:r w:rsidRPr="00CB0C83">
        <w:rPr>
          <w:rFonts w:ascii="Arial" w:hAnsi="Arial" w:cs="Arial"/>
          <w:sz w:val="24"/>
          <w:szCs w:val="24"/>
        </w:rPr>
        <w:t>система идентификац</w:t>
      </w:r>
      <w:proofErr w:type="gramStart"/>
      <w:r w:rsidRPr="00CB0C83">
        <w:rPr>
          <w:rFonts w:ascii="Arial" w:hAnsi="Arial" w:cs="Arial"/>
          <w:sz w:val="24"/>
          <w:szCs w:val="24"/>
        </w:rPr>
        <w:t>ии и ау</w:t>
      </w:r>
      <w:proofErr w:type="gramEnd"/>
      <w:r w:rsidRPr="00CB0C83">
        <w:rPr>
          <w:rFonts w:ascii="Arial" w:hAnsi="Arial" w:cs="Arial"/>
          <w:sz w:val="24"/>
          <w:szCs w:val="24"/>
        </w:rPr>
        <w:t>тентификации».</w:t>
      </w:r>
    </w:p>
    <w:p w:rsidR="004D3F33" w:rsidRPr="00CB0C83" w:rsidRDefault="00C40281" w:rsidP="0091504D">
      <w:pPr>
        <w:pStyle w:val="a4"/>
        <w:numPr>
          <w:ilvl w:val="1"/>
          <w:numId w:val="36"/>
        </w:numPr>
        <w:tabs>
          <w:tab w:val="left" w:pos="1590"/>
        </w:tabs>
        <w:ind w:left="0" w:right="148" w:firstLine="709"/>
        <w:rPr>
          <w:rFonts w:ascii="Arial" w:hAnsi="Arial" w:cs="Arial"/>
          <w:sz w:val="24"/>
          <w:szCs w:val="24"/>
        </w:rPr>
      </w:pPr>
      <w:r w:rsidRPr="00CB0C83">
        <w:rPr>
          <w:rFonts w:ascii="Arial" w:hAnsi="Arial" w:cs="Arial"/>
          <w:sz w:val="24"/>
          <w:szCs w:val="24"/>
        </w:rPr>
        <w:t>Контрольный орган принимает решение об отказе в рассмотрении жалобы в течение пяти рабочих дней со дня получения жалобы, если:</w:t>
      </w:r>
    </w:p>
    <w:p w:rsidR="004D3F33" w:rsidRPr="00CB0C83" w:rsidRDefault="00C40281">
      <w:pPr>
        <w:pStyle w:val="a4"/>
        <w:numPr>
          <w:ilvl w:val="0"/>
          <w:numId w:val="7"/>
        </w:numPr>
        <w:tabs>
          <w:tab w:val="left" w:pos="1229"/>
        </w:tabs>
        <w:ind w:right="148" w:firstLine="708"/>
        <w:rPr>
          <w:rFonts w:ascii="Arial" w:hAnsi="Arial" w:cs="Arial"/>
          <w:sz w:val="24"/>
          <w:szCs w:val="24"/>
        </w:rPr>
      </w:pPr>
      <w:r w:rsidRPr="00CB0C83">
        <w:rPr>
          <w:rFonts w:ascii="Arial" w:hAnsi="Arial" w:cs="Arial"/>
          <w:sz w:val="24"/>
          <w:szCs w:val="24"/>
        </w:rPr>
        <w:t xml:space="preserve">жалоба подана после истечения сроков подачи жалобы, установленных пунктом </w:t>
      </w:r>
      <w:r w:rsidRPr="00CB0C83">
        <w:rPr>
          <w:rFonts w:ascii="Arial" w:hAnsi="Arial" w:cs="Arial"/>
          <w:sz w:val="24"/>
          <w:szCs w:val="24"/>
        </w:rPr>
        <w:lastRenderedPageBreak/>
        <w:t>5.4. настоящего Положения, и не содержит ходатайства о восстановлении пропущенного срока на подачу жалобы;</w:t>
      </w:r>
    </w:p>
    <w:p w:rsidR="004D3F33" w:rsidRPr="00CB0C83" w:rsidRDefault="00C40281">
      <w:pPr>
        <w:pStyle w:val="a4"/>
        <w:numPr>
          <w:ilvl w:val="0"/>
          <w:numId w:val="7"/>
        </w:numPr>
        <w:tabs>
          <w:tab w:val="left" w:pos="1207"/>
        </w:tabs>
        <w:ind w:right="146" w:firstLine="708"/>
        <w:rPr>
          <w:rFonts w:ascii="Arial" w:hAnsi="Arial" w:cs="Arial"/>
          <w:sz w:val="24"/>
          <w:szCs w:val="24"/>
        </w:rPr>
      </w:pPr>
      <w:r w:rsidRPr="00CB0C83">
        <w:rPr>
          <w:rFonts w:ascii="Arial" w:hAnsi="Arial" w:cs="Arial"/>
          <w:sz w:val="24"/>
          <w:szCs w:val="24"/>
        </w:rPr>
        <w:t>в удовлетворении ходатайства о восстановлении пропущенного срока на подачу жалобы отказано;</w:t>
      </w:r>
    </w:p>
    <w:p w:rsidR="004D3F33" w:rsidRPr="00CB0C83" w:rsidRDefault="00C40281">
      <w:pPr>
        <w:pStyle w:val="a4"/>
        <w:numPr>
          <w:ilvl w:val="0"/>
          <w:numId w:val="7"/>
        </w:numPr>
        <w:tabs>
          <w:tab w:val="left" w:pos="1188"/>
        </w:tabs>
        <w:ind w:right="145" w:firstLine="708"/>
        <w:rPr>
          <w:rFonts w:ascii="Arial" w:hAnsi="Arial" w:cs="Arial"/>
          <w:sz w:val="24"/>
          <w:szCs w:val="24"/>
        </w:rPr>
      </w:pPr>
      <w:r w:rsidRPr="00CB0C83">
        <w:rPr>
          <w:rFonts w:ascii="Arial" w:hAnsi="Arial" w:cs="Arial"/>
          <w:sz w:val="24"/>
          <w:szCs w:val="24"/>
        </w:rPr>
        <w:t>до принятия решения по жалобе от контролируемого лица, ее подавшего, поступило заявление об отзыве жалобы;</w:t>
      </w:r>
    </w:p>
    <w:p w:rsidR="004D3F33" w:rsidRPr="00CB0C83" w:rsidRDefault="00C40281">
      <w:pPr>
        <w:pStyle w:val="a4"/>
        <w:numPr>
          <w:ilvl w:val="0"/>
          <w:numId w:val="7"/>
        </w:numPr>
        <w:tabs>
          <w:tab w:val="left" w:pos="1152"/>
        </w:tabs>
        <w:spacing w:line="321" w:lineRule="exact"/>
        <w:ind w:left="1152" w:hanging="303"/>
        <w:rPr>
          <w:rFonts w:ascii="Arial" w:hAnsi="Arial" w:cs="Arial"/>
          <w:sz w:val="24"/>
          <w:szCs w:val="24"/>
        </w:rPr>
      </w:pPr>
      <w:r w:rsidRPr="00CB0C83">
        <w:rPr>
          <w:rFonts w:ascii="Arial" w:hAnsi="Arial" w:cs="Arial"/>
          <w:sz w:val="24"/>
          <w:szCs w:val="24"/>
        </w:rPr>
        <w:t>имеется</w:t>
      </w:r>
      <w:r w:rsidRPr="00CB0C83">
        <w:rPr>
          <w:rFonts w:ascii="Arial" w:hAnsi="Arial" w:cs="Arial"/>
          <w:spacing w:val="-10"/>
          <w:sz w:val="24"/>
          <w:szCs w:val="24"/>
        </w:rPr>
        <w:t xml:space="preserve"> </w:t>
      </w:r>
      <w:r w:rsidRPr="00CB0C83">
        <w:rPr>
          <w:rFonts w:ascii="Arial" w:hAnsi="Arial" w:cs="Arial"/>
          <w:sz w:val="24"/>
          <w:szCs w:val="24"/>
        </w:rPr>
        <w:t>решение</w:t>
      </w:r>
      <w:r w:rsidRPr="00CB0C83">
        <w:rPr>
          <w:rFonts w:ascii="Arial" w:hAnsi="Arial" w:cs="Arial"/>
          <w:spacing w:val="-7"/>
          <w:sz w:val="24"/>
          <w:szCs w:val="24"/>
        </w:rPr>
        <w:t xml:space="preserve"> </w:t>
      </w:r>
      <w:r w:rsidRPr="00CB0C83">
        <w:rPr>
          <w:rFonts w:ascii="Arial" w:hAnsi="Arial" w:cs="Arial"/>
          <w:sz w:val="24"/>
          <w:szCs w:val="24"/>
        </w:rPr>
        <w:t>суда</w:t>
      </w:r>
      <w:r w:rsidRPr="00CB0C83">
        <w:rPr>
          <w:rFonts w:ascii="Arial" w:hAnsi="Arial" w:cs="Arial"/>
          <w:spacing w:val="-4"/>
          <w:sz w:val="24"/>
          <w:szCs w:val="24"/>
        </w:rPr>
        <w:t xml:space="preserve"> </w:t>
      </w:r>
      <w:r w:rsidRPr="00CB0C83">
        <w:rPr>
          <w:rFonts w:ascii="Arial" w:hAnsi="Arial" w:cs="Arial"/>
          <w:sz w:val="24"/>
          <w:szCs w:val="24"/>
        </w:rPr>
        <w:t>по</w:t>
      </w:r>
      <w:r w:rsidRPr="00CB0C83">
        <w:rPr>
          <w:rFonts w:ascii="Arial" w:hAnsi="Arial" w:cs="Arial"/>
          <w:spacing w:val="-3"/>
          <w:sz w:val="24"/>
          <w:szCs w:val="24"/>
        </w:rPr>
        <w:t xml:space="preserve"> </w:t>
      </w:r>
      <w:r w:rsidRPr="00CB0C83">
        <w:rPr>
          <w:rFonts w:ascii="Arial" w:hAnsi="Arial" w:cs="Arial"/>
          <w:sz w:val="24"/>
          <w:szCs w:val="24"/>
        </w:rPr>
        <w:t>вопросам,</w:t>
      </w:r>
      <w:r w:rsidRPr="00CB0C83">
        <w:rPr>
          <w:rFonts w:ascii="Arial" w:hAnsi="Arial" w:cs="Arial"/>
          <w:spacing w:val="-6"/>
          <w:sz w:val="24"/>
          <w:szCs w:val="24"/>
        </w:rPr>
        <w:t xml:space="preserve"> </w:t>
      </w:r>
      <w:r w:rsidRPr="00CB0C83">
        <w:rPr>
          <w:rFonts w:ascii="Arial" w:hAnsi="Arial" w:cs="Arial"/>
          <w:sz w:val="24"/>
          <w:szCs w:val="24"/>
        </w:rPr>
        <w:t>поставленным</w:t>
      </w:r>
      <w:r w:rsidRPr="00CB0C83">
        <w:rPr>
          <w:rFonts w:ascii="Arial" w:hAnsi="Arial" w:cs="Arial"/>
          <w:spacing w:val="-4"/>
          <w:sz w:val="24"/>
          <w:szCs w:val="24"/>
        </w:rPr>
        <w:t xml:space="preserve"> </w:t>
      </w:r>
      <w:r w:rsidRPr="00CB0C83">
        <w:rPr>
          <w:rFonts w:ascii="Arial" w:hAnsi="Arial" w:cs="Arial"/>
          <w:sz w:val="24"/>
          <w:szCs w:val="24"/>
        </w:rPr>
        <w:t>в</w:t>
      </w:r>
      <w:r w:rsidRPr="00CB0C83">
        <w:rPr>
          <w:rFonts w:ascii="Arial" w:hAnsi="Arial" w:cs="Arial"/>
          <w:spacing w:val="-6"/>
          <w:sz w:val="24"/>
          <w:szCs w:val="24"/>
        </w:rPr>
        <w:t xml:space="preserve"> </w:t>
      </w:r>
      <w:r w:rsidRPr="00CB0C83">
        <w:rPr>
          <w:rFonts w:ascii="Arial" w:hAnsi="Arial" w:cs="Arial"/>
          <w:spacing w:val="-2"/>
          <w:sz w:val="24"/>
          <w:szCs w:val="24"/>
        </w:rPr>
        <w:t>жалобе;</w:t>
      </w:r>
    </w:p>
    <w:p w:rsidR="004D3F33" w:rsidRPr="00CB0C83" w:rsidRDefault="00C40281">
      <w:pPr>
        <w:pStyle w:val="a4"/>
        <w:numPr>
          <w:ilvl w:val="0"/>
          <w:numId w:val="7"/>
        </w:numPr>
        <w:tabs>
          <w:tab w:val="left" w:pos="1260"/>
        </w:tabs>
        <w:spacing w:before="2"/>
        <w:ind w:right="146" w:firstLine="708"/>
        <w:rPr>
          <w:rFonts w:ascii="Arial" w:hAnsi="Arial" w:cs="Arial"/>
          <w:sz w:val="24"/>
          <w:szCs w:val="24"/>
        </w:rPr>
      </w:pPr>
      <w:r w:rsidRPr="00CB0C83">
        <w:rPr>
          <w:rFonts w:ascii="Arial" w:hAnsi="Arial" w:cs="Arial"/>
          <w:sz w:val="24"/>
          <w:szCs w:val="24"/>
        </w:rPr>
        <w:t>ранее в Контрольный орган была подана другая жалоба от того же контролируемого лица по тем же основаниям;</w:t>
      </w:r>
    </w:p>
    <w:p w:rsidR="004D3F33" w:rsidRPr="00CB0C83" w:rsidRDefault="00C40281">
      <w:pPr>
        <w:pStyle w:val="a4"/>
        <w:numPr>
          <w:ilvl w:val="0"/>
          <w:numId w:val="7"/>
        </w:numPr>
        <w:tabs>
          <w:tab w:val="left" w:pos="1217"/>
        </w:tabs>
        <w:ind w:right="147" w:firstLine="708"/>
        <w:rPr>
          <w:rFonts w:ascii="Arial" w:hAnsi="Arial" w:cs="Arial"/>
          <w:sz w:val="24"/>
          <w:szCs w:val="24"/>
        </w:rPr>
      </w:pPr>
      <w:r w:rsidRPr="00CB0C83">
        <w:rPr>
          <w:rFonts w:ascii="Arial" w:hAnsi="Arial" w:cs="Arial"/>
          <w:sz w:val="24"/>
          <w:szCs w:val="24"/>
        </w:rPr>
        <w:t>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4D3F33" w:rsidRPr="00CB0C83" w:rsidRDefault="00C40281">
      <w:pPr>
        <w:pStyle w:val="a4"/>
        <w:numPr>
          <w:ilvl w:val="0"/>
          <w:numId w:val="7"/>
        </w:numPr>
        <w:tabs>
          <w:tab w:val="left" w:pos="1268"/>
        </w:tabs>
        <w:ind w:right="147" w:firstLine="708"/>
        <w:rPr>
          <w:rFonts w:ascii="Arial" w:hAnsi="Arial" w:cs="Arial"/>
          <w:sz w:val="24"/>
          <w:szCs w:val="24"/>
        </w:rPr>
      </w:pPr>
      <w:r w:rsidRPr="00CB0C83">
        <w:rPr>
          <w:rFonts w:ascii="Arial" w:hAnsi="Arial" w:cs="Arial"/>
          <w:sz w:val="24"/>
          <w:szCs w:val="24"/>
        </w:rPr>
        <w:t>ранее получен отказ в рассмотрении жалобы по тому же предмету, исключающий возможность повторного обращения данного контролируемого лица</w:t>
      </w:r>
      <w:r w:rsidRPr="00CB0C83">
        <w:rPr>
          <w:rFonts w:ascii="Arial" w:hAnsi="Arial" w:cs="Arial"/>
          <w:spacing w:val="40"/>
          <w:sz w:val="24"/>
          <w:szCs w:val="24"/>
        </w:rPr>
        <w:t xml:space="preserve"> </w:t>
      </w:r>
      <w:r w:rsidRPr="00CB0C83">
        <w:rPr>
          <w:rFonts w:ascii="Arial" w:hAnsi="Arial" w:cs="Arial"/>
          <w:sz w:val="24"/>
          <w:szCs w:val="24"/>
        </w:rPr>
        <w:t>с жалобой, и не приводятся новые доводы или обстоятельства;</w:t>
      </w:r>
    </w:p>
    <w:p w:rsidR="004D3F33" w:rsidRPr="00CB0C83" w:rsidRDefault="00C40281">
      <w:pPr>
        <w:pStyle w:val="a4"/>
        <w:numPr>
          <w:ilvl w:val="0"/>
          <w:numId w:val="7"/>
        </w:numPr>
        <w:tabs>
          <w:tab w:val="left" w:pos="1152"/>
        </w:tabs>
        <w:spacing w:line="322" w:lineRule="exact"/>
        <w:ind w:left="1152" w:hanging="303"/>
        <w:rPr>
          <w:rFonts w:ascii="Arial" w:hAnsi="Arial" w:cs="Arial"/>
          <w:sz w:val="24"/>
          <w:szCs w:val="24"/>
        </w:rPr>
      </w:pPr>
      <w:r w:rsidRPr="00CB0C83">
        <w:rPr>
          <w:rFonts w:ascii="Arial" w:hAnsi="Arial" w:cs="Arial"/>
          <w:sz w:val="24"/>
          <w:szCs w:val="24"/>
        </w:rPr>
        <w:t>жалоба</w:t>
      </w:r>
      <w:r w:rsidRPr="00CB0C83">
        <w:rPr>
          <w:rFonts w:ascii="Arial" w:hAnsi="Arial" w:cs="Arial"/>
          <w:spacing w:val="-6"/>
          <w:sz w:val="24"/>
          <w:szCs w:val="24"/>
        </w:rPr>
        <w:t xml:space="preserve"> </w:t>
      </w:r>
      <w:r w:rsidRPr="00CB0C83">
        <w:rPr>
          <w:rFonts w:ascii="Arial" w:hAnsi="Arial" w:cs="Arial"/>
          <w:sz w:val="24"/>
          <w:szCs w:val="24"/>
        </w:rPr>
        <w:t>подана</w:t>
      </w:r>
      <w:r w:rsidRPr="00CB0C83">
        <w:rPr>
          <w:rFonts w:ascii="Arial" w:hAnsi="Arial" w:cs="Arial"/>
          <w:spacing w:val="-6"/>
          <w:sz w:val="24"/>
          <w:szCs w:val="24"/>
        </w:rPr>
        <w:t xml:space="preserve"> </w:t>
      </w:r>
      <w:r w:rsidRPr="00CB0C83">
        <w:rPr>
          <w:rFonts w:ascii="Arial" w:hAnsi="Arial" w:cs="Arial"/>
          <w:sz w:val="24"/>
          <w:szCs w:val="24"/>
        </w:rPr>
        <w:t>в</w:t>
      </w:r>
      <w:r w:rsidRPr="00CB0C83">
        <w:rPr>
          <w:rFonts w:ascii="Arial" w:hAnsi="Arial" w:cs="Arial"/>
          <w:spacing w:val="-11"/>
          <w:sz w:val="24"/>
          <w:szCs w:val="24"/>
        </w:rPr>
        <w:t xml:space="preserve"> </w:t>
      </w:r>
      <w:r w:rsidRPr="00CB0C83">
        <w:rPr>
          <w:rFonts w:ascii="Arial" w:hAnsi="Arial" w:cs="Arial"/>
          <w:sz w:val="24"/>
          <w:szCs w:val="24"/>
        </w:rPr>
        <w:t>ненадлежащий</w:t>
      </w:r>
      <w:r w:rsidRPr="00CB0C83">
        <w:rPr>
          <w:rFonts w:ascii="Arial" w:hAnsi="Arial" w:cs="Arial"/>
          <w:spacing w:val="-8"/>
          <w:sz w:val="24"/>
          <w:szCs w:val="24"/>
        </w:rPr>
        <w:t xml:space="preserve"> </w:t>
      </w:r>
      <w:r w:rsidRPr="00CB0C83">
        <w:rPr>
          <w:rFonts w:ascii="Arial" w:hAnsi="Arial" w:cs="Arial"/>
          <w:spacing w:val="-2"/>
          <w:sz w:val="24"/>
          <w:szCs w:val="24"/>
        </w:rPr>
        <w:t>орган;</w:t>
      </w:r>
    </w:p>
    <w:p w:rsidR="004D3F33" w:rsidRPr="00CB0C83" w:rsidRDefault="00C40281">
      <w:pPr>
        <w:pStyle w:val="a4"/>
        <w:numPr>
          <w:ilvl w:val="0"/>
          <w:numId w:val="7"/>
        </w:numPr>
        <w:tabs>
          <w:tab w:val="left" w:pos="1184"/>
        </w:tabs>
        <w:ind w:right="144" w:firstLine="708"/>
        <w:rPr>
          <w:rFonts w:ascii="Arial" w:hAnsi="Arial" w:cs="Arial"/>
          <w:sz w:val="24"/>
          <w:szCs w:val="24"/>
        </w:rPr>
      </w:pPr>
      <w:r w:rsidRPr="00CB0C83">
        <w:rPr>
          <w:rFonts w:ascii="Arial" w:hAnsi="Arial" w:cs="Arial"/>
          <w:sz w:val="24"/>
          <w:szCs w:val="24"/>
        </w:rPr>
        <w:t>законодательством Российской Федерации предусмотрен только судебный порядок обжалования решений Контрольного органа.</w:t>
      </w:r>
    </w:p>
    <w:p w:rsidR="004D3F33" w:rsidRPr="00CB0C83" w:rsidRDefault="00C40281" w:rsidP="0091504D">
      <w:pPr>
        <w:pStyle w:val="a4"/>
        <w:numPr>
          <w:ilvl w:val="1"/>
          <w:numId w:val="36"/>
        </w:numPr>
        <w:tabs>
          <w:tab w:val="left" w:pos="1506"/>
        </w:tabs>
        <w:spacing w:before="65"/>
        <w:ind w:left="0" w:right="145" w:firstLine="709"/>
        <w:rPr>
          <w:rFonts w:ascii="Arial" w:hAnsi="Arial" w:cs="Arial"/>
          <w:sz w:val="24"/>
          <w:szCs w:val="24"/>
        </w:rPr>
      </w:pPr>
      <w:r w:rsidRPr="00CB0C83">
        <w:rPr>
          <w:rFonts w:ascii="Arial" w:hAnsi="Arial" w:cs="Arial"/>
          <w:sz w:val="24"/>
          <w:szCs w:val="24"/>
        </w:rPr>
        <w:t>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p>
    <w:p w:rsidR="004D3F33" w:rsidRPr="00CB0C83" w:rsidRDefault="00C40281" w:rsidP="0091504D">
      <w:pPr>
        <w:pStyle w:val="a3"/>
        <w:spacing w:before="1"/>
        <w:ind w:left="0" w:right="143" w:firstLine="709"/>
        <w:rPr>
          <w:rFonts w:ascii="Arial" w:hAnsi="Arial" w:cs="Arial"/>
          <w:sz w:val="24"/>
          <w:szCs w:val="24"/>
        </w:rPr>
      </w:pPr>
      <w:r w:rsidRPr="00CB0C83">
        <w:rPr>
          <w:rFonts w:ascii="Arial" w:hAnsi="Arial" w:cs="Arial"/>
          <w:sz w:val="24"/>
          <w:szCs w:val="24"/>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4D3F33" w:rsidRPr="00CB0C83" w:rsidRDefault="00C40281" w:rsidP="0091504D">
      <w:pPr>
        <w:pStyle w:val="a4"/>
        <w:numPr>
          <w:ilvl w:val="1"/>
          <w:numId w:val="36"/>
        </w:numPr>
        <w:tabs>
          <w:tab w:val="left" w:pos="1775"/>
        </w:tabs>
        <w:spacing w:before="1"/>
        <w:ind w:left="0" w:right="137" w:firstLine="709"/>
        <w:rPr>
          <w:rFonts w:ascii="Arial" w:hAnsi="Arial" w:cs="Arial"/>
          <w:sz w:val="24"/>
          <w:szCs w:val="24"/>
        </w:rPr>
      </w:pPr>
      <w:r w:rsidRPr="00CB0C83">
        <w:rPr>
          <w:rFonts w:ascii="Arial" w:hAnsi="Arial" w:cs="Arial"/>
          <w:sz w:val="24"/>
          <w:szCs w:val="24"/>
        </w:rPr>
        <w:t>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4D3F33" w:rsidRPr="00CB0C83" w:rsidRDefault="00C40281" w:rsidP="0091504D">
      <w:pPr>
        <w:pStyle w:val="a4"/>
        <w:numPr>
          <w:ilvl w:val="1"/>
          <w:numId w:val="36"/>
        </w:numPr>
        <w:tabs>
          <w:tab w:val="left" w:pos="1727"/>
        </w:tabs>
        <w:spacing w:before="1"/>
        <w:ind w:left="0" w:right="143" w:firstLine="709"/>
        <w:rPr>
          <w:rFonts w:ascii="Arial" w:hAnsi="Arial" w:cs="Arial"/>
          <w:sz w:val="24"/>
          <w:szCs w:val="24"/>
        </w:rPr>
      </w:pPr>
      <w:r w:rsidRPr="00CB0C83">
        <w:rPr>
          <w:rFonts w:ascii="Arial" w:hAnsi="Arial" w:cs="Arial"/>
          <w:sz w:val="24"/>
          <w:szCs w:val="24"/>
        </w:rPr>
        <w:t>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rsidR="004D3F33" w:rsidRPr="00CB0C83" w:rsidRDefault="00C40281" w:rsidP="0091504D">
      <w:pPr>
        <w:pStyle w:val="a3"/>
        <w:ind w:left="0" w:right="142" w:firstLine="709"/>
        <w:rPr>
          <w:rFonts w:ascii="Arial" w:hAnsi="Arial" w:cs="Arial"/>
          <w:sz w:val="24"/>
          <w:szCs w:val="24"/>
        </w:rPr>
      </w:pPr>
      <w:r w:rsidRPr="00CB0C83">
        <w:rPr>
          <w:rFonts w:ascii="Arial" w:hAnsi="Arial" w:cs="Arial"/>
          <w:sz w:val="24"/>
          <w:szCs w:val="24"/>
        </w:rPr>
        <w:t xml:space="preserve">Жалоба контролируемого лица на решение об отнесении объектов контроля к соответствующей категории риска рассматривается в срок не более пяти рабочих </w:t>
      </w:r>
      <w:r w:rsidRPr="00CB0C83">
        <w:rPr>
          <w:rFonts w:ascii="Arial" w:hAnsi="Arial" w:cs="Arial"/>
          <w:spacing w:val="-4"/>
          <w:sz w:val="24"/>
          <w:szCs w:val="24"/>
        </w:rPr>
        <w:t>дней.</w:t>
      </w:r>
    </w:p>
    <w:p w:rsidR="004D3F33" w:rsidRPr="00CB0C83" w:rsidRDefault="00C40281" w:rsidP="0091504D">
      <w:pPr>
        <w:pStyle w:val="a4"/>
        <w:numPr>
          <w:ilvl w:val="1"/>
          <w:numId w:val="36"/>
        </w:numPr>
        <w:tabs>
          <w:tab w:val="left" w:pos="1571"/>
        </w:tabs>
        <w:ind w:left="0" w:right="144" w:firstLine="709"/>
        <w:rPr>
          <w:rFonts w:ascii="Arial" w:hAnsi="Arial" w:cs="Arial"/>
          <w:sz w:val="24"/>
          <w:szCs w:val="24"/>
        </w:rPr>
      </w:pPr>
      <w:r w:rsidRPr="00CB0C83">
        <w:rPr>
          <w:rFonts w:ascii="Arial" w:hAnsi="Arial" w:cs="Arial"/>
          <w:sz w:val="24"/>
          <w:szCs w:val="24"/>
        </w:rPr>
        <w:t>Указанный срок может быть продлен на двадцать рабочих дней, в следующих исключительных случаях:</w:t>
      </w:r>
    </w:p>
    <w:p w:rsidR="004D3F33" w:rsidRPr="00CB0C83" w:rsidRDefault="00C40281" w:rsidP="0091504D">
      <w:pPr>
        <w:pStyle w:val="a4"/>
        <w:numPr>
          <w:ilvl w:val="0"/>
          <w:numId w:val="6"/>
        </w:numPr>
        <w:tabs>
          <w:tab w:val="left" w:pos="1284"/>
        </w:tabs>
        <w:ind w:left="0" w:right="143" w:firstLine="709"/>
        <w:rPr>
          <w:rFonts w:ascii="Arial" w:hAnsi="Arial" w:cs="Arial"/>
          <w:sz w:val="24"/>
          <w:szCs w:val="24"/>
        </w:rPr>
      </w:pPr>
      <w:r w:rsidRPr="00CB0C83">
        <w:rPr>
          <w:rFonts w:ascii="Arial" w:hAnsi="Arial" w:cs="Arial"/>
          <w:sz w:val="24"/>
          <w:szCs w:val="24"/>
        </w:rPr>
        <w:t>проведение в отношении должностного лица действия (бездействия) которого обжалуются служебной проверки по фактам, указанным в жалобе;</w:t>
      </w:r>
    </w:p>
    <w:p w:rsidR="004D3F33" w:rsidRPr="00CB0C83" w:rsidRDefault="00C40281" w:rsidP="0091504D">
      <w:pPr>
        <w:pStyle w:val="a4"/>
        <w:numPr>
          <w:ilvl w:val="0"/>
          <w:numId w:val="6"/>
        </w:numPr>
        <w:tabs>
          <w:tab w:val="left" w:pos="1399"/>
        </w:tabs>
        <w:ind w:left="0" w:right="144" w:firstLine="709"/>
        <w:rPr>
          <w:rFonts w:ascii="Arial" w:hAnsi="Arial" w:cs="Arial"/>
          <w:sz w:val="24"/>
          <w:szCs w:val="24"/>
        </w:rPr>
      </w:pPr>
      <w:r w:rsidRPr="00CB0C83">
        <w:rPr>
          <w:rFonts w:ascii="Arial" w:hAnsi="Arial" w:cs="Arial"/>
          <w:sz w:val="24"/>
          <w:szCs w:val="24"/>
        </w:rPr>
        <w:t>отсутствие должностного лица действия (бездействия) которого обжалуются, по уважительной причине (болезнь, отпуск, командировка).</w:t>
      </w:r>
    </w:p>
    <w:p w:rsidR="004D3F33" w:rsidRPr="00CB0C83" w:rsidRDefault="00C40281" w:rsidP="0091504D">
      <w:pPr>
        <w:pStyle w:val="a4"/>
        <w:numPr>
          <w:ilvl w:val="1"/>
          <w:numId w:val="36"/>
        </w:numPr>
        <w:tabs>
          <w:tab w:val="left" w:pos="1660"/>
        </w:tabs>
        <w:ind w:left="0" w:right="138" w:firstLine="709"/>
        <w:rPr>
          <w:rFonts w:ascii="Arial" w:hAnsi="Arial" w:cs="Arial"/>
          <w:sz w:val="24"/>
          <w:szCs w:val="24"/>
        </w:rPr>
      </w:pPr>
      <w:r w:rsidRPr="00CB0C83">
        <w:rPr>
          <w:rFonts w:ascii="Arial" w:hAnsi="Arial" w:cs="Arial"/>
          <w:sz w:val="24"/>
          <w:szCs w:val="24"/>
        </w:rPr>
        <w:t xml:space="preserve">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w:t>
      </w:r>
      <w:r w:rsidRPr="00CB0C83">
        <w:rPr>
          <w:rFonts w:ascii="Arial" w:hAnsi="Arial" w:cs="Arial"/>
          <w:spacing w:val="-2"/>
          <w:sz w:val="24"/>
          <w:szCs w:val="24"/>
        </w:rPr>
        <w:t>запроса.</w:t>
      </w:r>
    </w:p>
    <w:p w:rsidR="004D3F33" w:rsidRPr="00CB0C83" w:rsidRDefault="00C40281" w:rsidP="0091504D">
      <w:pPr>
        <w:pStyle w:val="a3"/>
        <w:ind w:left="0" w:right="145" w:firstLine="709"/>
        <w:rPr>
          <w:rFonts w:ascii="Arial" w:hAnsi="Arial" w:cs="Arial"/>
          <w:sz w:val="24"/>
          <w:szCs w:val="24"/>
        </w:rPr>
      </w:pPr>
      <w:r w:rsidRPr="00CB0C83">
        <w:rPr>
          <w:rFonts w:ascii="Arial" w:hAnsi="Arial" w:cs="Arial"/>
          <w:sz w:val="24"/>
          <w:szCs w:val="24"/>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rsidR="004D3F33" w:rsidRPr="00CB0C83" w:rsidRDefault="00C40281" w:rsidP="0091504D">
      <w:pPr>
        <w:pStyle w:val="a3"/>
        <w:ind w:left="0" w:right="146" w:firstLine="709"/>
        <w:rPr>
          <w:rFonts w:ascii="Arial" w:hAnsi="Arial" w:cs="Arial"/>
          <w:sz w:val="24"/>
          <w:szCs w:val="24"/>
        </w:rPr>
      </w:pPr>
      <w:r w:rsidRPr="00CB0C83">
        <w:rPr>
          <w:rFonts w:ascii="Arial" w:hAnsi="Arial" w:cs="Arial"/>
          <w:sz w:val="24"/>
          <w:szCs w:val="24"/>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4D3F33" w:rsidRPr="00CB0C83" w:rsidRDefault="00C40281" w:rsidP="0091504D">
      <w:pPr>
        <w:pStyle w:val="a4"/>
        <w:numPr>
          <w:ilvl w:val="1"/>
          <w:numId w:val="36"/>
        </w:numPr>
        <w:tabs>
          <w:tab w:val="left" w:pos="1617"/>
        </w:tabs>
        <w:ind w:left="0" w:right="141" w:firstLine="709"/>
        <w:rPr>
          <w:rFonts w:ascii="Arial" w:hAnsi="Arial" w:cs="Arial"/>
          <w:sz w:val="24"/>
          <w:szCs w:val="24"/>
        </w:rPr>
      </w:pPr>
      <w:r w:rsidRPr="00CB0C83">
        <w:rPr>
          <w:rFonts w:ascii="Arial" w:hAnsi="Arial" w:cs="Arial"/>
          <w:sz w:val="24"/>
          <w:szCs w:val="24"/>
        </w:rPr>
        <w:t xml:space="preserve">Не допускается запрашивать у контролируемого лица, подавшего жалобу, </w:t>
      </w:r>
      <w:r w:rsidRPr="00CB0C83">
        <w:rPr>
          <w:rFonts w:ascii="Arial" w:hAnsi="Arial" w:cs="Arial"/>
          <w:sz w:val="24"/>
          <w:szCs w:val="24"/>
        </w:rPr>
        <w:lastRenderedPageBreak/>
        <w:t>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4D3F33" w:rsidRPr="00CB0C83" w:rsidRDefault="00C40281" w:rsidP="0091504D">
      <w:pPr>
        <w:pStyle w:val="a3"/>
        <w:ind w:left="0" w:right="147" w:firstLine="709"/>
        <w:rPr>
          <w:rFonts w:ascii="Arial" w:hAnsi="Arial" w:cs="Arial"/>
          <w:sz w:val="24"/>
          <w:szCs w:val="24"/>
        </w:rPr>
      </w:pPr>
      <w:r w:rsidRPr="00CB0C83">
        <w:rPr>
          <w:rFonts w:ascii="Arial" w:hAnsi="Arial" w:cs="Arial"/>
          <w:sz w:val="24"/>
          <w:szCs w:val="24"/>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D3F33" w:rsidRPr="00CB0C83" w:rsidRDefault="00C40281" w:rsidP="0091504D">
      <w:pPr>
        <w:pStyle w:val="a4"/>
        <w:numPr>
          <w:ilvl w:val="1"/>
          <w:numId w:val="36"/>
        </w:numPr>
        <w:tabs>
          <w:tab w:val="left" w:pos="1610"/>
        </w:tabs>
        <w:spacing w:before="65"/>
        <w:ind w:left="0" w:right="145" w:firstLine="709"/>
        <w:rPr>
          <w:rFonts w:ascii="Arial" w:hAnsi="Arial" w:cs="Arial"/>
          <w:sz w:val="24"/>
          <w:szCs w:val="24"/>
        </w:rPr>
      </w:pPr>
      <w:r w:rsidRPr="00CB0C83">
        <w:rPr>
          <w:rFonts w:ascii="Arial" w:hAnsi="Arial" w:cs="Arial"/>
          <w:sz w:val="24"/>
          <w:szCs w:val="24"/>
        </w:rPr>
        <w:t xml:space="preserve">Обязанность доказывания законности и обоснованности принятого решения и (или) совершенного действия (бездействия) возлагается на Контрольный </w:t>
      </w:r>
      <w:r w:rsidRPr="00CB0C83">
        <w:rPr>
          <w:rFonts w:ascii="Arial" w:hAnsi="Arial" w:cs="Arial"/>
          <w:spacing w:val="-2"/>
          <w:sz w:val="24"/>
          <w:szCs w:val="24"/>
        </w:rPr>
        <w:t>орган.</w:t>
      </w:r>
    </w:p>
    <w:p w:rsidR="004D3F33" w:rsidRPr="00CB0C83" w:rsidRDefault="00C40281" w:rsidP="0091504D">
      <w:pPr>
        <w:pStyle w:val="a4"/>
        <w:numPr>
          <w:ilvl w:val="1"/>
          <w:numId w:val="36"/>
        </w:numPr>
        <w:tabs>
          <w:tab w:val="left" w:pos="1742"/>
        </w:tabs>
        <w:spacing w:before="1"/>
        <w:ind w:left="0" w:right="139" w:firstLine="709"/>
        <w:rPr>
          <w:rFonts w:ascii="Arial" w:hAnsi="Arial" w:cs="Arial"/>
          <w:sz w:val="24"/>
          <w:szCs w:val="24"/>
        </w:rPr>
      </w:pPr>
      <w:r w:rsidRPr="00CB0C83">
        <w:rPr>
          <w:rFonts w:ascii="Arial" w:hAnsi="Arial" w:cs="Arial"/>
          <w:sz w:val="24"/>
          <w:szCs w:val="24"/>
        </w:rPr>
        <w:t>По итогам рассмотрения жалобы руководитель (заместитель руководителя) Контрольного органа принимает одно из следующих решений:</w:t>
      </w:r>
    </w:p>
    <w:p w:rsidR="004D3F33" w:rsidRPr="00CB0C83" w:rsidRDefault="00C40281">
      <w:pPr>
        <w:pStyle w:val="a4"/>
        <w:numPr>
          <w:ilvl w:val="0"/>
          <w:numId w:val="5"/>
        </w:numPr>
        <w:tabs>
          <w:tab w:val="left" w:pos="1152"/>
        </w:tabs>
        <w:spacing w:line="321" w:lineRule="exact"/>
        <w:ind w:left="1152" w:hanging="303"/>
        <w:rPr>
          <w:rFonts w:ascii="Arial" w:hAnsi="Arial" w:cs="Arial"/>
          <w:sz w:val="24"/>
          <w:szCs w:val="24"/>
        </w:rPr>
      </w:pPr>
      <w:r w:rsidRPr="00CB0C83">
        <w:rPr>
          <w:rFonts w:ascii="Arial" w:hAnsi="Arial" w:cs="Arial"/>
          <w:sz w:val="24"/>
          <w:szCs w:val="24"/>
        </w:rPr>
        <w:t>оставляет</w:t>
      </w:r>
      <w:r w:rsidRPr="00CB0C83">
        <w:rPr>
          <w:rFonts w:ascii="Arial" w:hAnsi="Arial" w:cs="Arial"/>
          <w:spacing w:val="-3"/>
          <w:sz w:val="24"/>
          <w:szCs w:val="24"/>
        </w:rPr>
        <w:t xml:space="preserve"> </w:t>
      </w:r>
      <w:r w:rsidRPr="00CB0C83">
        <w:rPr>
          <w:rFonts w:ascii="Arial" w:hAnsi="Arial" w:cs="Arial"/>
          <w:sz w:val="24"/>
          <w:szCs w:val="24"/>
        </w:rPr>
        <w:t>жалобу</w:t>
      </w:r>
      <w:r w:rsidRPr="00CB0C83">
        <w:rPr>
          <w:rFonts w:ascii="Arial" w:hAnsi="Arial" w:cs="Arial"/>
          <w:spacing w:val="-7"/>
          <w:sz w:val="24"/>
          <w:szCs w:val="24"/>
        </w:rPr>
        <w:t xml:space="preserve"> </w:t>
      </w:r>
      <w:r w:rsidRPr="00CB0C83">
        <w:rPr>
          <w:rFonts w:ascii="Arial" w:hAnsi="Arial" w:cs="Arial"/>
          <w:sz w:val="24"/>
          <w:szCs w:val="24"/>
        </w:rPr>
        <w:t>без</w:t>
      </w:r>
      <w:r w:rsidRPr="00CB0C83">
        <w:rPr>
          <w:rFonts w:ascii="Arial" w:hAnsi="Arial" w:cs="Arial"/>
          <w:spacing w:val="-2"/>
          <w:sz w:val="24"/>
          <w:szCs w:val="24"/>
        </w:rPr>
        <w:t xml:space="preserve"> удовлетворения;</w:t>
      </w:r>
    </w:p>
    <w:p w:rsidR="004D3F33" w:rsidRPr="00CB0C83" w:rsidRDefault="00C40281">
      <w:pPr>
        <w:pStyle w:val="a4"/>
        <w:numPr>
          <w:ilvl w:val="0"/>
          <w:numId w:val="5"/>
        </w:numPr>
        <w:tabs>
          <w:tab w:val="left" w:pos="1152"/>
        </w:tabs>
        <w:ind w:left="1152" w:hanging="303"/>
        <w:rPr>
          <w:rFonts w:ascii="Arial" w:hAnsi="Arial" w:cs="Arial"/>
          <w:sz w:val="24"/>
          <w:szCs w:val="24"/>
        </w:rPr>
      </w:pPr>
      <w:r w:rsidRPr="00CB0C83">
        <w:rPr>
          <w:rFonts w:ascii="Arial" w:hAnsi="Arial" w:cs="Arial"/>
          <w:sz w:val="24"/>
          <w:szCs w:val="24"/>
        </w:rPr>
        <w:t>отменяет</w:t>
      </w:r>
      <w:r w:rsidRPr="00CB0C83">
        <w:rPr>
          <w:rFonts w:ascii="Arial" w:hAnsi="Arial" w:cs="Arial"/>
          <w:spacing w:val="-10"/>
          <w:sz w:val="24"/>
          <w:szCs w:val="24"/>
        </w:rPr>
        <w:t xml:space="preserve"> </w:t>
      </w:r>
      <w:r w:rsidRPr="00CB0C83">
        <w:rPr>
          <w:rFonts w:ascii="Arial" w:hAnsi="Arial" w:cs="Arial"/>
          <w:sz w:val="24"/>
          <w:szCs w:val="24"/>
        </w:rPr>
        <w:t>решение</w:t>
      </w:r>
      <w:r w:rsidRPr="00CB0C83">
        <w:rPr>
          <w:rFonts w:ascii="Arial" w:hAnsi="Arial" w:cs="Arial"/>
          <w:spacing w:val="-7"/>
          <w:sz w:val="24"/>
          <w:szCs w:val="24"/>
        </w:rPr>
        <w:t xml:space="preserve"> </w:t>
      </w:r>
      <w:r w:rsidRPr="00CB0C83">
        <w:rPr>
          <w:rFonts w:ascii="Arial" w:hAnsi="Arial" w:cs="Arial"/>
          <w:sz w:val="24"/>
          <w:szCs w:val="24"/>
        </w:rPr>
        <w:t>Контрольного</w:t>
      </w:r>
      <w:r w:rsidRPr="00CB0C83">
        <w:rPr>
          <w:rFonts w:ascii="Arial" w:hAnsi="Arial" w:cs="Arial"/>
          <w:spacing w:val="-9"/>
          <w:sz w:val="24"/>
          <w:szCs w:val="24"/>
        </w:rPr>
        <w:t xml:space="preserve"> </w:t>
      </w:r>
      <w:r w:rsidRPr="00CB0C83">
        <w:rPr>
          <w:rFonts w:ascii="Arial" w:hAnsi="Arial" w:cs="Arial"/>
          <w:sz w:val="24"/>
          <w:szCs w:val="24"/>
        </w:rPr>
        <w:t>органа</w:t>
      </w:r>
      <w:r w:rsidRPr="00CB0C83">
        <w:rPr>
          <w:rFonts w:ascii="Arial" w:hAnsi="Arial" w:cs="Arial"/>
          <w:spacing w:val="-7"/>
          <w:sz w:val="24"/>
          <w:szCs w:val="24"/>
        </w:rPr>
        <w:t xml:space="preserve"> </w:t>
      </w:r>
      <w:r w:rsidRPr="00CB0C83">
        <w:rPr>
          <w:rFonts w:ascii="Arial" w:hAnsi="Arial" w:cs="Arial"/>
          <w:sz w:val="24"/>
          <w:szCs w:val="24"/>
        </w:rPr>
        <w:t>полностью</w:t>
      </w:r>
      <w:r w:rsidRPr="00CB0C83">
        <w:rPr>
          <w:rFonts w:ascii="Arial" w:hAnsi="Arial" w:cs="Arial"/>
          <w:spacing w:val="-8"/>
          <w:sz w:val="24"/>
          <w:szCs w:val="24"/>
        </w:rPr>
        <w:t xml:space="preserve"> </w:t>
      </w:r>
      <w:r w:rsidRPr="00CB0C83">
        <w:rPr>
          <w:rFonts w:ascii="Arial" w:hAnsi="Arial" w:cs="Arial"/>
          <w:sz w:val="24"/>
          <w:szCs w:val="24"/>
        </w:rPr>
        <w:t>или</w:t>
      </w:r>
      <w:r w:rsidRPr="00CB0C83">
        <w:rPr>
          <w:rFonts w:ascii="Arial" w:hAnsi="Arial" w:cs="Arial"/>
          <w:spacing w:val="-7"/>
          <w:sz w:val="24"/>
          <w:szCs w:val="24"/>
        </w:rPr>
        <w:t xml:space="preserve"> </w:t>
      </w:r>
      <w:r w:rsidRPr="00CB0C83">
        <w:rPr>
          <w:rFonts w:ascii="Arial" w:hAnsi="Arial" w:cs="Arial"/>
          <w:spacing w:val="-2"/>
          <w:sz w:val="24"/>
          <w:szCs w:val="24"/>
        </w:rPr>
        <w:t>частично;</w:t>
      </w:r>
    </w:p>
    <w:p w:rsidR="004D3F33" w:rsidRPr="00CB0C83" w:rsidRDefault="00C40281">
      <w:pPr>
        <w:pStyle w:val="a4"/>
        <w:numPr>
          <w:ilvl w:val="0"/>
          <w:numId w:val="5"/>
        </w:numPr>
        <w:tabs>
          <w:tab w:val="left" w:pos="1234"/>
        </w:tabs>
        <w:spacing w:before="2"/>
        <w:ind w:left="140" w:right="142" w:firstLine="708"/>
        <w:rPr>
          <w:rFonts w:ascii="Arial" w:hAnsi="Arial" w:cs="Arial"/>
          <w:sz w:val="24"/>
          <w:szCs w:val="24"/>
        </w:rPr>
      </w:pPr>
      <w:r w:rsidRPr="00CB0C83">
        <w:rPr>
          <w:rFonts w:ascii="Arial" w:hAnsi="Arial" w:cs="Arial"/>
          <w:sz w:val="24"/>
          <w:szCs w:val="24"/>
        </w:rPr>
        <w:t xml:space="preserve">отменяет решение Контрольного органа полностью и принимает новое </w:t>
      </w:r>
      <w:r w:rsidRPr="00CB0C83">
        <w:rPr>
          <w:rFonts w:ascii="Arial" w:hAnsi="Arial" w:cs="Arial"/>
          <w:spacing w:val="-2"/>
          <w:sz w:val="24"/>
          <w:szCs w:val="24"/>
        </w:rPr>
        <w:t>решение;</w:t>
      </w:r>
    </w:p>
    <w:p w:rsidR="004D3F33" w:rsidRPr="00CB0C83" w:rsidRDefault="00C40281" w:rsidP="0091504D">
      <w:pPr>
        <w:pStyle w:val="a4"/>
        <w:numPr>
          <w:ilvl w:val="0"/>
          <w:numId w:val="5"/>
        </w:numPr>
        <w:tabs>
          <w:tab w:val="left" w:pos="1212"/>
        </w:tabs>
        <w:ind w:left="140" w:right="145" w:firstLine="708"/>
        <w:rPr>
          <w:rFonts w:ascii="Arial" w:hAnsi="Arial" w:cs="Arial"/>
          <w:sz w:val="24"/>
          <w:szCs w:val="24"/>
        </w:rPr>
      </w:pPr>
      <w:r w:rsidRPr="00CB0C83">
        <w:rPr>
          <w:rFonts w:ascii="Arial" w:hAnsi="Arial" w:cs="Arial"/>
          <w:sz w:val="24"/>
          <w:szCs w:val="24"/>
        </w:rPr>
        <w:t>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rsidR="004D3F33" w:rsidRPr="00CB0C83" w:rsidRDefault="00C40281" w:rsidP="0091504D">
      <w:pPr>
        <w:pStyle w:val="a4"/>
        <w:numPr>
          <w:ilvl w:val="1"/>
          <w:numId w:val="36"/>
        </w:numPr>
        <w:tabs>
          <w:tab w:val="left" w:pos="1595"/>
        </w:tabs>
        <w:ind w:left="0" w:right="136" w:firstLine="709"/>
        <w:rPr>
          <w:rFonts w:ascii="Arial" w:hAnsi="Arial" w:cs="Arial"/>
          <w:sz w:val="24"/>
          <w:szCs w:val="24"/>
        </w:rPr>
      </w:pPr>
      <w:r w:rsidRPr="00CB0C83">
        <w:rPr>
          <w:rFonts w:ascii="Arial" w:hAnsi="Arial" w:cs="Arial"/>
          <w:sz w:val="24"/>
          <w:szCs w:val="24"/>
        </w:rPr>
        <w:t>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4D3F33" w:rsidRPr="00CB0C83" w:rsidRDefault="004D3F33" w:rsidP="0091504D">
      <w:pPr>
        <w:pStyle w:val="a3"/>
        <w:spacing w:before="4"/>
        <w:ind w:left="0"/>
        <w:jc w:val="left"/>
        <w:rPr>
          <w:rFonts w:ascii="Arial" w:hAnsi="Arial" w:cs="Arial"/>
          <w:sz w:val="24"/>
          <w:szCs w:val="24"/>
        </w:rPr>
      </w:pPr>
    </w:p>
    <w:p w:rsidR="004D3F33" w:rsidRPr="00CB0C83" w:rsidRDefault="00C40281" w:rsidP="0091504D">
      <w:pPr>
        <w:pStyle w:val="a4"/>
        <w:numPr>
          <w:ilvl w:val="0"/>
          <w:numId w:val="36"/>
        </w:numPr>
        <w:tabs>
          <w:tab w:val="left" w:pos="0"/>
          <w:tab w:val="left" w:pos="1238"/>
        </w:tabs>
        <w:ind w:left="0" w:right="959" w:firstLine="709"/>
        <w:jc w:val="center"/>
        <w:rPr>
          <w:rFonts w:ascii="Arial" w:hAnsi="Arial" w:cs="Arial"/>
          <w:b/>
          <w:sz w:val="24"/>
          <w:szCs w:val="24"/>
        </w:rPr>
      </w:pPr>
      <w:r w:rsidRPr="00CB0C83">
        <w:rPr>
          <w:rFonts w:ascii="Arial" w:hAnsi="Arial" w:cs="Arial"/>
          <w:b/>
          <w:sz w:val="24"/>
          <w:szCs w:val="24"/>
        </w:rPr>
        <w:t>Ключевые</w:t>
      </w:r>
      <w:r w:rsidRPr="00CB0C83">
        <w:rPr>
          <w:rFonts w:ascii="Arial" w:hAnsi="Arial" w:cs="Arial"/>
          <w:b/>
          <w:spacing w:val="-4"/>
          <w:sz w:val="24"/>
          <w:szCs w:val="24"/>
        </w:rPr>
        <w:t xml:space="preserve"> </w:t>
      </w:r>
      <w:r w:rsidRPr="00CB0C83">
        <w:rPr>
          <w:rFonts w:ascii="Arial" w:hAnsi="Arial" w:cs="Arial"/>
          <w:b/>
          <w:sz w:val="24"/>
          <w:szCs w:val="24"/>
        </w:rPr>
        <w:t>показатели</w:t>
      </w:r>
      <w:r w:rsidRPr="00CB0C83">
        <w:rPr>
          <w:rFonts w:ascii="Arial" w:hAnsi="Arial" w:cs="Arial"/>
          <w:b/>
          <w:spacing w:val="-5"/>
          <w:sz w:val="24"/>
          <w:szCs w:val="24"/>
        </w:rPr>
        <w:t xml:space="preserve"> </w:t>
      </w:r>
      <w:r w:rsidRPr="00CB0C83">
        <w:rPr>
          <w:rFonts w:ascii="Arial" w:hAnsi="Arial" w:cs="Arial"/>
          <w:b/>
          <w:sz w:val="24"/>
          <w:szCs w:val="24"/>
        </w:rPr>
        <w:t>вида</w:t>
      </w:r>
      <w:r w:rsidRPr="00CB0C83">
        <w:rPr>
          <w:rFonts w:ascii="Arial" w:hAnsi="Arial" w:cs="Arial"/>
          <w:b/>
          <w:spacing w:val="-4"/>
          <w:sz w:val="24"/>
          <w:szCs w:val="24"/>
        </w:rPr>
        <w:t xml:space="preserve"> </w:t>
      </w:r>
      <w:r w:rsidRPr="00CB0C83">
        <w:rPr>
          <w:rFonts w:ascii="Arial" w:hAnsi="Arial" w:cs="Arial"/>
          <w:b/>
          <w:sz w:val="24"/>
          <w:szCs w:val="24"/>
        </w:rPr>
        <w:t>контроля</w:t>
      </w:r>
      <w:r w:rsidRPr="00CB0C83">
        <w:rPr>
          <w:rFonts w:ascii="Arial" w:hAnsi="Arial" w:cs="Arial"/>
          <w:b/>
          <w:spacing w:val="-6"/>
          <w:sz w:val="24"/>
          <w:szCs w:val="24"/>
        </w:rPr>
        <w:t xml:space="preserve"> </w:t>
      </w:r>
      <w:r w:rsidRPr="00CB0C83">
        <w:rPr>
          <w:rFonts w:ascii="Arial" w:hAnsi="Arial" w:cs="Arial"/>
          <w:b/>
          <w:sz w:val="24"/>
          <w:szCs w:val="24"/>
        </w:rPr>
        <w:t>и</w:t>
      </w:r>
      <w:r w:rsidRPr="00CB0C83">
        <w:rPr>
          <w:rFonts w:ascii="Arial" w:hAnsi="Arial" w:cs="Arial"/>
          <w:b/>
          <w:spacing w:val="-5"/>
          <w:sz w:val="24"/>
          <w:szCs w:val="24"/>
        </w:rPr>
        <w:t xml:space="preserve"> </w:t>
      </w:r>
      <w:r w:rsidRPr="00CB0C83">
        <w:rPr>
          <w:rFonts w:ascii="Arial" w:hAnsi="Arial" w:cs="Arial"/>
          <w:b/>
          <w:sz w:val="24"/>
          <w:szCs w:val="24"/>
        </w:rPr>
        <w:t>их</w:t>
      </w:r>
      <w:r w:rsidRPr="00CB0C83">
        <w:rPr>
          <w:rFonts w:ascii="Arial" w:hAnsi="Arial" w:cs="Arial"/>
          <w:b/>
          <w:spacing w:val="-3"/>
          <w:sz w:val="24"/>
          <w:szCs w:val="24"/>
        </w:rPr>
        <w:t xml:space="preserve"> </w:t>
      </w:r>
      <w:r w:rsidRPr="00CB0C83">
        <w:rPr>
          <w:rFonts w:ascii="Arial" w:hAnsi="Arial" w:cs="Arial"/>
          <w:b/>
          <w:sz w:val="24"/>
          <w:szCs w:val="24"/>
        </w:rPr>
        <w:t>целевые</w:t>
      </w:r>
      <w:r w:rsidRPr="00CB0C83">
        <w:rPr>
          <w:rFonts w:ascii="Arial" w:hAnsi="Arial" w:cs="Arial"/>
          <w:b/>
          <w:spacing w:val="-4"/>
          <w:sz w:val="24"/>
          <w:szCs w:val="24"/>
        </w:rPr>
        <w:t xml:space="preserve"> </w:t>
      </w:r>
      <w:r w:rsidRPr="00CB0C83">
        <w:rPr>
          <w:rFonts w:ascii="Arial" w:hAnsi="Arial" w:cs="Arial"/>
          <w:b/>
          <w:sz w:val="24"/>
          <w:szCs w:val="24"/>
        </w:rPr>
        <w:t>значения</w:t>
      </w:r>
      <w:r w:rsidRPr="00CB0C83">
        <w:rPr>
          <w:rFonts w:ascii="Arial" w:hAnsi="Arial" w:cs="Arial"/>
          <w:b/>
          <w:spacing w:val="-6"/>
          <w:sz w:val="24"/>
          <w:szCs w:val="24"/>
        </w:rPr>
        <w:t xml:space="preserve"> </w:t>
      </w:r>
      <w:r w:rsidRPr="00CB0C83">
        <w:rPr>
          <w:rFonts w:ascii="Arial" w:hAnsi="Arial" w:cs="Arial"/>
          <w:b/>
          <w:sz w:val="24"/>
          <w:szCs w:val="24"/>
        </w:rPr>
        <w:t>для муниципального контроля</w:t>
      </w:r>
    </w:p>
    <w:p w:rsidR="004D3F33" w:rsidRPr="00CB0C83" w:rsidRDefault="00C40281" w:rsidP="0091504D">
      <w:pPr>
        <w:pStyle w:val="a4"/>
        <w:numPr>
          <w:ilvl w:val="1"/>
          <w:numId w:val="36"/>
        </w:numPr>
        <w:tabs>
          <w:tab w:val="left" w:pos="1374"/>
        </w:tabs>
        <w:spacing w:before="319"/>
        <w:ind w:left="0" w:right="146" w:firstLine="708"/>
        <w:rPr>
          <w:rFonts w:ascii="Arial" w:hAnsi="Arial" w:cs="Arial"/>
          <w:sz w:val="24"/>
          <w:szCs w:val="24"/>
        </w:rPr>
      </w:pPr>
      <w:r w:rsidRPr="00CB0C83">
        <w:rPr>
          <w:rFonts w:ascii="Arial" w:hAnsi="Arial" w:cs="Arial"/>
          <w:sz w:val="24"/>
          <w:szCs w:val="24"/>
        </w:rPr>
        <w:t>Ключевые показатели муниципального контроля и их целевые значения, индикативные показатели установлены приложением 4 к настоящему Положению.</w:t>
      </w:r>
    </w:p>
    <w:p w:rsidR="004D3F33" w:rsidRPr="00CB0C83" w:rsidRDefault="004D3F33">
      <w:pPr>
        <w:pStyle w:val="a4"/>
        <w:rPr>
          <w:rFonts w:ascii="Arial" w:hAnsi="Arial" w:cs="Arial"/>
          <w:sz w:val="24"/>
          <w:szCs w:val="24"/>
        </w:rPr>
        <w:sectPr w:rsidR="004D3F33" w:rsidRPr="00CB0C83">
          <w:pgSz w:w="11910" w:h="16850"/>
          <w:pgMar w:top="1060" w:right="425" w:bottom="280" w:left="992" w:header="720" w:footer="720" w:gutter="0"/>
          <w:cols w:space="720"/>
        </w:sectPr>
      </w:pPr>
    </w:p>
    <w:p w:rsidR="004D3F33" w:rsidRPr="00FA47D4" w:rsidRDefault="00C40281">
      <w:pPr>
        <w:spacing w:before="69" w:line="321" w:lineRule="exact"/>
        <w:ind w:left="5386"/>
        <w:rPr>
          <w:rFonts w:ascii="Courier New" w:hAnsi="Courier New" w:cs="Courier New"/>
        </w:rPr>
      </w:pPr>
      <w:r w:rsidRPr="00FA47D4">
        <w:rPr>
          <w:rFonts w:ascii="Courier New" w:hAnsi="Courier New" w:cs="Courier New"/>
        </w:rPr>
        <w:lastRenderedPageBreak/>
        <w:t>Приложение</w:t>
      </w:r>
      <w:r w:rsidRPr="00FA47D4">
        <w:rPr>
          <w:rFonts w:ascii="Courier New" w:hAnsi="Courier New" w:cs="Courier New"/>
          <w:spacing w:val="-10"/>
        </w:rPr>
        <w:t xml:space="preserve"> 1</w:t>
      </w:r>
    </w:p>
    <w:p w:rsidR="004D3F33" w:rsidRPr="00FA47D4" w:rsidRDefault="00C40281" w:rsidP="0091504D">
      <w:pPr>
        <w:pStyle w:val="a3"/>
        <w:ind w:left="5386" w:right="398" w:firstLine="0"/>
        <w:jc w:val="left"/>
        <w:rPr>
          <w:rFonts w:ascii="Courier New" w:hAnsi="Courier New" w:cs="Courier New"/>
          <w:sz w:val="22"/>
          <w:szCs w:val="22"/>
        </w:rPr>
      </w:pPr>
      <w:r w:rsidRPr="00FA47D4">
        <w:rPr>
          <w:rFonts w:ascii="Courier New" w:hAnsi="Courier New" w:cs="Courier New"/>
          <w:sz w:val="22"/>
          <w:szCs w:val="22"/>
        </w:rPr>
        <w:t>к Положению о муниципальном контроле</w:t>
      </w:r>
      <w:r w:rsidRPr="00FA47D4">
        <w:rPr>
          <w:rFonts w:ascii="Courier New" w:hAnsi="Courier New" w:cs="Courier New"/>
          <w:spacing w:val="-10"/>
          <w:sz w:val="22"/>
          <w:szCs w:val="22"/>
        </w:rPr>
        <w:t xml:space="preserve"> </w:t>
      </w:r>
      <w:r w:rsidRPr="00FA47D4">
        <w:rPr>
          <w:rFonts w:ascii="Courier New" w:hAnsi="Courier New" w:cs="Courier New"/>
          <w:sz w:val="22"/>
          <w:szCs w:val="22"/>
        </w:rPr>
        <w:t>в</w:t>
      </w:r>
      <w:r w:rsidRPr="00FA47D4">
        <w:rPr>
          <w:rFonts w:ascii="Courier New" w:hAnsi="Courier New" w:cs="Courier New"/>
          <w:spacing w:val="-10"/>
          <w:sz w:val="22"/>
          <w:szCs w:val="22"/>
        </w:rPr>
        <w:t xml:space="preserve"> </w:t>
      </w:r>
      <w:r w:rsidRPr="00FA47D4">
        <w:rPr>
          <w:rFonts w:ascii="Courier New" w:hAnsi="Courier New" w:cs="Courier New"/>
          <w:sz w:val="22"/>
          <w:szCs w:val="22"/>
        </w:rPr>
        <w:t>сфере</w:t>
      </w:r>
      <w:r w:rsidRPr="00FA47D4">
        <w:rPr>
          <w:rFonts w:ascii="Courier New" w:hAnsi="Courier New" w:cs="Courier New"/>
          <w:spacing w:val="-12"/>
          <w:sz w:val="22"/>
          <w:szCs w:val="22"/>
        </w:rPr>
        <w:t xml:space="preserve"> </w:t>
      </w:r>
      <w:r w:rsidRPr="00FA47D4">
        <w:rPr>
          <w:rFonts w:ascii="Courier New" w:hAnsi="Courier New" w:cs="Courier New"/>
          <w:sz w:val="22"/>
          <w:szCs w:val="22"/>
        </w:rPr>
        <w:t>благоустройства</w:t>
      </w:r>
      <w:r w:rsidR="0091504D" w:rsidRPr="00FA47D4">
        <w:rPr>
          <w:rFonts w:ascii="Courier New" w:hAnsi="Courier New" w:cs="Courier New"/>
          <w:sz w:val="22"/>
          <w:szCs w:val="22"/>
        </w:rPr>
        <w:t xml:space="preserve"> Раздольинского сельского поселения Усольского муниципального района Иркутской области</w:t>
      </w:r>
    </w:p>
    <w:p w:rsidR="004D3F33" w:rsidRPr="00CB0C83" w:rsidRDefault="004D3F33">
      <w:pPr>
        <w:pStyle w:val="a3"/>
        <w:spacing w:before="4"/>
        <w:ind w:left="0" w:firstLine="0"/>
        <w:jc w:val="left"/>
        <w:rPr>
          <w:rFonts w:ascii="Arial" w:hAnsi="Arial" w:cs="Arial"/>
          <w:sz w:val="24"/>
          <w:szCs w:val="24"/>
        </w:rPr>
      </w:pPr>
    </w:p>
    <w:p w:rsidR="004D3F33" w:rsidRPr="00CB0C83" w:rsidRDefault="00C40281">
      <w:pPr>
        <w:spacing w:line="322" w:lineRule="exact"/>
        <w:ind w:left="215" w:right="213"/>
        <w:jc w:val="center"/>
        <w:rPr>
          <w:rFonts w:ascii="Arial" w:hAnsi="Arial" w:cs="Arial"/>
          <w:b/>
          <w:sz w:val="24"/>
          <w:szCs w:val="24"/>
        </w:rPr>
      </w:pPr>
      <w:r w:rsidRPr="00CB0C83">
        <w:rPr>
          <w:rFonts w:ascii="Arial" w:hAnsi="Arial" w:cs="Arial"/>
          <w:b/>
          <w:spacing w:val="-2"/>
          <w:sz w:val="24"/>
          <w:szCs w:val="24"/>
        </w:rPr>
        <w:t>Перечень</w:t>
      </w:r>
    </w:p>
    <w:p w:rsidR="004D3F33" w:rsidRPr="00CB0C83" w:rsidRDefault="00C40281">
      <w:pPr>
        <w:ind w:left="215" w:right="215"/>
        <w:jc w:val="center"/>
        <w:rPr>
          <w:rFonts w:ascii="Arial" w:hAnsi="Arial" w:cs="Arial"/>
          <w:b/>
          <w:sz w:val="24"/>
          <w:szCs w:val="24"/>
        </w:rPr>
      </w:pPr>
      <w:r w:rsidRPr="00CB0C83">
        <w:rPr>
          <w:rFonts w:ascii="Arial" w:hAnsi="Arial" w:cs="Arial"/>
          <w:b/>
          <w:sz w:val="24"/>
          <w:szCs w:val="24"/>
        </w:rPr>
        <w:t>должностных</w:t>
      </w:r>
      <w:r w:rsidRPr="00CB0C83">
        <w:rPr>
          <w:rFonts w:ascii="Arial" w:hAnsi="Arial" w:cs="Arial"/>
          <w:b/>
          <w:spacing w:val="-9"/>
          <w:sz w:val="24"/>
          <w:szCs w:val="24"/>
        </w:rPr>
        <w:t xml:space="preserve"> </w:t>
      </w:r>
      <w:r w:rsidRPr="00CB0C83">
        <w:rPr>
          <w:rFonts w:ascii="Arial" w:hAnsi="Arial" w:cs="Arial"/>
          <w:b/>
          <w:sz w:val="24"/>
          <w:szCs w:val="24"/>
        </w:rPr>
        <w:t>лиц</w:t>
      </w:r>
      <w:r w:rsidRPr="00CB0C83">
        <w:rPr>
          <w:rFonts w:ascii="Arial" w:hAnsi="Arial" w:cs="Arial"/>
          <w:b/>
          <w:spacing w:val="-7"/>
          <w:sz w:val="24"/>
          <w:szCs w:val="24"/>
        </w:rPr>
        <w:t xml:space="preserve"> </w:t>
      </w:r>
      <w:r w:rsidRPr="0091504D">
        <w:rPr>
          <w:rFonts w:ascii="Arial" w:hAnsi="Arial" w:cs="Arial"/>
          <w:b/>
          <w:sz w:val="24"/>
          <w:szCs w:val="24"/>
        </w:rPr>
        <w:t>администрации</w:t>
      </w:r>
      <w:r w:rsidRPr="0091504D">
        <w:rPr>
          <w:rFonts w:ascii="Arial" w:hAnsi="Arial" w:cs="Arial"/>
          <w:b/>
          <w:spacing w:val="-7"/>
          <w:sz w:val="24"/>
          <w:szCs w:val="24"/>
        </w:rPr>
        <w:t xml:space="preserve"> </w:t>
      </w:r>
      <w:r w:rsidR="0091504D" w:rsidRPr="0091504D">
        <w:rPr>
          <w:rFonts w:ascii="Arial" w:hAnsi="Arial" w:cs="Arial"/>
          <w:b/>
          <w:sz w:val="24"/>
          <w:szCs w:val="24"/>
        </w:rPr>
        <w:t>Раздольинского сельского поселения Усольского муниципального района Иркутской области</w:t>
      </w:r>
      <w:r w:rsidRPr="00CB0C83">
        <w:rPr>
          <w:rFonts w:ascii="Arial" w:hAnsi="Arial" w:cs="Arial"/>
          <w:b/>
          <w:sz w:val="24"/>
          <w:szCs w:val="24"/>
        </w:rPr>
        <w:t>, уполномоченных на осуществление муниципального контроля в сфере благоустройства</w:t>
      </w:r>
    </w:p>
    <w:p w:rsidR="004D3F33" w:rsidRPr="00CB0C83" w:rsidRDefault="004D3F33">
      <w:pPr>
        <w:pStyle w:val="a3"/>
        <w:spacing w:before="318"/>
        <w:ind w:left="0" w:firstLine="0"/>
        <w:jc w:val="left"/>
        <w:rPr>
          <w:rFonts w:ascii="Arial" w:hAnsi="Arial" w:cs="Arial"/>
          <w:b/>
          <w:sz w:val="24"/>
          <w:szCs w:val="24"/>
        </w:rPr>
      </w:pPr>
    </w:p>
    <w:p w:rsidR="004D3F33" w:rsidRPr="00CB0C83" w:rsidRDefault="0091504D" w:rsidP="00FA47D4">
      <w:pPr>
        <w:pStyle w:val="a4"/>
        <w:numPr>
          <w:ilvl w:val="0"/>
          <w:numId w:val="4"/>
        </w:numPr>
        <w:tabs>
          <w:tab w:val="left" w:pos="567"/>
        </w:tabs>
        <w:ind w:left="426" w:right="3"/>
        <w:rPr>
          <w:rFonts w:ascii="Arial" w:hAnsi="Arial" w:cs="Arial"/>
          <w:sz w:val="24"/>
          <w:szCs w:val="24"/>
        </w:rPr>
      </w:pPr>
      <w:r>
        <w:rPr>
          <w:rFonts w:ascii="Arial" w:hAnsi="Arial" w:cs="Arial"/>
          <w:sz w:val="24"/>
          <w:szCs w:val="24"/>
        </w:rPr>
        <w:t>Добрынин Сергей Иванович</w:t>
      </w:r>
      <w:r w:rsidR="00C40281" w:rsidRPr="00CB0C83">
        <w:rPr>
          <w:rFonts w:ascii="Arial" w:hAnsi="Arial" w:cs="Arial"/>
          <w:sz w:val="24"/>
          <w:szCs w:val="24"/>
        </w:rPr>
        <w:t xml:space="preserve"> – глава </w:t>
      </w:r>
      <w:r>
        <w:rPr>
          <w:rFonts w:ascii="Arial" w:hAnsi="Arial" w:cs="Arial"/>
          <w:sz w:val="24"/>
          <w:szCs w:val="24"/>
        </w:rPr>
        <w:t>Раздольинского</w:t>
      </w:r>
      <w:r w:rsidRPr="00CB0C83">
        <w:rPr>
          <w:rFonts w:ascii="Arial" w:hAnsi="Arial" w:cs="Arial"/>
          <w:sz w:val="24"/>
          <w:szCs w:val="24"/>
        </w:rPr>
        <w:t xml:space="preserve"> сельского поселения </w:t>
      </w:r>
      <w:r>
        <w:rPr>
          <w:rFonts w:ascii="Arial" w:hAnsi="Arial" w:cs="Arial"/>
          <w:sz w:val="24"/>
          <w:szCs w:val="24"/>
        </w:rPr>
        <w:t>Усольского муниципального района Иркутской области</w:t>
      </w:r>
      <w:r w:rsidR="00C40281" w:rsidRPr="00CB0C83">
        <w:rPr>
          <w:rFonts w:ascii="Arial" w:hAnsi="Arial" w:cs="Arial"/>
          <w:sz w:val="24"/>
          <w:szCs w:val="24"/>
        </w:rPr>
        <w:t>;</w:t>
      </w:r>
    </w:p>
    <w:p w:rsidR="004D3F33" w:rsidRPr="00CB0C83" w:rsidRDefault="0091504D" w:rsidP="00FA47D4">
      <w:pPr>
        <w:pStyle w:val="a4"/>
        <w:numPr>
          <w:ilvl w:val="0"/>
          <w:numId w:val="4"/>
        </w:numPr>
        <w:tabs>
          <w:tab w:val="left" w:pos="426"/>
          <w:tab w:val="left" w:pos="2696"/>
          <w:tab w:val="left" w:pos="3799"/>
          <w:tab w:val="left" w:pos="5443"/>
          <w:tab w:val="left" w:pos="5839"/>
          <w:tab w:val="left" w:pos="7537"/>
          <w:tab w:val="left" w:pos="8492"/>
        </w:tabs>
        <w:ind w:left="426" w:right="139"/>
        <w:rPr>
          <w:rFonts w:ascii="Arial" w:hAnsi="Arial" w:cs="Arial"/>
          <w:sz w:val="24"/>
          <w:szCs w:val="24"/>
        </w:rPr>
      </w:pPr>
      <w:r>
        <w:rPr>
          <w:rFonts w:ascii="Arial" w:hAnsi="Arial" w:cs="Arial"/>
          <w:spacing w:val="-2"/>
          <w:sz w:val="24"/>
          <w:szCs w:val="24"/>
        </w:rPr>
        <w:t>Бажанова Юлия Александровна</w:t>
      </w:r>
      <w:r w:rsidR="00FA47D4">
        <w:rPr>
          <w:rFonts w:ascii="Arial" w:hAnsi="Arial" w:cs="Arial"/>
          <w:sz w:val="24"/>
          <w:szCs w:val="24"/>
        </w:rPr>
        <w:t xml:space="preserve"> </w:t>
      </w:r>
      <w:r w:rsidR="00C40281" w:rsidRPr="00CB0C83">
        <w:rPr>
          <w:rFonts w:ascii="Arial" w:hAnsi="Arial" w:cs="Arial"/>
          <w:spacing w:val="-10"/>
          <w:sz w:val="24"/>
          <w:szCs w:val="24"/>
        </w:rPr>
        <w:t>–</w:t>
      </w:r>
      <w:r w:rsidR="00FA47D4">
        <w:rPr>
          <w:rFonts w:ascii="Arial" w:hAnsi="Arial" w:cs="Arial"/>
          <w:spacing w:val="-10"/>
          <w:sz w:val="24"/>
          <w:szCs w:val="24"/>
        </w:rPr>
        <w:t xml:space="preserve"> </w:t>
      </w:r>
      <w:r>
        <w:rPr>
          <w:rFonts w:ascii="Arial" w:hAnsi="Arial" w:cs="Arial"/>
          <w:spacing w:val="-2"/>
          <w:sz w:val="24"/>
          <w:szCs w:val="24"/>
        </w:rPr>
        <w:t>ведущий специалист по благоустройству и муниципальному хозяйству.</w:t>
      </w:r>
    </w:p>
    <w:p w:rsidR="004D3F33" w:rsidRPr="0091504D" w:rsidRDefault="004D3F33" w:rsidP="0091504D">
      <w:pPr>
        <w:pStyle w:val="a4"/>
        <w:tabs>
          <w:tab w:val="left" w:pos="1209"/>
        </w:tabs>
        <w:ind w:left="1209" w:right="143" w:firstLine="0"/>
        <w:rPr>
          <w:rFonts w:ascii="Arial" w:hAnsi="Arial" w:cs="Arial"/>
          <w:sz w:val="24"/>
          <w:szCs w:val="24"/>
        </w:rPr>
        <w:sectPr w:rsidR="004D3F33" w:rsidRPr="0091504D" w:rsidSect="00FA47D4">
          <w:pgSz w:w="11910" w:h="16850"/>
          <w:pgMar w:top="1134" w:right="850" w:bottom="1134" w:left="1701" w:header="720" w:footer="720" w:gutter="0"/>
          <w:cols w:space="720"/>
          <w:docGrid w:linePitch="299"/>
        </w:sectPr>
      </w:pPr>
    </w:p>
    <w:p w:rsidR="004D3F33" w:rsidRPr="00FA47D4" w:rsidRDefault="00C40281" w:rsidP="00FA47D4">
      <w:pPr>
        <w:spacing w:before="74" w:line="319" w:lineRule="exact"/>
        <w:ind w:left="5244"/>
        <w:rPr>
          <w:rFonts w:ascii="Courier New" w:hAnsi="Courier New" w:cs="Courier New"/>
        </w:rPr>
      </w:pPr>
      <w:r w:rsidRPr="00FA47D4">
        <w:rPr>
          <w:rFonts w:ascii="Courier New" w:hAnsi="Courier New" w:cs="Courier New"/>
        </w:rPr>
        <w:lastRenderedPageBreak/>
        <w:t>Приложение</w:t>
      </w:r>
      <w:r w:rsidRPr="00FA47D4">
        <w:rPr>
          <w:rFonts w:ascii="Courier New" w:hAnsi="Courier New" w:cs="Courier New"/>
          <w:spacing w:val="-10"/>
        </w:rPr>
        <w:t xml:space="preserve"> 2</w:t>
      </w:r>
    </w:p>
    <w:p w:rsidR="004D3F33" w:rsidRPr="00FA47D4" w:rsidRDefault="00C40281" w:rsidP="00FA47D4">
      <w:pPr>
        <w:pStyle w:val="a3"/>
        <w:ind w:left="5244" w:right="398" w:firstLine="0"/>
        <w:rPr>
          <w:rFonts w:ascii="Courier New" w:hAnsi="Courier New" w:cs="Courier New"/>
          <w:sz w:val="22"/>
          <w:szCs w:val="22"/>
        </w:rPr>
      </w:pPr>
      <w:r w:rsidRPr="00FA47D4">
        <w:rPr>
          <w:rFonts w:ascii="Courier New" w:hAnsi="Courier New" w:cs="Courier New"/>
          <w:sz w:val="22"/>
          <w:szCs w:val="22"/>
        </w:rPr>
        <w:t>к Положению о муниципальном контроле</w:t>
      </w:r>
      <w:r w:rsidRPr="00FA47D4">
        <w:rPr>
          <w:rFonts w:ascii="Courier New" w:hAnsi="Courier New" w:cs="Courier New"/>
          <w:spacing w:val="-10"/>
          <w:sz w:val="22"/>
          <w:szCs w:val="22"/>
        </w:rPr>
        <w:t xml:space="preserve"> </w:t>
      </w:r>
      <w:r w:rsidRPr="00FA47D4">
        <w:rPr>
          <w:rFonts w:ascii="Courier New" w:hAnsi="Courier New" w:cs="Courier New"/>
          <w:sz w:val="22"/>
          <w:szCs w:val="22"/>
        </w:rPr>
        <w:t>в</w:t>
      </w:r>
      <w:r w:rsidRPr="00FA47D4">
        <w:rPr>
          <w:rFonts w:ascii="Courier New" w:hAnsi="Courier New" w:cs="Courier New"/>
          <w:spacing w:val="-10"/>
          <w:sz w:val="22"/>
          <w:szCs w:val="22"/>
        </w:rPr>
        <w:t xml:space="preserve"> </w:t>
      </w:r>
      <w:r w:rsidRPr="00FA47D4">
        <w:rPr>
          <w:rFonts w:ascii="Courier New" w:hAnsi="Courier New" w:cs="Courier New"/>
          <w:sz w:val="22"/>
          <w:szCs w:val="22"/>
        </w:rPr>
        <w:t>сфере</w:t>
      </w:r>
      <w:r w:rsidRPr="00FA47D4">
        <w:rPr>
          <w:rFonts w:ascii="Courier New" w:hAnsi="Courier New" w:cs="Courier New"/>
          <w:spacing w:val="-12"/>
          <w:sz w:val="22"/>
          <w:szCs w:val="22"/>
        </w:rPr>
        <w:t xml:space="preserve"> </w:t>
      </w:r>
      <w:r w:rsidRPr="00FA47D4">
        <w:rPr>
          <w:rFonts w:ascii="Courier New" w:hAnsi="Courier New" w:cs="Courier New"/>
          <w:sz w:val="22"/>
          <w:szCs w:val="22"/>
        </w:rPr>
        <w:t>благоустройства</w:t>
      </w:r>
    </w:p>
    <w:p w:rsidR="0091504D" w:rsidRPr="00FA47D4" w:rsidRDefault="00FA47D4" w:rsidP="00FA47D4">
      <w:pPr>
        <w:pStyle w:val="a3"/>
        <w:ind w:left="0" w:firstLine="0"/>
        <w:jc w:val="center"/>
        <w:rPr>
          <w:rFonts w:ascii="Courier New" w:hAnsi="Courier New" w:cs="Courier New"/>
          <w:sz w:val="22"/>
          <w:szCs w:val="22"/>
        </w:rPr>
      </w:pPr>
      <w:r>
        <w:rPr>
          <w:rFonts w:ascii="Courier New" w:hAnsi="Courier New" w:cs="Courier New"/>
          <w:sz w:val="22"/>
          <w:szCs w:val="22"/>
        </w:rPr>
        <w:t xml:space="preserve">                                  </w:t>
      </w:r>
      <w:r w:rsidR="0091504D" w:rsidRPr="00FA47D4">
        <w:rPr>
          <w:rFonts w:ascii="Courier New" w:hAnsi="Courier New" w:cs="Courier New"/>
          <w:sz w:val="22"/>
          <w:szCs w:val="22"/>
        </w:rPr>
        <w:t>Раздольинского сельского поселения</w:t>
      </w:r>
    </w:p>
    <w:p w:rsidR="0091504D" w:rsidRPr="00FA47D4" w:rsidRDefault="00FA47D4" w:rsidP="00FA47D4">
      <w:pPr>
        <w:pStyle w:val="a3"/>
        <w:ind w:left="0" w:firstLine="0"/>
        <w:jc w:val="center"/>
        <w:rPr>
          <w:rFonts w:ascii="Courier New" w:hAnsi="Courier New" w:cs="Courier New"/>
          <w:sz w:val="22"/>
          <w:szCs w:val="22"/>
        </w:rPr>
      </w:pPr>
      <w:r>
        <w:rPr>
          <w:rFonts w:ascii="Courier New" w:hAnsi="Courier New" w:cs="Courier New"/>
          <w:sz w:val="22"/>
          <w:szCs w:val="22"/>
        </w:rPr>
        <w:t xml:space="preserve">                                </w:t>
      </w:r>
      <w:r w:rsidR="0091504D" w:rsidRPr="00FA47D4">
        <w:rPr>
          <w:rFonts w:ascii="Courier New" w:hAnsi="Courier New" w:cs="Courier New"/>
          <w:sz w:val="22"/>
          <w:szCs w:val="22"/>
        </w:rPr>
        <w:t>Усольского муниципального района</w:t>
      </w:r>
    </w:p>
    <w:p w:rsidR="004D3F33" w:rsidRPr="00FA47D4" w:rsidRDefault="00FA47D4" w:rsidP="00FA47D4">
      <w:pPr>
        <w:pStyle w:val="a3"/>
        <w:ind w:left="0" w:firstLine="0"/>
        <w:jc w:val="center"/>
        <w:rPr>
          <w:rFonts w:ascii="Courier New" w:hAnsi="Courier New" w:cs="Courier New"/>
          <w:sz w:val="22"/>
          <w:szCs w:val="22"/>
        </w:rPr>
      </w:pPr>
      <w:r>
        <w:rPr>
          <w:rFonts w:ascii="Courier New" w:hAnsi="Courier New" w:cs="Courier New"/>
          <w:sz w:val="22"/>
          <w:szCs w:val="22"/>
        </w:rPr>
        <w:t xml:space="preserve">                 </w:t>
      </w:r>
      <w:r w:rsidR="0091504D" w:rsidRPr="00FA47D4">
        <w:rPr>
          <w:rFonts w:ascii="Courier New" w:hAnsi="Courier New" w:cs="Courier New"/>
          <w:sz w:val="22"/>
          <w:szCs w:val="22"/>
        </w:rPr>
        <w:t>Иркутской области</w:t>
      </w:r>
    </w:p>
    <w:p w:rsidR="004D3F33" w:rsidRPr="00CB0C83" w:rsidRDefault="004D3F33" w:rsidP="0091504D">
      <w:pPr>
        <w:pStyle w:val="a3"/>
        <w:ind w:left="0" w:firstLine="0"/>
        <w:jc w:val="right"/>
        <w:rPr>
          <w:rFonts w:ascii="Arial" w:hAnsi="Arial" w:cs="Arial"/>
          <w:sz w:val="24"/>
          <w:szCs w:val="24"/>
        </w:rPr>
      </w:pP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spacing w:before="1"/>
        <w:ind w:left="216" w:right="212"/>
        <w:jc w:val="center"/>
        <w:rPr>
          <w:rFonts w:ascii="Arial" w:hAnsi="Arial" w:cs="Arial"/>
          <w:b/>
          <w:sz w:val="24"/>
          <w:szCs w:val="24"/>
        </w:rPr>
      </w:pPr>
      <w:r w:rsidRPr="00CB0C83">
        <w:rPr>
          <w:rFonts w:ascii="Arial" w:hAnsi="Arial" w:cs="Arial"/>
          <w:b/>
          <w:spacing w:val="-2"/>
          <w:sz w:val="24"/>
          <w:szCs w:val="24"/>
        </w:rPr>
        <w:t>Критерии</w:t>
      </w:r>
    </w:p>
    <w:p w:rsidR="004D3F33" w:rsidRPr="00CB0C83" w:rsidRDefault="00C40281">
      <w:pPr>
        <w:ind w:left="215" w:right="220"/>
        <w:jc w:val="center"/>
        <w:rPr>
          <w:rFonts w:ascii="Arial" w:hAnsi="Arial" w:cs="Arial"/>
          <w:b/>
          <w:sz w:val="24"/>
          <w:szCs w:val="24"/>
        </w:rPr>
      </w:pPr>
      <w:r w:rsidRPr="00CB0C83">
        <w:rPr>
          <w:rFonts w:ascii="Arial" w:hAnsi="Arial" w:cs="Arial"/>
          <w:b/>
          <w:sz w:val="24"/>
          <w:szCs w:val="24"/>
        </w:rPr>
        <w:t>отнесения</w:t>
      </w:r>
      <w:r w:rsidRPr="00CB0C83">
        <w:rPr>
          <w:rFonts w:ascii="Arial" w:hAnsi="Arial" w:cs="Arial"/>
          <w:b/>
          <w:spacing w:val="-6"/>
          <w:sz w:val="24"/>
          <w:szCs w:val="24"/>
        </w:rPr>
        <w:t xml:space="preserve"> </w:t>
      </w:r>
      <w:r w:rsidRPr="00CB0C83">
        <w:rPr>
          <w:rFonts w:ascii="Arial" w:hAnsi="Arial" w:cs="Arial"/>
          <w:b/>
          <w:sz w:val="24"/>
          <w:szCs w:val="24"/>
        </w:rPr>
        <w:t>объектов</w:t>
      </w:r>
      <w:r w:rsidRPr="00CB0C83">
        <w:rPr>
          <w:rFonts w:ascii="Arial" w:hAnsi="Arial" w:cs="Arial"/>
          <w:b/>
          <w:spacing w:val="-5"/>
          <w:sz w:val="24"/>
          <w:szCs w:val="24"/>
        </w:rPr>
        <w:t xml:space="preserve"> </w:t>
      </w:r>
      <w:r w:rsidRPr="00CB0C83">
        <w:rPr>
          <w:rFonts w:ascii="Arial" w:hAnsi="Arial" w:cs="Arial"/>
          <w:b/>
          <w:sz w:val="24"/>
          <w:szCs w:val="24"/>
        </w:rPr>
        <w:t>контроля</w:t>
      </w:r>
      <w:r w:rsidRPr="00CB0C83">
        <w:rPr>
          <w:rFonts w:ascii="Arial" w:hAnsi="Arial" w:cs="Arial"/>
          <w:b/>
          <w:spacing w:val="-6"/>
          <w:sz w:val="24"/>
          <w:szCs w:val="24"/>
        </w:rPr>
        <w:t xml:space="preserve"> </w:t>
      </w:r>
      <w:r w:rsidRPr="00CB0C83">
        <w:rPr>
          <w:rFonts w:ascii="Arial" w:hAnsi="Arial" w:cs="Arial"/>
          <w:b/>
          <w:sz w:val="24"/>
          <w:szCs w:val="24"/>
        </w:rPr>
        <w:t>к</w:t>
      </w:r>
      <w:r w:rsidRPr="00CB0C83">
        <w:rPr>
          <w:rFonts w:ascii="Arial" w:hAnsi="Arial" w:cs="Arial"/>
          <w:b/>
          <w:spacing w:val="-5"/>
          <w:sz w:val="24"/>
          <w:szCs w:val="24"/>
        </w:rPr>
        <w:t xml:space="preserve"> </w:t>
      </w:r>
      <w:r w:rsidRPr="00CB0C83">
        <w:rPr>
          <w:rFonts w:ascii="Arial" w:hAnsi="Arial" w:cs="Arial"/>
          <w:b/>
          <w:sz w:val="24"/>
          <w:szCs w:val="24"/>
        </w:rPr>
        <w:t>категориям</w:t>
      </w:r>
      <w:r w:rsidRPr="00CB0C83">
        <w:rPr>
          <w:rFonts w:ascii="Arial" w:hAnsi="Arial" w:cs="Arial"/>
          <w:b/>
          <w:spacing w:val="-4"/>
          <w:sz w:val="24"/>
          <w:szCs w:val="24"/>
        </w:rPr>
        <w:t xml:space="preserve"> </w:t>
      </w:r>
      <w:r w:rsidRPr="00CB0C83">
        <w:rPr>
          <w:rFonts w:ascii="Arial" w:hAnsi="Arial" w:cs="Arial"/>
          <w:b/>
          <w:sz w:val="24"/>
          <w:szCs w:val="24"/>
        </w:rPr>
        <w:t>риска</w:t>
      </w:r>
      <w:r w:rsidRPr="00CB0C83">
        <w:rPr>
          <w:rFonts w:ascii="Arial" w:hAnsi="Arial" w:cs="Arial"/>
          <w:b/>
          <w:spacing w:val="-4"/>
          <w:sz w:val="24"/>
          <w:szCs w:val="24"/>
        </w:rPr>
        <w:t xml:space="preserve"> </w:t>
      </w:r>
      <w:r w:rsidRPr="00CB0C83">
        <w:rPr>
          <w:rFonts w:ascii="Arial" w:hAnsi="Arial" w:cs="Arial"/>
          <w:b/>
          <w:sz w:val="24"/>
          <w:szCs w:val="24"/>
        </w:rPr>
        <w:t>в</w:t>
      </w:r>
      <w:r w:rsidRPr="00CB0C83">
        <w:rPr>
          <w:rFonts w:ascii="Arial" w:hAnsi="Arial" w:cs="Arial"/>
          <w:b/>
          <w:spacing w:val="-5"/>
          <w:sz w:val="24"/>
          <w:szCs w:val="24"/>
        </w:rPr>
        <w:t xml:space="preserve"> </w:t>
      </w:r>
      <w:r w:rsidRPr="00CB0C83">
        <w:rPr>
          <w:rFonts w:ascii="Arial" w:hAnsi="Arial" w:cs="Arial"/>
          <w:b/>
          <w:sz w:val="24"/>
          <w:szCs w:val="24"/>
        </w:rPr>
        <w:t>рамках</w:t>
      </w:r>
      <w:r w:rsidRPr="00CB0C83">
        <w:rPr>
          <w:rFonts w:ascii="Arial" w:hAnsi="Arial" w:cs="Arial"/>
          <w:b/>
          <w:spacing w:val="-7"/>
          <w:sz w:val="24"/>
          <w:szCs w:val="24"/>
        </w:rPr>
        <w:t xml:space="preserve"> </w:t>
      </w:r>
      <w:r w:rsidRPr="00CB0C83">
        <w:rPr>
          <w:rFonts w:ascii="Arial" w:hAnsi="Arial" w:cs="Arial"/>
          <w:b/>
          <w:sz w:val="24"/>
          <w:szCs w:val="24"/>
        </w:rPr>
        <w:t>осуществления муниципального контроля в сфере благоустройства</w:t>
      </w:r>
    </w:p>
    <w:p w:rsidR="004D3F33" w:rsidRPr="00CB0C83" w:rsidRDefault="004D3F33">
      <w:pPr>
        <w:pStyle w:val="a3"/>
        <w:spacing w:before="95"/>
        <w:ind w:left="0" w:firstLine="0"/>
        <w:jc w:val="left"/>
        <w:rPr>
          <w:rFonts w:ascii="Arial" w:hAnsi="Arial" w:cs="Arial"/>
          <w:b/>
          <w:sz w:val="24"/>
          <w:szCs w:val="24"/>
        </w:rPr>
      </w:pPr>
    </w:p>
    <w:tbl>
      <w:tblPr>
        <w:tblStyle w:val="TableNormal"/>
        <w:tblW w:w="0" w:type="auto"/>
        <w:tblInd w:w="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354"/>
        <w:gridCol w:w="5701"/>
        <w:gridCol w:w="2862"/>
      </w:tblGrid>
      <w:tr w:rsidR="004D3F33" w:rsidRPr="00CB0C83">
        <w:trPr>
          <w:trHeight w:val="1103"/>
        </w:trPr>
        <w:tc>
          <w:tcPr>
            <w:tcW w:w="1354" w:type="dxa"/>
          </w:tcPr>
          <w:p w:rsidR="004D3F33" w:rsidRPr="00CB0C83" w:rsidRDefault="00C40281">
            <w:pPr>
              <w:pStyle w:val="TableParagraph"/>
              <w:ind w:left="431" w:right="416"/>
              <w:jc w:val="center"/>
              <w:rPr>
                <w:rFonts w:ascii="Arial" w:hAnsi="Arial" w:cs="Arial"/>
                <w:sz w:val="24"/>
                <w:szCs w:val="24"/>
              </w:rPr>
            </w:pPr>
            <w:r w:rsidRPr="00CB0C83">
              <w:rPr>
                <w:rFonts w:ascii="Arial" w:hAnsi="Arial" w:cs="Arial"/>
                <w:spacing w:val="-10"/>
                <w:sz w:val="24"/>
                <w:szCs w:val="24"/>
              </w:rPr>
              <w:t xml:space="preserve">№ </w:t>
            </w:r>
            <w:proofErr w:type="gramStart"/>
            <w:r w:rsidRPr="00CB0C83">
              <w:rPr>
                <w:rFonts w:ascii="Arial" w:hAnsi="Arial" w:cs="Arial"/>
                <w:spacing w:val="-4"/>
                <w:sz w:val="24"/>
                <w:szCs w:val="24"/>
              </w:rPr>
              <w:t>п</w:t>
            </w:r>
            <w:proofErr w:type="gramEnd"/>
            <w:r w:rsidRPr="00CB0C83">
              <w:rPr>
                <w:rFonts w:ascii="Arial" w:hAnsi="Arial" w:cs="Arial"/>
                <w:spacing w:val="-4"/>
                <w:sz w:val="24"/>
                <w:szCs w:val="24"/>
              </w:rPr>
              <w:t>/п</w:t>
            </w:r>
          </w:p>
        </w:tc>
        <w:tc>
          <w:tcPr>
            <w:tcW w:w="5701" w:type="dxa"/>
          </w:tcPr>
          <w:p w:rsidR="004D3F33" w:rsidRPr="00CB0C83" w:rsidRDefault="00C40281">
            <w:pPr>
              <w:pStyle w:val="TableParagraph"/>
              <w:spacing w:line="270" w:lineRule="atLeast"/>
              <w:ind w:left="13"/>
              <w:jc w:val="center"/>
              <w:rPr>
                <w:rFonts w:ascii="Arial" w:hAnsi="Arial" w:cs="Arial"/>
                <w:sz w:val="24"/>
                <w:szCs w:val="24"/>
              </w:rPr>
            </w:pPr>
            <w:r w:rsidRPr="00CB0C83">
              <w:rPr>
                <w:rFonts w:ascii="Arial" w:hAnsi="Arial" w:cs="Arial"/>
                <w:sz w:val="24"/>
                <w:szCs w:val="24"/>
              </w:rPr>
              <w:t>Объекты</w:t>
            </w:r>
            <w:r w:rsidRPr="00CB0C83">
              <w:rPr>
                <w:rFonts w:ascii="Arial" w:hAnsi="Arial" w:cs="Arial"/>
                <w:spacing w:val="-8"/>
                <w:sz w:val="24"/>
                <w:szCs w:val="24"/>
              </w:rPr>
              <w:t xml:space="preserve"> </w:t>
            </w:r>
            <w:r w:rsidRPr="00CB0C83">
              <w:rPr>
                <w:rFonts w:ascii="Arial" w:hAnsi="Arial" w:cs="Arial"/>
                <w:sz w:val="24"/>
                <w:szCs w:val="24"/>
              </w:rPr>
              <w:t>муниципального</w:t>
            </w:r>
            <w:r w:rsidRPr="00CB0C83">
              <w:rPr>
                <w:rFonts w:ascii="Arial" w:hAnsi="Arial" w:cs="Arial"/>
                <w:spacing w:val="-8"/>
                <w:sz w:val="24"/>
                <w:szCs w:val="24"/>
              </w:rPr>
              <w:t xml:space="preserve"> </w:t>
            </w:r>
            <w:r w:rsidRPr="00CB0C83">
              <w:rPr>
                <w:rFonts w:ascii="Arial" w:hAnsi="Arial" w:cs="Arial"/>
                <w:sz w:val="24"/>
                <w:szCs w:val="24"/>
              </w:rPr>
              <w:t>контроля</w:t>
            </w:r>
            <w:r w:rsidRPr="00CB0C83">
              <w:rPr>
                <w:rFonts w:ascii="Arial" w:hAnsi="Arial" w:cs="Arial"/>
                <w:spacing w:val="-8"/>
                <w:sz w:val="24"/>
                <w:szCs w:val="24"/>
              </w:rPr>
              <w:t xml:space="preserve"> </w:t>
            </w:r>
            <w:r w:rsidRPr="00CB0C83">
              <w:rPr>
                <w:rFonts w:ascii="Arial" w:hAnsi="Arial" w:cs="Arial"/>
                <w:sz w:val="24"/>
                <w:szCs w:val="24"/>
              </w:rPr>
              <w:t>в</w:t>
            </w:r>
            <w:r w:rsidRPr="00CB0C83">
              <w:rPr>
                <w:rFonts w:ascii="Arial" w:hAnsi="Arial" w:cs="Arial"/>
                <w:spacing w:val="-9"/>
                <w:sz w:val="24"/>
                <w:szCs w:val="24"/>
              </w:rPr>
              <w:t xml:space="preserve"> </w:t>
            </w:r>
            <w:r w:rsidRPr="00CB0C83">
              <w:rPr>
                <w:rFonts w:ascii="Arial" w:hAnsi="Arial" w:cs="Arial"/>
                <w:sz w:val="24"/>
                <w:szCs w:val="24"/>
              </w:rPr>
              <w:t>сфере благоустройства</w:t>
            </w:r>
            <w:r w:rsidRPr="00CB0C83">
              <w:rPr>
                <w:rFonts w:ascii="Arial" w:hAnsi="Arial" w:cs="Arial"/>
                <w:spacing w:val="-4"/>
                <w:sz w:val="24"/>
                <w:szCs w:val="24"/>
              </w:rPr>
              <w:t xml:space="preserve"> </w:t>
            </w:r>
            <w:r w:rsidRPr="00CB0C83">
              <w:rPr>
                <w:rFonts w:ascii="Arial" w:hAnsi="Arial" w:cs="Arial"/>
                <w:sz w:val="24"/>
                <w:szCs w:val="24"/>
              </w:rPr>
              <w:t>в</w:t>
            </w:r>
            <w:r w:rsidRPr="00CB0C83">
              <w:rPr>
                <w:rFonts w:ascii="Arial" w:hAnsi="Arial" w:cs="Arial"/>
                <w:spacing w:val="-2"/>
                <w:sz w:val="24"/>
                <w:szCs w:val="24"/>
              </w:rPr>
              <w:t xml:space="preserve"> </w:t>
            </w:r>
            <w:r w:rsidR="0091504D">
              <w:rPr>
                <w:rFonts w:ascii="Arial" w:hAnsi="Arial" w:cs="Arial"/>
                <w:sz w:val="24"/>
                <w:szCs w:val="24"/>
              </w:rPr>
              <w:t>Раздольинского</w:t>
            </w:r>
            <w:r w:rsidR="0091504D" w:rsidRPr="00CB0C83">
              <w:rPr>
                <w:rFonts w:ascii="Arial" w:hAnsi="Arial" w:cs="Arial"/>
                <w:sz w:val="24"/>
                <w:szCs w:val="24"/>
              </w:rPr>
              <w:t xml:space="preserve"> сельского поселения </w:t>
            </w:r>
            <w:r w:rsidR="0091504D">
              <w:rPr>
                <w:rFonts w:ascii="Arial" w:hAnsi="Arial" w:cs="Arial"/>
                <w:sz w:val="24"/>
                <w:szCs w:val="24"/>
              </w:rPr>
              <w:t>Усольского муниципального района Иркутской области</w:t>
            </w:r>
          </w:p>
        </w:tc>
        <w:tc>
          <w:tcPr>
            <w:tcW w:w="2862" w:type="dxa"/>
          </w:tcPr>
          <w:p w:rsidR="004D3F33" w:rsidRPr="00CB0C83" w:rsidRDefault="00C40281">
            <w:pPr>
              <w:pStyle w:val="TableParagraph"/>
              <w:spacing w:line="268" w:lineRule="exact"/>
              <w:ind w:left="15" w:right="1"/>
              <w:jc w:val="center"/>
              <w:rPr>
                <w:rFonts w:ascii="Arial" w:hAnsi="Arial" w:cs="Arial"/>
                <w:sz w:val="24"/>
                <w:szCs w:val="24"/>
              </w:rPr>
            </w:pPr>
            <w:r w:rsidRPr="00CB0C83">
              <w:rPr>
                <w:rFonts w:ascii="Arial" w:hAnsi="Arial" w:cs="Arial"/>
                <w:sz w:val="24"/>
                <w:szCs w:val="24"/>
              </w:rPr>
              <w:t>Категория</w:t>
            </w:r>
            <w:r w:rsidRPr="00CB0C83">
              <w:rPr>
                <w:rFonts w:ascii="Arial" w:hAnsi="Arial" w:cs="Arial"/>
                <w:spacing w:val="-6"/>
                <w:sz w:val="24"/>
                <w:szCs w:val="24"/>
              </w:rPr>
              <w:t xml:space="preserve"> </w:t>
            </w:r>
            <w:r w:rsidRPr="00CB0C83">
              <w:rPr>
                <w:rFonts w:ascii="Arial" w:hAnsi="Arial" w:cs="Arial"/>
                <w:spacing w:val="-2"/>
                <w:sz w:val="24"/>
                <w:szCs w:val="24"/>
              </w:rPr>
              <w:t>риска</w:t>
            </w:r>
          </w:p>
        </w:tc>
      </w:tr>
      <w:tr w:rsidR="004D3F33" w:rsidRPr="00CB0C83">
        <w:trPr>
          <w:trHeight w:val="3034"/>
        </w:trPr>
        <w:tc>
          <w:tcPr>
            <w:tcW w:w="1354" w:type="dxa"/>
          </w:tcPr>
          <w:p w:rsidR="004D3F33" w:rsidRPr="00CB0C83" w:rsidRDefault="00C40281">
            <w:pPr>
              <w:pStyle w:val="TableParagraph"/>
              <w:spacing w:line="267" w:lineRule="exact"/>
              <w:ind w:left="431" w:right="421"/>
              <w:jc w:val="center"/>
              <w:rPr>
                <w:rFonts w:ascii="Arial" w:hAnsi="Arial" w:cs="Arial"/>
                <w:sz w:val="24"/>
                <w:szCs w:val="24"/>
              </w:rPr>
            </w:pPr>
            <w:r w:rsidRPr="00CB0C83">
              <w:rPr>
                <w:rFonts w:ascii="Arial" w:hAnsi="Arial" w:cs="Arial"/>
                <w:spacing w:val="-10"/>
                <w:sz w:val="24"/>
                <w:szCs w:val="24"/>
              </w:rPr>
              <w:t>1</w:t>
            </w:r>
          </w:p>
        </w:tc>
        <w:tc>
          <w:tcPr>
            <w:tcW w:w="5701" w:type="dxa"/>
          </w:tcPr>
          <w:p w:rsidR="004D3F33" w:rsidRPr="00CB0C83" w:rsidRDefault="00C40281" w:rsidP="00E60B6A">
            <w:pPr>
              <w:pStyle w:val="TableParagraph"/>
              <w:tabs>
                <w:tab w:val="left" w:pos="2604"/>
                <w:tab w:val="left" w:pos="3844"/>
              </w:tabs>
              <w:ind w:right="114" w:firstLine="345"/>
              <w:jc w:val="both"/>
              <w:rPr>
                <w:rFonts w:ascii="Arial" w:hAnsi="Arial" w:cs="Arial"/>
                <w:sz w:val="24"/>
                <w:szCs w:val="24"/>
              </w:rPr>
            </w:pPr>
            <w:proofErr w:type="gramStart"/>
            <w:r w:rsidRPr="00CB0C83">
              <w:rPr>
                <w:rFonts w:ascii="Arial" w:hAnsi="Arial" w:cs="Arial"/>
                <w:spacing w:val="-2"/>
                <w:sz w:val="24"/>
                <w:szCs w:val="24"/>
              </w:rPr>
              <w:t>Юридические</w:t>
            </w:r>
            <w:r w:rsidRPr="00CB0C83">
              <w:rPr>
                <w:rFonts w:ascii="Arial" w:hAnsi="Arial" w:cs="Arial"/>
                <w:sz w:val="24"/>
                <w:szCs w:val="24"/>
              </w:rPr>
              <w:tab/>
            </w:r>
            <w:r w:rsidRPr="00CB0C83">
              <w:rPr>
                <w:rFonts w:ascii="Arial" w:hAnsi="Arial" w:cs="Arial"/>
                <w:spacing w:val="-2"/>
                <w:sz w:val="24"/>
                <w:szCs w:val="24"/>
              </w:rPr>
              <w:t>лица,</w:t>
            </w:r>
            <w:r w:rsidR="0091504D">
              <w:rPr>
                <w:rFonts w:ascii="Arial" w:hAnsi="Arial" w:cs="Arial"/>
                <w:sz w:val="24"/>
                <w:szCs w:val="24"/>
              </w:rPr>
              <w:t xml:space="preserve"> </w:t>
            </w:r>
            <w:r w:rsidRPr="00CB0C83">
              <w:rPr>
                <w:rFonts w:ascii="Arial" w:hAnsi="Arial" w:cs="Arial"/>
                <w:spacing w:val="-2"/>
                <w:sz w:val="24"/>
                <w:szCs w:val="24"/>
              </w:rPr>
              <w:t xml:space="preserve">индивидуальные </w:t>
            </w:r>
            <w:r w:rsidRPr="00CB0C83">
              <w:rPr>
                <w:rFonts w:ascii="Arial" w:hAnsi="Arial" w:cs="Arial"/>
                <w:sz w:val="24"/>
                <w:szCs w:val="24"/>
              </w:rPr>
              <w:t>предприниматели при наличии вступившего в законную</w:t>
            </w:r>
            <w:r w:rsidRPr="00CB0C83">
              <w:rPr>
                <w:rFonts w:ascii="Arial" w:hAnsi="Arial" w:cs="Arial"/>
                <w:spacing w:val="-2"/>
                <w:sz w:val="24"/>
                <w:szCs w:val="24"/>
              </w:rPr>
              <w:t xml:space="preserve"> </w:t>
            </w:r>
            <w:r w:rsidRPr="00CB0C83">
              <w:rPr>
                <w:rFonts w:ascii="Arial" w:hAnsi="Arial" w:cs="Arial"/>
                <w:sz w:val="24"/>
                <w:szCs w:val="24"/>
              </w:rPr>
              <w:t>силу</w:t>
            </w:r>
            <w:r w:rsidRPr="00CB0C83">
              <w:rPr>
                <w:rFonts w:ascii="Arial" w:hAnsi="Arial" w:cs="Arial"/>
                <w:spacing w:val="-4"/>
                <w:sz w:val="24"/>
                <w:szCs w:val="24"/>
              </w:rPr>
              <w:t xml:space="preserve"> </w:t>
            </w:r>
            <w:r w:rsidRPr="00CB0C83">
              <w:rPr>
                <w:rFonts w:ascii="Arial" w:hAnsi="Arial" w:cs="Arial"/>
                <w:sz w:val="24"/>
                <w:szCs w:val="24"/>
              </w:rPr>
              <w:t>в</w:t>
            </w:r>
            <w:r w:rsidRPr="00CB0C83">
              <w:rPr>
                <w:rFonts w:ascii="Arial" w:hAnsi="Arial" w:cs="Arial"/>
                <w:spacing w:val="-3"/>
                <w:sz w:val="24"/>
                <w:szCs w:val="24"/>
              </w:rPr>
              <w:t xml:space="preserve"> </w:t>
            </w:r>
            <w:r w:rsidRPr="00CB0C83">
              <w:rPr>
                <w:rFonts w:ascii="Arial" w:hAnsi="Arial" w:cs="Arial"/>
                <w:sz w:val="24"/>
                <w:szCs w:val="24"/>
              </w:rPr>
              <w:t>течение</w:t>
            </w:r>
            <w:r w:rsidRPr="00CB0C83">
              <w:rPr>
                <w:rFonts w:ascii="Arial" w:hAnsi="Arial" w:cs="Arial"/>
                <w:spacing w:val="-3"/>
                <w:sz w:val="24"/>
                <w:szCs w:val="24"/>
              </w:rPr>
              <w:t xml:space="preserve"> </w:t>
            </w:r>
            <w:r w:rsidRPr="00CB0C83">
              <w:rPr>
                <w:rFonts w:ascii="Arial" w:hAnsi="Arial" w:cs="Arial"/>
                <w:sz w:val="24"/>
                <w:szCs w:val="24"/>
              </w:rPr>
              <w:t>последних трех лет</w:t>
            </w:r>
            <w:r w:rsidRPr="00CB0C83">
              <w:rPr>
                <w:rFonts w:ascii="Arial" w:hAnsi="Arial" w:cs="Arial"/>
                <w:spacing w:val="-3"/>
                <w:sz w:val="24"/>
                <w:szCs w:val="24"/>
              </w:rPr>
              <w:t xml:space="preserve"> </w:t>
            </w:r>
            <w:r w:rsidRPr="00CB0C83">
              <w:rPr>
                <w:rFonts w:ascii="Arial" w:hAnsi="Arial" w:cs="Arial"/>
                <w:sz w:val="24"/>
                <w:szCs w:val="24"/>
              </w:rPr>
              <w:t>на</w:t>
            </w:r>
            <w:r w:rsidRPr="00CB0C83">
              <w:rPr>
                <w:rFonts w:ascii="Arial" w:hAnsi="Arial" w:cs="Arial"/>
                <w:spacing w:val="-3"/>
                <w:sz w:val="24"/>
                <w:szCs w:val="24"/>
              </w:rPr>
              <w:t xml:space="preserve"> </w:t>
            </w:r>
            <w:r w:rsidRPr="00CB0C83">
              <w:rPr>
                <w:rFonts w:ascii="Arial" w:hAnsi="Arial" w:cs="Arial"/>
                <w:sz w:val="24"/>
                <w:szCs w:val="24"/>
              </w:rPr>
              <w:t>дату принятия решения об отнесении деятельности юридического лица или индивидуального предпринимателя к категории риска постановления</w:t>
            </w:r>
            <w:r w:rsidRPr="00CB0C83">
              <w:rPr>
                <w:rFonts w:ascii="Arial" w:hAnsi="Arial" w:cs="Arial"/>
                <w:spacing w:val="40"/>
                <w:sz w:val="24"/>
                <w:szCs w:val="24"/>
              </w:rPr>
              <w:t xml:space="preserve"> </w:t>
            </w:r>
            <w:r w:rsidRPr="00CB0C83">
              <w:rPr>
                <w:rFonts w:ascii="Arial" w:hAnsi="Arial" w:cs="Arial"/>
                <w:sz w:val="24"/>
                <w:szCs w:val="24"/>
              </w:rPr>
              <w:t>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w:t>
            </w:r>
            <w:r w:rsidRPr="00CB0C83">
              <w:rPr>
                <w:rFonts w:ascii="Arial" w:hAnsi="Arial" w:cs="Arial"/>
                <w:spacing w:val="65"/>
                <w:sz w:val="24"/>
                <w:szCs w:val="24"/>
              </w:rPr>
              <w:t xml:space="preserve"> </w:t>
            </w:r>
            <w:r w:rsidRPr="00CB0C83">
              <w:rPr>
                <w:rFonts w:ascii="Arial" w:hAnsi="Arial" w:cs="Arial"/>
                <w:sz w:val="24"/>
                <w:szCs w:val="24"/>
              </w:rPr>
              <w:t>правонарушения,</w:t>
            </w:r>
            <w:r w:rsidRPr="00CB0C83">
              <w:rPr>
                <w:rFonts w:ascii="Arial" w:hAnsi="Arial" w:cs="Arial"/>
                <w:spacing w:val="70"/>
                <w:sz w:val="24"/>
                <w:szCs w:val="24"/>
              </w:rPr>
              <w:t xml:space="preserve"> </w:t>
            </w:r>
            <w:r w:rsidRPr="00CB0C83">
              <w:rPr>
                <w:rFonts w:ascii="Arial" w:hAnsi="Arial" w:cs="Arial"/>
                <w:sz w:val="24"/>
                <w:szCs w:val="24"/>
              </w:rPr>
              <w:t>связанного</w:t>
            </w:r>
            <w:r w:rsidRPr="00CB0C83">
              <w:rPr>
                <w:rFonts w:ascii="Arial" w:hAnsi="Arial" w:cs="Arial"/>
                <w:spacing w:val="70"/>
                <w:sz w:val="24"/>
                <w:szCs w:val="24"/>
              </w:rPr>
              <w:t xml:space="preserve"> </w:t>
            </w:r>
            <w:r w:rsidRPr="00CB0C83">
              <w:rPr>
                <w:rFonts w:ascii="Arial" w:hAnsi="Arial" w:cs="Arial"/>
                <w:spacing w:val="-10"/>
                <w:sz w:val="24"/>
                <w:szCs w:val="24"/>
              </w:rPr>
              <w:t>с</w:t>
            </w:r>
            <w:r w:rsidR="00E60B6A">
              <w:rPr>
                <w:rFonts w:ascii="Arial" w:hAnsi="Arial" w:cs="Arial"/>
                <w:sz w:val="24"/>
                <w:szCs w:val="24"/>
              </w:rPr>
              <w:t xml:space="preserve"> </w:t>
            </w:r>
            <w:r w:rsidRPr="00CB0C83">
              <w:rPr>
                <w:rFonts w:ascii="Arial" w:hAnsi="Arial" w:cs="Arial"/>
                <w:sz w:val="24"/>
                <w:szCs w:val="24"/>
              </w:rPr>
              <w:t>нарушением</w:t>
            </w:r>
            <w:r w:rsidRPr="00CB0C83">
              <w:rPr>
                <w:rFonts w:ascii="Arial" w:hAnsi="Arial" w:cs="Arial"/>
                <w:spacing w:val="-6"/>
                <w:sz w:val="24"/>
                <w:szCs w:val="24"/>
              </w:rPr>
              <w:t xml:space="preserve"> </w:t>
            </w:r>
            <w:r w:rsidRPr="00CB0C83">
              <w:rPr>
                <w:rFonts w:ascii="Arial" w:hAnsi="Arial" w:cs="Arial"/>
                <w:sz w:val="24"/>
                <w:szCs w:val="24"/>
              </w:rPr>
              <w:t>требований</w:t>
            </w:r>
            <w:r w:rsidRPr="00CB0C83">
              <w:rPr>
                <w:rFonts w:ascii="Arial" w:hAnsi="Arial" w:cs="Arial"/>
                <w:spacing w:val="-5"/>
                <w:sz w:val="24"/>
                <w:szCs w:val="24"/>
              </w:rPr>
              <w:t xml:space="preserve"> </w:t>
            </w:r>
            <w:r w:rsidRPr="00CB0C83">
              <w:rPr>
                <w:rFonts w:ascii="Arial" w:hAnsi="Arial" w:cs="Arial"/>
                <w:sz w:val="24"/>
                <w:szCs w:val="24"/>
              </w:rPr>
              <w:t>Правил</w:t>
            </w:r>
            <w:r w:rsidRPr="00CB0C83">
              <w:rPr>
                <w:rFonts w:ascii="Arial" w:hAnsi="Arial" w:cs="Arial"/>
                <w:spacing w:val="-4"/>
                <w:sz w:val="24"/>
                <w:szCs w:val="24"/>
              </w:rPr>
              <w:t xml:space="preserve"> </w:t>
            </w:r>
            <w:r w:rsidRPr="00CB0C83">
              <w:rPr>
                <w:rFonts w:ascii="Arial" w:hAnsi="Arial" w:cs="Arial"/>
                <w:spacing w:val="-2"/>
                <w:sz w:val="24"/>
                <w:szCs w:val="24"/>
              </w:rPr>
              <w:t>благоустройства.</w:t>
            </w:r>
            <w:proofErr w:type="gramEnd"/>
          </w:p>
        </w:tc>
        <w:tc>
          <w:tcPr>
            <w:tcW w:w="2862" w:type="dxa"/>
          </w:tcPr>
          <w:p w:rsidR="004D3F33" w:rsidRPr="00CB0C83" w:rsidRDefault="00C40281">
            <w:pPr>
              <w:pStyle w:val="TableParagraph"/>
              <w:spacing w:line="267" w:lineRule="exact"/>
              <w:ind w:left="15" w:right="4"/>
              <w:jc w:val="center"/>
              <w:rPr>
                <w:rFonts w:ascii="Arial" w:hAnsi="Arial" w:cs="Arial"/>
                <w:sz w:val="24"/>
                <w:szCs w:val="24"/>
              </w:rPr>
            </w:pPr>
            <w:r w:rsidRPr="00CB0C83">
              <w:rPr>
                <w:rFonts w:ascii="Arial" w:hAnsi="Arial" w:cs="Arial"/>
                <w:sz w:val="24"/>
                <w:szCs w:val="24"/>
              </w:rPr>
              <w:t>Значительный</w:t>
            </w:r>
            <w:r w:rsidRPr="00CB0C83">
              <w:rPr>
                <w:rFonts w:ascii="Arial" w:hAnsi="Arial" w:cs="Arial"/>
                <w:spacing w:val="-9"/>
                <w:sz w:val="24"/>
                <w:szCs w:val="24"/>
              </w:rPr>
              <w:t xml:space="preserve"> </w:t>
            </w:r>
            <w:r w:rsidRPr="00CB0C83">
              <w:rPr>
                <w:rFonts w:ascii="Arial" w:hAnsi="Arial" w:cs="Arial"/>
                <w:spacing w:val="-4"/>
                <w:sz w:val="24"/>
                <w:szCs w:val="24"/>
              </w:rPr>
              <w:t>риск</w:t>
            </w:r>
          </w:p>
        </w:tc>
      </w:tr>
      <w:tr w:rsidR="004D3F33" w:rsidRPr="00CB0C83">
        <w:trPr>
          <w:trHeight w:val="2207"/>
        </w:trPr>
        <w:tc>
          <w:tcPr>
            <w:tcW w:w="1354" w:type="dxa"/>
          </w:tcPr>
          <w:p w:rsidR="004D3F33" w:rsidRPr="00CB0C83" w:rsidRDefault="00C40281">
            <w:pPr>
              <w:pStyle w:val="TableParagraph"/>
              <w:spacing w:line="268" w:lineRule="exact"/>
              <w:ind w:left="431" w:right="421"/>
              <w:jc w:val="center"/>
              <w:rPr>
                <w:rFonts w:ascii="Arial" w:hAnsi="Arial" w:cs="Arial"/>
                <w:sz w:val="24"/>
                <w:szCs w:val="24"/>
              </w:rPr>
            </w:pPr>
            <w:r w:rsidRPr="00CB0C83">
              <w:rPr>
                <w:rFonts w:ascii="Arial" w:hAnsi="Arial" w:cs="Arial"/>
                <w:spacing w:val="-10"/>
                <w:sz w:val="24"/>
                <w:szCs w:val="24"/>
              </w:rPr>
              <w:t>2</w:t>
            </w:r>
          </w:p>
        </w:tc>
        <w:tc>
          <w:tcPr>
            <w:tcW w:w="5701" w:type="dxa"/>
          </w:tcPr>
          <w:p w:rsidR="004D3F33" w:rsidRPr="00CB0C83" w:rsidRDefault="00C40281" w:rsidP="00E60B6A">
            <w:pPr>
              <w:pStyle w:val="TableParagraph"/>
              <w:tabs>
                <w:tab w:val="left" w:pos="2604"/>
                <w:tab w:val="left" w:pos="3844"/>
              </w:tabs>
              <w:ind w:right="112" w:firstLine="345"/>
              <w:jc w:val="both"/>
              <w:rPr>
                <w:rFonts w:ascii="Arial" w:hAnsi="Arial" w:cs="Arial"/>
                <w:sz w:val="24"/>
                <w:szCs w:val="24"/>
              </w:rPr>
            </w:pPr>
            <w:r w:rsidRPr="00CB0C83">
              <w:rPr>
                <w:rFonts w:ascii="Arial" w:hAnsi="Arial" w:cs="Arial"/>
                <w:spacing w:val="-2"/>
                <w:sz w:val="24"/>
                <w:szCs w:val="24"/>
              </w:rPr>
              <w:t>Юридические</w:t>
            </w:r>
            <w:r w:rsidRPr="00CB0C83">
              <w:rPr>
                <w:rFonts w:ascii="Arial" w:hAnsi="Arial" w:cs="Arial"/>
                <w:sz w:val="24"/>
                <w:szCs w:val="24"/>
              </w:rPr>
              <w:tab/>
            </w:r>
            <w:r w:rsidRPr="00CB0C83">
              <w:rPr>
                <w:rFonts w:ascii="Arial" w:hAnsi="Arial" w:cs="Arial"/>
                <w:spacing w:val="-2"/>
                <w:sz w:val="24"/>
                <w:szCs w:val="24"/>
              </w:rPr>
              <w:t>лица,</w:t>
            </w:r>
            <w:r w:rsidR="0091504D">
              <w:rPr>
                <w:rFonts w:ascii="Arial" w:hAnsi="Arial" w:cs="Arial"/>
                <w:sz w:val="24"/>
                <w:szCs w:val="24"/>
              </w:rPr>
              <w:t xml:space="preserve"> </w:t>
            </w:r>
            <w:r w:rsidRPr="00CB0C83">
              <w:rPr>
                <w:rFonts w:ascii="Arial" w:hAnsi="Arial" w:cs="Arial"/>
                <w:spacing w:val="-2"/>
                <w:sz w:val="24"/>
                <w:szCs w:val="24"/>
              </w:rPr>
              <w:t xml:space="preserve">индивидуальные </w:t>
            </w:r>
            <w:r w:rsidRPr="00CB0C83">
              <w:rPr>
                <w:rFonts w:ascii="Arial" w:hAnsi="Arial" w:cs="Arial"/>
                <w:sz w:val="24"/>
                <w:szCs w:val="24"/>
              </w:rPr>
              <w:t>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w:t>
            </w:r>
            <w:r w:rsidRPr="00CB0C83">
              <w:rPr>
                <w:rFonts w:ascii="Arial" w:hAnsi="Arial" w:cs="Arial"/>
                <w:spacing w:val="56"/>
                <w:sz w:val="24"/>
                <w:szCs w:val="24"/>
              </w:rPr>
              <w:t xml:space="preserve">  </w:t>
            </w:r>
            <w:r w:rsidRPr="00CB0C83">
              <w:rPr>
                <w:rFonts w:ascii="Arial" w:hAnsi="Arial" w:cs="Arial"/>
                <w:sz w:val="24"/>
                <w:szCs w:val="24"/>
              </w:rPr>
              <w:t>предписания,</w:t>
            </w:r>
            <w:r w:rsidRPr="00CB0C83">
              <w:rPr>
                <w:rFonts w:ascii="Arial" w:hAnsi="Arial" w:cs="Arial"/>
                <w:spacing w:val="56"/>
                <w:sz w:val="24"/>
                <w:szCs w:val="24"/>
              </w:rPr>
              <w:t xml:space="preserve">  </w:t>
            </w:r>
            <w:r w:rsidRPr="00CB0C83">
              <w:rPr>
                <w:rFonts w:ascii="Arial" w:hAnsi="Arial" w:cs="Arial"/>
                <w:sz w:val="24"/>
                <w:szCs w:val="24"/>
              </w:rPr>
              <w:t>не</w:t>
            </w:r>
            <w:r w:rsidRPr="00CB0C83">
              <w:rPr>
                <w:rFonts w:ascii="Arial" w:hAnsi="Arial" w:cs="Arial"/>
                <w:spacing w:val="57"/>
                <w:sz w:val="24"/>
                <w:szCs w:val="24"/>
              </w:rPr>
              <w:t xml:space="preserve">  </w:t>
            </w:r>
            <w:r w:rsidRPr="00CB0C83">
              <w:rPr>
                <w:rFonts w:ascii="Arial" w:hAnsi="Arial" w:cs="Arial"/>
                <w:sz w:val="24"/>
                <w:szCs w:val="24"/>
              </w:rPr>
              <w:t>исполненного</w:t>
            </w:r>
            <w:r w:rsidRPr="00CB0C83">
              <w:rPr>
                <w:rFonts w:ascii="Arial" w:hAnsi="Arial" w:cs="Arial"/>
                <w:spacing w:val="56"/>
                <w:sz w:val="24"/>
                <w:szCs w:val="24"/>
              </w:rPr>
              <w:t xml:space="preserve">  </w:t>
            </w:r>
            <w:r w:rsidRPr="00CB0C83">
              <w:rPr>
                <w:rFonts w:ascii="Arial" w:hAnsi="Arial" w:cs="Arial"/>
                <w:sz w:val="24"/>
                <w:szCs w:val="24"/>
              </w:rPr>
              <w:t>в</w:t>
            </w:r>
            <w:r w:rsidRPr="00CB0C83">
              <w:rPr>
                <w:rFonts w:ascii="Arial" w:hAnsi="Arial" w:cs="Arial"/>
                <w:spacing w:val="57"/>
                <w:sz w:val="24"/>
                <w:szCs w:val="24"/>
              </w:rPr>
              <w:t xml:space="preserve">  </w:t>
            </w:r>
            <w:r w:rsidRPr="00CB0C83">
              <w:rPr>
                <w:rFonts w:ascii="Arial" w:hAnsi="Arial" w:cs="Arial"/>
                <w:spacing w:val="-2"/>
                <w:sz w:val="24"/>
                <w:szCs w:val="24"/>
              </w:rPr>
              <w:t>срок,</w:t>
            </w:r>
            <w:r w:rsidR="00E60B6A">
              <w:rPr>
                <w:rFonts w:ascii="Arial" w:hAnsi="Arial" w:cs="Arial"/>
                <w:sz w:val="24"/>
                <w:szCs w:val="24"/>
              </w:rPr>
              <w:t xml:space="preserve"> </w:t>
            </w:r>
            <w:r w:rsidRPr="00CB0C83">
              <w:rPr>
                <w:rFonts w:ascii="Arial" w:hAnsi="Arial" w:cs="Arial"/>
                <w:sz w:val="24"/>
                <w:szCs w:val="24"/>
              </w:rPr>
              <w:t>установленный предписанием, выданным по факту несоблюдения требований Правил благоустройства.</w:t>
            </w:r>
          </w:p>
        </w:tc>
        <w:tc>
          <w:tcPr>
            <w:tcW w:w="2862" w:type="dxa"/>
          </w:tcPr>
          <w:p w:rsidR="004D3F33" w:rsidRPr="00CB0C83" w:rsidRDefault="00C40281">
            <w:pPr>
              <w:pStyle w:val="TableParagraph"/>
              <w:spacing w:line="268" w:lineRule="exact"/>
              <w:ind w:left="15" w:right="1"/>
              <w:jc w:val="center"/>
              <w:rPr>
                <w:rFonts w:ascii="Arial" w:hAnsi="Arial" w:cs="Arial"/>
                <w:sz w:val="24"/>
                <w:szCs w:val="24"/>
              </w:rPr>
            </w:pPr>
            <w:r w:rsidRPr="00CB0C83">
              <w:rPr>
                <w:rFonts w:ascii="Arial" w:hAnsi="Arial" w:cs="Arial"/>
                <w:sz w:val="24"/>
                <w:szCs w:val="24"/>
              </w:rPr>
              <w:t>Средний</w:t>
            </w:r>
            <w:r w:rsidRPr="00CB0C83">
              <w:rPr>
                <w:rFonts w:ascii="Arial" w:hAnsi="Arial" w:cs="Arial"/>
                <w:spacing w:val="-3"/>
                <w:sz w:val="24"/>
                <w:szCs w:val="24"/>
              </w:rPr>
              <w:t xml:space="preserve"> </w:t>
            </w:r>
            <w:r w:rsidRPr="00CB0C83">
              <w:rPr>
                <w:rFonts w:ascii="Arial" w:hAnsi="Arial" w:cs="Arial"/>
                <w:spacing w:val="-4"/>
                <w:sz w:val="24"/>
                <w:szCs w:val="24"/>
              </w:rPr>
              <w:t>риск</w:t>
            </w:r>
          </w:p>
        </w:tc>
      </w:tr>
      <w:tr w:rsidR="004D3F33" w:rsidRPr="00CB0C83">
        <w:trPr>
          <w:trHeight w:val="2483"/>
        </w:trPr>
        <w:tc>
          <w:tcPr>
            <w:tcW w:w="1354" w:type="dxa"/>
          </w:tcPr>
          <w:p w:rsidR="004D3F33" w:rsidRPr="00CB0C83" w:rsidRDefault="00C40281">
            <w:pPr>
              <w:pStyle w:val="TableParagraph"/>
              <w:spacing w:line="268" w:lineRule="exact"/>
              <w:ind w:left="431" w:right="421"/>
              <w:jc w:val="center"/>
              <w:rPr>
                <w:rFonts w:ascii="Arial" w:hAnsi="Arial" w:cs="Arial"/>
                <w:sz w:val="24"/>
                <w:szCs w:val="24"/>
              </w:rPr>
            </w:pPr>
            <w:r w:rsidRPr="00CB0C83">
              <w:rPr>
                <w:rFonts w:ascii="Arial" w:hAnsi="Arial" w:cs="Arial"/>
                <w:spacing w:val="-10"/>
                <w:sz w:val="24"/>
                <w:szCs w:val="24"/>
              </w:rPr>
              <w:t>3</w:t>
            </w:r>
          </w:p>
        </w:tc>
        <w:tc>
          <w:tcPr>
            <w:tcW w:w="5701" w:type="dxa"/>
          </w:tcPr>
          <w:p w:rsidR="004D3F33" w:rsidRPr="00CB0C83" w:rsidRDefault="00C40281" w:rsidP="00E60B6A">
            <w:pPr>
              <w:pStyle w:val="TableParagraph"/>
              <w:tabs>
                <w:tab w:val="left" w:pos="2604"/>
                <w:tab w:val="left" w:pos="3844"/>
              </w:tabs>
              <w:ind w:right="112" w:firstLine="345"/>
              <w:jc w:val="both"/>
              <w:rPr>
                <w:rFonts w:ascii="Arial" w:hAnsi="Arial" w:cs="Arial"/>
                <w:sz w:val="24"/>
                <w:szCs w:val="24"/>
              </w:rPr>
            </w:pPr>
            <w:r w:rsidRPr="00CB0C83">
              <w:rPr>
                <w:rFonts w:ascii="Arial" w:hAnsi="Arial" w:cs="Arial"/>
                <w:spacing w:val="-2"/>
                <w:sz w:val="24"/>
                <w:szCs w:val="24"/>
              </w:rPr>
              <w:t>Юридические</w:t>
            </w:r>
            <w:r w:rsidRPr="00CB0C83">
              <w:rPr>
                <w:rFonts w:ascii="Arial" w:hAnsi="Arial" w:cs="Arial"/>
                <w:sz w:val="24"/>
                <w:szCs w:val="24"/>
              </w:rPr>
              <w:tab/>
            </w:r>
            <w:r w:rsidRPr="00CB0C83">
              <w:rPr>
                <w:rFonts w:ascii="Arial" w:hAnsi="Arial" w:cs="Arial"/>
                <w:spacing w:val="-2"/>
                <w:sz w:val="24"/>
                <w:szCs w:val="24"/>
              </w:rPr>
              <w:t>лица,</w:t>
            </w:r>
            <w:r w:rsidR="0091504D">
              <w:rPr>
                <w:rFonts w:ascii="Arial" w:hAnsi="Arial" w:cs="Arial"/>
                <w:sz w:val="24"/>
                <w:szCs w:val="24"/>
              </w:rPr>
              <w:t xml:space="preserve"> </w:t>
            </w:r>
            <w:r w:rsidRPr="00CB0C83">
              <w:rPr>
                <w:rFonts w:ascii="Arial" w:hAnsi="Arial" w:cs="Arial"/>
                <w:spacing w:val="-2"/>
                <w:sz w:val="24"/>
                <w:szCs w:val="24"/>
              </w:rPr>
              <w:t xml:space="preserve">индивидуальные </w:t>
            </w:r>
            <w:r w:rsidRPr="00CB0C83">
              <w:rPr>
                <w:rFonts w:ascii="Arial" w:hAnsi="Arial" w:cs="Arial"/>
                <w:sz w:val="24"/>
                <w:szCs w:val="24"/>
              </w:rPr>
              <w:t>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w:t>
            </w:r>
            <w:r w:rsidRPr="00CB0C83">
              <w:rPr>
                <w:rFonts w:ascii="Arial" w:hAnsi="Arial" w:cs="Arial"/>
                <w:spacing w:val="79"/>
                <w:sz w:val="24"/>
                <w:szCs w:val="24"/>
              </w:rPr>
              <w:t xml:space="preserve">  </w:t>
            </w:r>
            <w:r w:rsidRPr="00CB0C83">
              <w:rPr>
                <w:rFonts w:ascii="Arial" w:hAnsi="Arial" w:cs="Arial"/>
                <w:sz w:val="24"/>
                <w:szCs w:val="24"/>
              </w:rPr>
              <w:t>внеплановой</w:t>
            </w:r>
            <w:r w:rsidRPr="00CB0C83">
              <w:rPr>
                <w:rFonts w:ascii="Arial" w:hAnsi="Arial" w:cs="Arial"/>
                <w:spacing w:val="50"/>
                <w:w w:val="150"/>
                <w:sz w:val="24"/>
                <w:szCs w:val="24"/>
              </w:rPr>
              <w:t xml:space="preserve">  </w:t>
            </w:r>
            <w:r w:rsidRPr="00CB0C83">
              <w:rPr>
                <w:rFonts w:ascii="Arial" w:hAnsi="Arial" w:cs="Arial"/>
                <w:sz w:val="24"/>
                <w:szCs w:val="24"/>
              </w:rPr>
              <w:t>проверки</w:t>
            </w:r>
            <w:r w:rsidRPr="00CB0C83">
              <w:rPr>
                <w:rFonts w:ascii="Arial" w:hAnsi="Arial" w:cs="Arial"/>
                <w:spacing w:val="50"/>
                <w:w w:val="150"/>
                <w:sz w:val="24"/>
                <w:szCs w:val="24"/>
              </w:rPr>
              <w:t xml:space="preserve">  </w:t>
            </w:r>
            <w:r w:rsidRPr="00CB0C83">
              <w:rPr>
                <w:rFonts w:ascii="Arial" w:hAnsi="Arial" w:cs="Arial"/>
                <w:sz w:val="24"/>
                <w:szCs w:val="24"/>
              </w:rPr>
              <w:t>по</w:t>
            </w:r>
            <w:r w:rsidRPr="00CB0C83">
              <w:rPr>
                <w:rFonts w:ascii="Arial" w:hAnsi="Arial" w:cs="Arial"/>
                <w:spacing w:val="79"/>
                <w:sz w:val="24"/>
                <w:szCs w:val="24"/>
              </w:rPr>
              <w:t xml:space="preserve">  </w:t>
            </w:r>
            <w:r w:rsidRPr="00CB0C83">
              <w:rPr>
                <w:rFonts w:ascii="Arial" w:hAnsi="Arial" w:cs="Arial"/>
                <w:spacing w:val="-2"/>
                <w:sz w:val="24"/>
                <w:szCs w:val="24"/>
              </w:rPr>
              <w:t>факту</w:t>
            </w:r>
            <w:r w:rsidR="00E60B6A">
              <w:rPr>
                <w:rFonts w:ascii="Arial" w:hAnsi="Arial" w:cs="Arial"/>
                <w:sz w:val="24"/>
                <w:szCs w:val="24"/>
              </w:rPr>
              <w:t xml:space="preserve"> </w:t>
            </w:r>
            <w:r w:rsidRPr="00CB0C83">
              <w:rPr>
                <w:rFonts w:ascii="Arial" w:hAnsi="Arial" w:cs="Arial"/>
                <w:sz w:val="24"/>
                <w:szCs w:val="24"/>
              </w:rPr>
              <w:t>выявленных нарушений за несоблюдение требований Правил благоустройства.</w:t>
            </w:r>
          </w:p>
        </w:tc>
        <w:tc>
          <w:tcPr>
            <w:tcW w:w="2862" w:type="dxa"/>
          </w:tcPr>
          <w:p w:rsidR="004D3F33" w:rsidRPr="00CB0C83" w:rsidRDefault="00C40281">
            <w:pPr>
              <w:pStyle w:val="TableParagraph"/>
              <w:spacing w:line="268" w:lineRule="exact"/>
              <w:ind w:left="15" w:right="1"/>
              <w:jc w:val="center"/>
              <w:rPr>
                <w:rFonts w:ascii="Arial" w:hAnsi="Arial" w:cs="Arial"/>
                <w:sz w:val="24"/>
                <w:szCs w:val="24"/>
              </w:rPr>
            </w:pPr>
            <w:r w:rsidRPr="00CB0C83">
              <w:rPr>
                <w:rFonts w:ascii="Arial" w:hAnsi="Arial" w:cs="Arial"/>
                <w:sz w:val="24"/>
                <w:szCs w:val="24"/>
              </w:rPr>
              <w:t>Умеренный</w:t>
            </w:r>
            <w:r w:rsidRPr="00CB0C83">
              <w:rPr>
                <w:rFonts w:ascii="Arial" w:hAnsi="Arial" w:cs="Arial"/>
                <w:spacing w:val="-6"/>
                <w:sz w:val="24"/>
                <w:szCs w:val="24"/>
              </w:rPr>
              <w:t xml:space="preserve"> </w:t>
            </w:r>
            <w:r w:rsidRPr="00CB0C83">
              <w:rPr>
                <w:rFonts w:ascii="Arial" w:hAnsi="Arial" w:cs="Arial"/>
                <w:spacing w:val="-4"/>
                <w:sz w:val="24"/>
                <w:szCs w:val="24"/>
              </w:rPr>
              <w:t>риск</w:t>
            </w:r>
          </w:p>
        </w:tc>
      </w:tr>
      <w:tr w:rsidR="004D3F33" w:rsidRPr="00CB0C83">
        <w:trPr>
          <w:trHeight w:val="1105"/>
        </w:trPr>
        <w:tc>
          <w:tcPr>
            <w:tcW w:w="1354" w:type="dxa"/>
          </w:tcPr>
          <w:p w:rsidR="004D3F33" w:rsidRPr="00CB0C83" w:rsidRDefault="00C40281">
            <w:pPr>
              <w:pStyle w:val="TableParagraph"/>
              <w:spacing w:line="270" w:lineRule="exact"/>
              <w:ind w:left="431" w:right="421"/>
              <w:jc w:val="center"/>
              <w:rPr>
                <w:rFonts w:ascii="Arial" w:hAnsi="Arial" w:cs="Arial"/>
                <w:sz w:val="24"/>
                <w:szCs w:val="24"/>
              </w:rPr>
            </w:pPr>
            <w:r w:rsidRPr="00CB0C83">
              <w:rPr>
                <w:rFonts w:ascii="Arial" w:hAnsi="Arial" w:cs="Arial"/>
                <w:spacing w:val="-10"/>
                <w:sz w:val="24"/>
                <w:szCs w:val="24"/>
              </w:rPr>
              <w:lastRenderedPageBreak/>
              <w:t>4</w:t>
            </w:r>
          </w:p>
        </w:tc>
        <w:tc>
          <w:tcPr>
            <w:tcW w:w="5701" w:type="dxa"/>
          </w:tcPr>
          <w:p w:rsidR="004D3F33" w:rsidRPr="00CB0C83" w:rsidRDefault="00C40281" w:rsidP="00E60B6A">
            <w:pPr>
              <w:pStyle w:val="TableParagraph"/>
              <w:tabs>
                <w:tab w:val="left" w:pos="2114"/>
                <w:tab w:val="left" w:pos="3095"/>
                <w:tab w:val="left" w:pos="3847"/>
              </w:tabs>
              <w:spacing w:line="270" w:lineRule="exact"/>
              <w:rPr>
                <w:rFonts w:ascii="Arial" w:hAnsi="Arial" w:cs="Arial"/>
                <w:sz w:val="24"/>
                <w:szCs w:val="24"/>
              </w:rPr>
            </w:pPr>
            <w:r w:rsidRPr="00CB0C83">
              <w:rPr>
                <w:rFonts w:ascii="Arial" w:hAnsi="Arial" w:cs="Arial"/>
                <w:spacing w:val="-2"/>
                <w:sz w:val="24"/>
                <w:szCs w:val="24"/>
              </w:rPr>
              <w:t>Юридические</w:t>
            </w:r>
            <w:r w:rsidRPr="00CB0C83">
              <w:rPr>
                <w:rFonts w:ascii="Arial" w:hAnsi="Arial" w:cs="Arial"/>
                <w:sz w:val="24"/>
                <w:szCs w:val="24"/>
              </w:rPr>
              <w:tab/>
            </w:r>
            <w:r w:rsidR="0091504D">
              <w:rPr>
                <w:rFonts w:ascii="Arial" w:hAnsi="Arial" w:cs="Arial"/>
                <w:spacing w:val="-2"/>
                <w:sz w:val="24"/>
                <w:szCs w:val="24"/>
              </w:rPr>
              <w:t xml:space="preserve">лица, </w:t>
            </w:r>
            <w:r w:rsidRPr="00CB0C83">
              <w:rPr>
                <w:rFonts w:ascii="Arial" w:hAnsi="Arial" w:cs="Arial"/>
                <w:spacing w:val="-2"/>
                <w:sz w:val="24"/>
                <w:szCs w:val="24"/>
              </w:rPr>
              <w:t xml:space="preserve">индивидуальные </w:t>
            </w:r>
            <w:r w:rsidRPr="00CB0C83">
              <w:rPr>
                <w:rFonts w:ascii="Arial" w:hAnsi="Arial" w:cs="Arial"/>
                <w:sz w:val="24"/>
                <w:szCs w:val="24"/>
              </w:rPr>
              <w:t>предприниматели и физические лица при</w:t>
            </w:r>
            <w:r w:rsidRPr="00CB0C83">
              <w:rPr>
                <w:rFonts w:ascii="Arial" w:hAnsi="Arial" w:cs="Arial"/>
                <w:spacing w:val="40"/>
                <w:sz w:val="24"/>
                <w:szCs w:val="24"/>
              </w:rPr>
              <w:t xml:space="preserve"> </w:t>
            </w:r>
            <w:r w:rsidRPr="00CB0C83">
              <w:rPr>
                <w:rFonts w:ascii="Arial" w:hAnsi="Arial" w:cs="Arial"/>
                <w:sz w:val="24"/>
                <w:szCs w:val="24"/>
              </w:rPr>
              <w:t>отсутствии</w:t>
            </w:r>
            <w:r w:rsidRPr="00CB0C83">
              <w:rPr>
                <w:rFonts w:ascii="Arial" w:hAnsi="Arial" w:cs="Arial"/>
                <w:spacing w:val="15"/>
                <w:sz w:val="24"/>
                <w:szCs w:val="24"/>
              </w:rPr>
              <w:t xml:space="preserve"> </w:t>
            </w:r>
            <w:r w:rsidRPr="00CB0C83">
              <w:rPr>
                <w:rFonts w:ascii="Arial" w:hAnsi="Arial" w:cs="Arial"/>
                <w:sz w:val="24"/>
                <w:szCs w:val="24"/>
              </w:rPr>
              <w:t>обстоятельств,</w:t>
            </w:r>
            <w:r w:rsidRPr="00CB0C83">
              <w:rPr>
                <w:rFonts w:ascii="Arial" w:hAnsi="Arial" w:cs="Arial"/>
                <w:spacing w:val="17"/>
                <w:sz w:val="24"/>
                <w:szCs w:val="24"/>
              </w:rPr>
              <w:t xml:space="preserve"> </w:t>
            </w:r>
            <w:r w:rsidRPr="00CB0C83">
              <w:rPr>
                <w:rFonts w:ascii="Arial" w:hAnsi="Arial" w:cs="Arial"/>
                <w:sz w:val="24"/>
                <w:szCs w:val="24"/>
              </w:rPr>
              <w:t>указанных</w:t>
            </w:r>
            <w:r w:rsidRPr="00CB0C83">
              <w:rPr>
                <w:rFonts w:ascii="Arial" w:hAnsi="Arial" w:cs="Arial"/>
                <w:spacing w:val="16"/>
                <w:sz w:val="24"/>
                <w:szCs w:val="24"/>
              </w:rPr>
              <w:t xml:space="preserve"> </w:t>
            </w:r>
            <w:r w:rsidRPr="00CB0C83">
              <w:rPr>
                <w:rFonts w:ascii="Arial" w:hAnsi="Arial" w:cs="Arial"/>
                <w:sz w:val="24"/>
                <w:szCs w:val="24"/>
              </w:rPr>
              <w:t>в</w:t>
            </w:r>
            <w:r w:rsidRPr="00CB0C83">
              <w:rPr>
                <w:rFonts w:ascii="Arial" w:hAnsi="Arial" w:cs="Arial"/>
                <w:spacing w:val="12"/>
                <w:sz w:val="24"/>
                <w:szCs w:val="24"/>
              </w:rPr>
              <w:t xml:space="preserve"> </w:t>
            </w:r>
            <w:r w:rsidRPr="00CB0C83">
              <w:rPr>
                <w:rFonts w:ascii="Arial" w:hAnsi="Arial" w:cs="Arial"/>
                <w:sz w:val="24"/>
                <w:szCs w:val="24"/>
              </w:rPr>
              <w:t>пунктах</w:t>
            </w:r>
            <w:r w:rsidRPr="00CB0C83">
              <w:rPr>
                <w:rFonts w:ascii="Arial" w:hAnsi="Arial" w:cs="Arial"/>
                <w:spacing w:val="16"/>
                <w:sz w:val="24"/>
                <w:szCs w:val="24"/>
              </w:rPr>
              <w:t xml:space="preserve"> </w:t>
            </w:r>
            <w:r w:rsidRPr="00CB0C83">
              <w:rPr>
                <w:rFonts w:ascii="Arial" w:hAnsi="Arial" w:cs="Arial"/>
                <w:sz w:val="24"/>
                <w:szCs w:val="24"/>
              </w:rPr>
              <w:t>1,</w:t>
            </w:r>
            <w:r w:rsidRPr="00CB0C83">
              <w:rPr>
                <w:rFonts w:ascii="Arial" w:hAnsi="Arial" w:cs="Arial"/>
                <w:spacing w:val="15"/>
                <w:sz w:val="24"/>
                <w:szCs w:val="24"/>
              </w:rPr>
              <w:t xml:space="preserve"> </w:t>
            </w:r>
            <w:r w:rsidRPr="00CB0C83">
              <w:rPr>
                <w:rFonts w:ascii="Arial" w:hAnsi="Arial" w:cs="Arial"/>
                <w:spacing w:val="-10"/>
                <w:sz w:val="24"/>
                <w:szCs w:val="24"/>
              </w:rPr>
              <w:t>2</w:t>
            </w:r>
            <w:r w:rsidR="0091504D">
              <w:rPr>
                <w:rFonts w:ascii="Arial" w:hAnsi="Arial" w:cs="Arial"/>
                <w:sz w:val="24"/>
                <w:szCs w:val="24"/>
              </w:rPr>
              <w:t xml:space="preserve"> </w:t>
            </w:r>
            <w:r w:rsidRPr="00CB0C83">
              <w:rPr>
                <w:rFonts w:ascii="Arial" w:hAnsi="Arial" w:cs="Arial"/>
                <w:sz w:val="24"/>
                <w:szCs w:val="24"/>
              </w:rPr>
              <w:t>и</w:t>
            </w:r>
            <w:r w:rsidRPr="00CB0C83">
              <w:rPr>
                <w:rFonts w:ascii="Arial" w:hAnsi="Arial" w:cs="Arial"/>
                <w:spacing w:val="54"/>
                <w:sz w:val="24"/>
                <w:szCs w:val="24"/>
              </w:rPr>
              <w:t xml:space="preserve"> </w:t>
            </w:r>
            <w:r w:rsidRPr="00CB0C83">
              <w:rPr>
                <w:rFonts w:ascii="Arial" w:hAnsi="Arial" w:cs="Arial"/>
                <w:sz w:val="24"/>
                <w:szCs w:val="24"/>
              </w:rPr>
              <w:t>3</w:t>
            </w:r>
            <w:r w:rsidRPr="00CB0C83">
              <w:rPr>
                <w:rFonts w:ascii="Arial" w:hAnsi="Arial" w:cs="Arial"/>
                <w:spacing w:val="54"/>
                <w:sz w:val="24"/>
                <w:szCs w:val="24"/>
              </w:rPr>
              <w:t xml:space="preserve"> </w:t>
            </w:r>
            <w:r w:rsidRPr="00CB0C83">
              <w:rPr>
                <w:rFonts w:ascii="Arial" w:hAnsi="Arial" w:cs="Arial"/>
                <w:sz w:val="24"/>
                <w:szCs w:val="24"/>
              </w:rPr>
              <w:t>настоящих</w:t>
            </w:r>
            <w:r w:rsidRPr="00CB0C83">
              <w:rPr>
                <w:rFonts w:ascii="Arial" w:hAnsi="Arial" w:cs="Arial"/>
                <w:spacing w:val="54"/>
                <w:sz w:val="24"/>
                <w:szCs w:val="24"/>
              </w:rPr>
              <w:t xml:space="preserve"> </w:t>
            </w:r>
            <w:r w:rsidRPr="00CB0C83">
              <w:rPr>
                <w:rFonts w:ascii="Arial" w:hAnsi="Arial" w:cs="Arial"/>
                <w:sz w:val="24"/>
                <w:szCs w:val="24"/>
              </w:rPr>
              <w:t>Критериев</w:t>
            </w:r>
            <w:r w:rsidR="00E60B6A">
              <w:rPr>
                <w:rFonts w:ascii="Arial" w:hAnsi="Arial" w:cs="Arial"/>
                <w:spacing w:val="54"/>
                <w:sz w:val="24"/>
                <w:szCs w:val="24"/>
              </w:rPr>
              <w:t>.</w:t>
            </w:r>
          </w:p>
        </w:tc>
        <w:tc>
          <w:tcPr>
            <w:tcW w:w="2862" w:type="dxa"/>
          </w:tcPr>
          <w:p w:rsidR="004D3F33" w:rsidRPr="00CB0C83" w:rsidRDefault="00C40281">
            <w:pPr>
              <w:pStyle w:val="TableParagraph"/>
              <w:spacing w:line="270" w:lineRule="exact"/>
              <w:ind w:left="15"/>
              <w:jc w:val="center"/>
              <w:rPr>
                <w:rFonts w:ascii="Arial" w:hAnsi="Arial" w:cs="Arial"/>
                <w:sz w:val="24"/>
                <w:szCs w:val="24"/>
              </w:rPr>
            </w:pPr>
            <w:r w:rsidRPr="00CB0C83">
              <w:rPr>
                <w:rFonts w:ascii="Arial" w:hAnsi="Arial" w:cs="Arial"/>
                <w:sz w:val="24"/>
                <w:szCs w:val="24"/>
              </w:rPr>
              <w:t>Низкий</w:t>
            </w:r>
            <w:r w:rsidRPr="00CB0C83">
              <w:rPr>
                <w:rFonts w:ascii="Arial" w:hAnsi="Arial" w:cs="Arial"/>
                <w:spacing w:val="-3"/>
                <w:sz w:val="24"/>
                <w:szCs w:val="24"/>
              </w:rPr>
              <w:t xml:space="preserve"> </w:t>
            </w:r>
            <w:r w:rsidRPr="00CB0C83">
              <w:rPr>
                <w:rFonts w:ascii="Arial" w:hAnsi="Arial" w:cs="Arial"/>
                <w:spacing w:val="-4"/>
                <w:sz w:val="24"/>
                <w:szCs w:val="24"/>
              </w:rPr>
              <w:t>риск</w:t>
            </w:r>
          </w:p>
        </w:tc>
      </w:tr>
    </w:tbl>
    <w:p w:rsidR="004D3F33" w:rsidRPr="00CB0C83" w:rsidRDefault="004D3F33">
      <w:pPr>
        <w:pStyle w:val="TableParagraph"/>
        <w:spacing w:line="270" w:lineRule="exact"/>
        <w:jc w:val="center"/>
        <w:rPr>
          <w:rFonts w:ascii="Arial" w:hAnsi="Arial" w:cs="Arial"/>
          <w:sz w:val="24"/>
          <w:szCs w:val="24"/>
        </w:rPr>
        <w:sectPr w:rsidR="004D3F33" w:rsidRPr="00CB0C83">
          <w:pgSz w:w="11910" w:h="16850"/>
          <w:pgMar w:top="1380" w:right="425" w:bottom="769" w:left="992" w:header="720" w:footer="720" w:gutter="0"/>
          <w:cols w:space="720"/>
        </w:sectPr>
      </w:pPr>
    </w:p>
    <w:p w:rsidR="004D3F33" w:rsidRPr="00CB0C83" w:rsidRDefault="004D3F33">
      <w:pPr>
        <w:pStyle w:val="TableParagraph"/>
        <w:rPr>
          <w:rFonts w:ascii="Arial" w:hAnsi="Arial" w:cs="Arial"/>
          <w:sz w:val="24"/>
          <w:szCs w:val="24"/>
        </w:rPr>
        <w:sectPr w:rsidR="004D3F33" w:rsidRPr="00CB0C83">
          <w:type w:val="continuous"/>
          <w:pgSz w:w="11910" w:h="16850"/>
          <w:pgMar w:top="1120" w:right="425" w:bottom="280" w:left="992" w:header="720" w:footer="720" w:gutter="0"/>
          <w:cols w:space="720"/>
        </w:sectPr>
      </w:pPr>
    </w:p>
    <w:p w:rsidR="004D3F33" w:rsidRPr="00FA47D4" w:rsidRDefault="00C40281">
      <w:pPr>
        <w:spacing w:before="75" w:line="319" w:lineRule="exact"/>
        <w:ind w:left="5244"/>
        <w:rPr>
          <w:rFonts w:ascii="Courier New" w:hAnsi="Courier New" w:cs="Courier New"/>
        </w:rPr>
      </w:pPr>
      <w:r w:rsidRPr="00FA47D4">
        <w:rPr>
          <w:rFonts w:ascii="Courier New" w:hAnsi="Courier New" w:cs="Courier New"/>
        </w:rPr>
        <w:lastRenderedPageBreak/>
        <w:t>Приложение</w:t>
      </w:r>
      <w:r w:rsidRPr="00FA47D4">
        <w:rPr>
          <w:rFonts w:ascii="Courier New" w:hAnsi="Courier New" w:cs="Courier New"/>
          <w:spacing w:val="-10"/>
        </w:rPr>
        <w:t xml:space="preserve"> 3</w:t>
      </w:r>
    </w:p>
    <w:p w:rsidR="004D3F33" w:rsidRPr="00FA47D4" w:rsidRDefault="00C40281">
      <w:pPr>
        <w:pStyle w:val="a3"/>
        <w:ind w:left="5244" w:right="398" w:firstLine="0"/>
        <w:jc w:val="left"/>
        <w:rPr>
          <w:rFonts w:ascii="Courier New" w:hAnsi="Courier New" w:cs="Courier New"/>
          <w:sz w:val="22"/>
          <w:szCs w:val="22"/>
        </w:rPr>
      </w:pPr>
      <w:r w:rsidRPr="00FA47D4">
        <w:rPr>
          <w:rFonts w:ascii="Courier New" w:hAnsi="Courier New" w:cs="Courier New"/>
          <w:sz w:val="22"/>
          <w:szCs w:val="22"/>
        </w:rPr>
        <w:t>к Положению о муниципальном контроле</w:t>
      </w:r>
      <w:r w:rsidRPr="00FA47D4">
        <w:rPr>
          <w:rFonts w:ascii="Courier New" w:hAnsi="Courier New" w:cs="Courier New"/>
          <w:spacing w:val="-10"/>
          <w:sz w:val="22"/>
          <w:szCs w:val="22"/>
        </w:rPr>
        <w:t xml:space="preserve"> </w:t>
      </w:r>
      <w:r w:rsidRPr="00FA47D4">
        <w:rPr>
          <w:rFonts w:ascii="Courier New" w:hAnsi="Courier New" w:cs="Courier New"/>
          <w:sz w:val="22"/>
          <w:szCs w:val="22"/>
        </w:rPr>
        <w:t>в</w:t>
      </w:r>
      <w:r w:rsidRPr="00FA47D4">
        <w:rPr>
          <w:rFonts w:ascii="Courier New" w:hAnsi="Courier New" w:cs="Courier New"/>
          <w:spacing w:val="-10"/>
          <w:sz w:val="22"/>
          <w:szCs w:val="22"/>
        </w:rPr>
        <w:t xml:space="preserve"> </w:t>
      </w:r>
      <w:r w:rsidRPr="00FA47D4">
        <w:rPr>
          <w:rFonts w:ascii="Courier New" w:hAnsi="Courier New" w:cs="Courier New"/>
          <w:sz w:val="22"/>
          <w:szCs w:val="22"/>
        </w:rPr>
        <w:t>сфере</w:t>
      </w:r>
      <w:r w:rsidRPr="00FA47D4">
        <w:rPr>
          <w:rFonts w:ascii="Courier New" w:hAnsi="Courier New" w:cs="Courier New"/>
          <w:spacing w:val="-12"/>
          <w:sz w:val="22"/>
          <w:szCs w:val="22"/>
        </w:rPr>
        <w:t xml:space="preserve"> </w:t>
      </w:r>
      <w:r w:rsidRPr="00FA47D4">
        <w:rPr>
          <w:rFonts w:ascii="Courier New" w:hAnsi="Courier New" w:cs="Courier New"/>
          <w:sz w:val="22"/>
          <w:szCs w:val="22"/>
        </w:rPr>
        <w:t>благоустройства</w:t>
      </w:r>
    </w:p>
    <w:p w:rsidR="004D3F33" w:rsidRPr="00FA47D4" w:rsidRDefault="00C801B5">
      <w:pPr>
        <w:pStyle w:val="a3"/>
        <w:ind w:left="5244" w:firstLine="0"/>
        <w:jc w:val="left"/>
        <w:rPr>
          <w:rFonts w:ascii="Courier New" w:hAnsi="Courier New" w:cs="Courier New"/>
          <w:sz w:val="22"/>
          <w:szCs w:val="22"/>
        </w:rPr>
      </w:pPr>
      <w:r w:rsidRPr="00FA47D4">
        <w:rPr>
          <w:rFonts w:ascii="Courier New" w:hAnsi="Courier New" w:cs="Courier New"/>
          <w:sz w:val="22"/>
          <w:szCs w:val="22"/>
        </w:rPr>
        <w:t>Раздольинского сельского поселения Усольского муниципального района Иркутской области</w:t>
      </w:r>
    </w:p>
    <w:p w:rsidR="004D3F33" w:rsidRPr="00CB0C83" w:rsidRDefault="004D3F33">
      <w:pPr>
        <w:pStyle w:val="a3"/>
        <w:ind w:left="0" w:firstLine="0"/>
        <w:jc w:val="left"/>
        <w:rPr>
          <w:rFonts w:ascii="Arial" w:hAnsi="Arial" w:cs="Arial"/>
          <w:sz w:val="24"/>
          <w:szCs w:val="24"/>
        </w:rPr>
      </w:pPr>
    </w:p>
    <w:p w:rsidR="004D3F33" w:rsidRPr="00CB0C83" w:rsidRDefault="00C40281">
      <w:pPr>
        <w:spacing w:line="322" w:lineRule="exact"/>
        <w:ind w:left="215" w:right="212"/>
        <w:jc w:val="center"/>
        <w:rPr>
          <w:rFonts w:ascii="Arial" w:hAnsi="Arial" w:cs="Arial"/>
          <w:b/>
          <w:sz w:val="24"/>
          <w:szCs w:val="24"/>
        </w:rPr>
      </w:pPr>
      <w:r w:rsidRPr="00CB0C83">
        <w:rPr>
          <w:rFonts w:ascii="Arial" w:hAnsi="Arial" w:cs="Arial"/>
          <w:b/>
          <w:spacing w:val="-2"/>
          <w:sz w:val="24"/>
          <w:szCs w:val="24"/>
        </w:rPr>
        <w:t>Индикаторы</w:t>
      </w:r>
    </w:p>
    <w:p w:rsidR="004D3F33" w:rsidRPr="00CB0C83" w:rsidRDefault="00C40281">
      <w:pPr>
        <w:ind w:left="215" w:right="218"/>
        <w:jc w:val="center"/>
        <w:rPr>
          <w:rFonts w:ascii="Arial" w:hAnsi="Arial" w:cs="Arial"/>
          <w:b/>
          <w:sz w:val="24"/>
          <w:szCs w:val="24"/>
        </w:rPr>
      </w:pPr>
      <w:r w:rsidRPr="00CB0C83">
        <w:rPr>
          <w:rFonts w:ascii="Arial" w:hAnsi="Arial" w:cs="Arial"/>
          <w:b/>
          <w:sz w:val="24"/>
          <w:szCs w:val="24"/>
        </w:rPr>
        <w:t>риска</w:t>
      </w:r>
      <w:r w:rsidRPr="00CB0C83">
        <w:rPr>
          <w:rFonts w:ascii="Arial" w:hAnsi="Arial" w:cs="Arial"/>
          <w:b/>
          <w:spacing w:val="-9"/>
          <w:sz w:val="24"/>
          <w:szCs w:val="24"/>
        </w:rPr>
        <w:t xml:space="preserve"> </w:t>
      </w:r>
      <w:r w:rsidRPr="00CB0C83">
        <w:rPr>
          <w:rFonts w:ascii="Arial" w:hAnsi="Arial" w:cs="Arial"/>
          <w:b/>
          <w:sz w:val="24"/>
          <w:szCs w:val="24"/>
        </w:rPr>
        <w:t>нарушения</w:t>
      </w:r>
      <w:r w:rsidRPr="00CB0C83">
        <w:rPr>
          <w:rFonts w:ascii="Arial" w:hAnsi="Arial" w:cs="Arial"/>
          <w:b/>
          <w:spacing w:val="-9"/>
          <w:sz w:val="24"/>
          <w:szCs w:val="24"/>
        </w:rPr>
        <w:t xml:space="preserve"> </w:t>
      </w:r>
      <w:r w:rsidRPr="00CB0C83">
        <w:rPr>
          <w:rFonts w:ascii="Arial" w:hAnsi="Arial" w:cs="Arial"/>
          <w:b/>
          <w:sz w:val="24"/>
          <w:szCs w:val="24"/>
        </w:rPr>
        <w:t>обязательных</w:t>
      </w:r>
      <w:r w:rsidRPr="00CB0C83">
        <w:rPr>
          <w:rFonts w:ascii="Arial" w:hAnsi="Arial" w:cs="Arial"/>
          <w:b/>
          <w:spacing w:val="-9"/>
          <w:sz w:val="24"/>
          <w:szCs w:val="24"/>
        </w:rPr>
        <w:t xml:space="preserve"> </w:t>
      </w:r>
      <w:r w:rsidRPr="00CB0C83">
        <w:rPr>
          <w:rFonts w:ascii="Arial" w:hAnsi="Arial" w:cs="Arial"/>
          <w:b/>
          <w:spacing w:val="-2"/>
          <w:sz w:val="24"/>
          <w:szCs w:val="24"/>
        </w:rPr>
        <w:t>требований,</w:t>
      </w:r>
    </w:p>
    <w:p w:rsidR="004D3F33" w:rsidRPr="00CB0C83" w:rsidRDefault="00C40281">
      <w:pPr>
        <w:spacing w:before="2"/>
        <w:ind w:left="215" w:right="217"/>
        <w:jc w:val="center"/>
        <w:rPr>
          <w:rFonts w:ascii="Arial" w:hAnsi="Arial" w:cs="Arial"/>
          <w:b/>
          <w:sz w:val="24"/>
          <w:szCs w:val="24"/>
        </w:rPr>
      </w:pPr>
      <w:r w:rsidRPr="00CB0C83">
        <w:rPr>
          <w:rFonts w:ascii="Arial" w:hAnsi="Arial" w:cs="Arial"/>
          <w:b/>
          <w:sz w:val="24"/>
          <w:szCs w:val="24"/>
        </w:rPr>
        <w:t>используемые</w:t>
      </w:r>
      <w:r w:rsidRPr="00CB0C83">
        <w:rPr>
          <w:rFonts w:ascii="Arial" w:hAnsi="Arial" w:cs="Arial"/>
          <w:b/>
          <w:spacing w:val="-6"/>
          <w:sz w:val="24"/>
          <w:szCs w:val="24"/>
        </w:rPr>
        <w:t xml:space="preserve"> </w:t>
      </w:r>
      <w:r w:rsidRPr="00CB0C83">
        <w:rPr>
          <w:rFonts w:ascii="Arial" w:hAnsi="Arial" w:cs="Arial"/>
          <w:b/>
          <w:sz w:val="24"/>
          <w:szCs w:val="24"/>
        </w:rPr>
        <w:t>в</w:t>
      </w:r>
      <w:r w:rsidRPr="00CB0C83">
        <w:rPr>
          <w:rFonts w:ascii="Arial" w:hAnsi="Arial" w:cs="Arial"/>
          <w:b/>
          <w:spacing w:val="-7"/>
          <w:sz w:val="24"/>
          <w:szCs w:val="24"/>
        </w:rPr>
        <w:t xml:space="preserve"> </w:t>
      </w:r>
      <w:r w:rsidRPr="00CB0C83">
        <w:rPr>
          <w:rFonts w:ascii="Arial" w:hAnsi="Arial" w:cs="Arial"/>
          <w:b/>
          <w:sz w:val="24"/>
          <w:szCs w:val="24"/>
        </w:rPr>
        <w:t>качестве</w:t>
      </w:r>
      <w:r w:rsidRPr="00CB0C83">
        <w:rPr>
          <w:rFonts w:ascii="Arial" w:hAnsi="Arial" w:cs="Arial"/>
          <w:b/>
          <w:spacing w:val="-6"/>
          <w:sz w:val="24"/>
          <w:szCs w:val="24"/>
        </w:rPr>
        <w:t xml:space="preserve"> </w:t>
      </w:r>
      <w:r w:rsidRPr="00CB0C83">
        <w:rPr>
          <w:rFonts w:ascii="Arial" w:hAnsi="Arial" w:cs="Arial"/>
          <w:b/>
          <w:sz w:val="24"/>
          <w:szCs w:val="24"/>
        </w:rPr>
        <w:t>основания</w:t>
      </w:r>
      <w:r w:rsidRPr="00CB0C83">
        <w:rPr>
          <w:rFonts w:ascii="Arial" w:hAnsi="Arial" w:cs="Arial"/>
          <w:b/>
          <w:spacing w:val="-8"/>
          <w:sz w:val="24"/>
          <w:szCs w:val="24"/>
        </w:rPr>
        <w:t xml:space="preserve"> </w:t>
      </w:r>
      <w:r w:rsidRPr="00CB0C83">
        <w:rPr>
          <w:rFonts w:ascii="Arial" w:hAnsi="Arial" w:cs="Arial"/>
          <w:b/>
          <w:sz w:val="24"/>
          <w:szCs w:val="24"/>
        </w:rPr>
        <w:t>для</w:t>
      </w:r>
      <w:r w:rsidRPr="00CB0C83">
        <w:rPr>
          <w:rFonts w:ascii="Arial" w:hAnsi="Arial" w:cs="Arial"/>
          <w:b/>
          <w:spacing w:val="-8"/>
          <w:sz w:val="24"/>
          <w:szCs w:val="24"/>
        </w:rPr>
        <w:t xml:space="preserve"> </w:t>
      </w:r>
      <w:r w:rsidRPr="00CB0C83">
        <w:rPr>
          <w:rFonts w:ascii="Arial" w:hAnsi="Arial" w:cs="Arial"/>
          <w:b/>
          <w:sz w:val="24"/>
          <w:szCs w:val="24"/>
        </w:rPr>
        <w:t>проведения</w:t>
      </w:r>
      <w:r w:rsidRPr="00CB0C83">
        <w:rPr>
          <w:rFonts w:ascii="Arial" w:hAnsi="Arial" w:cs="Arial"/>
          <w:b/>
          <w:spacing w:val="-8"/>
          <w:sz w:val="24"/>
          <w:szCs w:val="24"/>
        </w:rPr>
        <w:t xml:space="preserve"> </w:t>
      </w:r>
      <w:r w:rsidRPr="00CB0C83">
        <w:rPr>
          <w:rFonts w:ascii="Arial" w:hAnsi="Arial" w:cs="Arial"/>
          <w:b/>
          <w:sz w:val="24"/>
          <w:szCs w:val="24"/>
        </w:rPr>
        <w:t>контрольных мероприятий при осуществлении муниципального контроля</w:t>
      </w:r>
    </w:p>
    <w:p w:rsidR="004D3F33" w:rsidRPr="00CB0C83" w:rsidRDefault="004D3F33">
      <w:pPr>
        <w:pStyle w:val="a3"/>
        <w:ind w:left="0" w:firstLine="0"/>
        <w:jc w:val="left"/>
        <w:rPr>
          <w:rFonts w:ascii="Arial" w:hAnsi="Arial" w:cs="Arial"/>
          <w:b/>
          <w:sz w:val="24"/>
          <w:szCs w:val="24"/>
        </w:rPr>
      </w:pPr>
    </w:p>
    <w:p w:rsidR="004D3F33" w:rsidRPr="00CB0C83" w:rsidRDefault="00C40281">
      <w:pPr>
        <w:pStyle w:val="a3"/>
        <w:ind w:right="144"/>
        <w:rPr>
          <w:rFonts w:ascii="Arial" w:hAnsi="Arial" w:cs="Arial"/>
          <w:sz w:val="24"/>
          <w:szCs w:val="24"/>
        </w:rPr>
      </w:pPr>
      <w:r w:rsidRPr="00CB0C83">
        <w:rPr>
          <w:rFonts w:ascii="Arial" w:hAnsi="Arial" w:cs="Arial"/>
          <w:sz w:val="24"/>
          <w:szCs w:val="24"/>
        </w:rPr>
        <w:t xml:space="preserve">При осуществлении муниципального контроля в сфере благоустройства устанавливаются следующие индикаторы риска нарушения обязательных </w:t>
      </w:r>
      <w:r w:rsidRPr="00CB0C83">
        <w:rPr>
          <w:rFonts w:ascii="Arial" w:hAnsi="Arial" w:cs="Arial"/>
          <w:spacing w:val="-2"/>
          <w:sz w:val="24"/>
          <w:szCs w:val="24"/>
        </w:rPr>
        <w:t>требований:</w:t>
      </w:r>
    </w:p>
    <w:p w:rsidR="004D3F33" w:rsidRPr="00CB0C83" w:rsidRDefault="00C40281">
      <w:pPr>
        <w:pStyle w:val="a4"/>
        <w:numPr>
          <w:ilvl w:val="0"/>
          <w:numId w:val="3"/>
        </w:numPr>
        <w:tabs>
          <w:tab w:val="left" w:pos="1138"/>
        </w:tabs>
        <w:spacing w:before="2"/>
        <w:ind w:right="143" w:firstLine="708"/>
        <w:rPr>
          <w:rFonts w:ascii="Arial" w:hAnsi="Arial" w:cs="Arial"/>
          <w:sz w:val="24"/>
          <w:szCs w:val="24"/>
        </w:rPr>
      </w:pPr>
      <w:proofErr w:type="gramStart"/>
      <w:r w:rsidRPr="00CB0C83">
        <w:rPr>
          <w:rFonts w:ascii="Arial" w:hAnsi="Arial" w:cs="Arial"/>
          <w:sz w:val="24"/>
          <w:szCs w:val="24"/>
        </w:rPr>
        <w:t>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w:t>
      </w:r>
      <w:r w:rsidRPr="00CB0C83">
        <w:rPr>
          <w:rFonts w:ascii="Arial" w:hAnsi="Arial" w:cs="Arial"/>
          <w:spacing w:val="40"/>
          <w:sz w:val="24"/>
          <w:szCs w:val="24"/>
        </w:rPr>
        <w:t xml:space="preserve"> </w:t>
      </w:r>
      <w:r w:rsidRPr="00CB0C83">
        <w:rPr>
          <w:rFonts w:ascii="Arial" w:hAnsi="Arial" w:cs="Arial"/>
          <w:sz w:val="24"/>
          <w:szCs w:val="24"/>
        </w:rPr>
        <w:t xml:space="preserve">из средств массовой информации, о наличии признаков несоблюдения обязательных требований, установленных Правилами благоустройства территории </w:t>
      </w:r>
      <w:r w:rsidR="00E60B6A">
        <w:rPr>
          <w:rFonts w:ascii="Arial" w:hAnsi="Arial" w:cs="Arial"/>
          <w:sz w:val="24"/>
          <w:szCs w:val="24"/>
        </w:rPr>
        <w:t>Раздольинского</w:t>
      </w:r>
      <w:r w:rsidR="00E60B6A" w:rsidRPr="00CB0C83">
        <w:rPr>
          <w:rFonts w:ascii="Arial" w:hAnsi="Arial" w:cs="Arial"/>
          <w:sz w:val="24"/>
          <w:szCs w:val="24"/>
        </w:rPr>
        <w:t xml:space="preserve"> сельского поселения </w:t>
      </w:r>
      <w:r w:rsidR="00E60B6A">
        <w:rPr>
          <w:rFonts w:ascii="Arial" w:hAnsi="Arial" w:cs="Arial"/>
          <w:sz w:val="24"/>
          <w:szCs w:val="24"/>
        </w:rPr>
        <w:t>Усольского муниципального района Иркутской области</w:t>
      </w:r>
      <w:r w:rsidRPr="00CB0C83">
        <w:rPr>
          <w:rFonts w:ascii="Arial" w:hAnsi="Arial" w:cs="Arial"/>
          <w:sz w:val="24"/>
          <w:szCs w:val="24"/>
        </w:rPr>
        <w:t>.</w:t>
      </w:r>
      <w:proofErr w:type="gramEnd"/>
    </w:p>
    <w:p w:rsidR="004D3F33" w:rsidRPr="00CB0C83" w:rsidRDefault="00C40281">
      <w:pPr>
        <w:pStyle w:val="a4"/>
        <w:numPr>
          <w:ilvl w:val="0"/>
          <w:numId w:val="3"/>
        </w:numPr>
        <w:tabs>
          <w:tab w:val="left" w:pos="1244"/>
        </w:tabs>
        <w:ind w:right="139" w:firstLine="708"/>
        <w:rPr>
          <w:rFonts w:ascii="Arial" w:hAnsi="Arial" w:cs="Arial"/>
          <w:sz w:val="24"/>
          <w:szCs w:val="24"/>
        </w:rPr>
      </w:pPr>
      <w:proofErr w:type="gramStart"/>
      <w:r w:rsidRPr="00CB0C83">
        <w:rPr>
          <w:rFonts w:ascii="Arial" w:hAnsi="Arial" w:cs="Arial"/>
          <w:sz w:val="24"/>
          <w:szCs w:val="24"/>
        </w:rPr>
        <w:t>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территории</w:t>
      </w:r>
      <w:r w:rsidRPr="00CB0C83">
        <w:rPr>
          <w:rFonts w:ascii="Arial" w:hAnsi="Arial" w:cs="Arial"/>
          <w:spacing w:val="40"/>
          <w:sz w:val="24"/>
          <w:szCs w:val="24"/>
        </w:rPr>
        <w:t xml:space="preserve"> </w:t>
      </w:r>
      <w:r w:rsidR="00E60B6A">
        <w:rPr>
          <w:rFonts w:ascii="Arial" w:hAnsi="Arial" w:cs="Arial"/>
          <w:sz w:val="24"/>
          <w:szCs w:val="24"/>
        </w:rPr>
        <w:t>Раздольинского</w:t>
      </w:r>
      <w:r w:rsidR="00E60B6A" w:rsidRPr="00CB0C83">
        <w:rPr>
          <w:rFonts w:ascii="Arial" w:hAnsi="Arial" w:cs="Arial"/>
          <w:sz w:val="24"/>
          <w:szCs w:val="24"/>
        </w:rPr>
        <w:t xml:space="preserve"> сельского поселения </w:t>
      </w:r>
      <w:r w:rsidR="00E60B6A">
        <w:rPr>
          <w:rFonts w:ascii="Arial" w:hAnsi="Arial" w:cs="Arial"/>
          <w:sz w:val="24"/>
          <w:szCs w:val="24"/>
        </w:rPr>
        <w:t>Усольского муниципального района Иркутской области</w:t>
      </w:r>
      <w:r w:rsidRPr="00CB0C83">
        <w:rPr>
          <w:rFonts w:ascii="Arial" w:hAnsi="Arial" w:cs="Arial"/>
          <w:sz w:val="24"/>
          <w:szCs w:val="24"/>
        </w:rPr>
        <w:t>, в случае если в течение года до поступления первого из указанных обращений (информации</w:t>
      </w:r>
      <w:proofErr w:type="gramEnd"/>
      <w:r w:rsidRPr="00CB0C83">
        <w:rPr>
          <w:rFonts w:ascii="Arial" w:hAnsi="Arial" w:cs="Arial"/>
          <w:sz w:val="24"/>
          <w:szCs w:val="24"/>
        </w:rPr>
        <w:t>) контролируемому лицу</w:t>
      </w:r>
      <w:r w:rsidRPr="00CB0C83">
        <w:rPr>
          <w:rFonts w:ascii="Arial" w:hAnsi="Arial" w:cs="Arial"/>
          <w:spacing w:val="80"/>
          <w:sz w:val="24"/>
          <w:szCs w:val="24"/>
        </w:rPr>
        <w:t xml:space="preserve"> </w:t>
      </w:r>
      <w:r w:rsidRPr="00CB0C83">
        <w:rPr>
          <w:rFonts w:ascii="Arial" w:hAnsi="Arial" w:cs="Arial"/>
          <w:sz w:val="24"/>
          <w:szCs w:val="24"/>
        </w:rPr>
        <w:t>объявлялось предостережение о недопустимости нарушения аналогичных обязательных требований.</w:t>
      </w:r>
    </w:p>
    <w:p w:rsidR="004D3F33" w:rsidRPr="00CB0C83" w:rsidRDefault="00C40281">
      <w:pPr>
        <w:pStyle w:val="a4"/>
        <w:numPr>
          <w:ilvl w:val="0"/>
          <w:numId w:val="3"/>
        </w:numPr>
        <w:tabs>
          <w:tab w:val="left" w:pos="1306"/>
        </w:tabs>
        <w:ind w:right="148" w:firstLine="708"/>
        <w:rPr>
          <w:rFonts w:ascii="Arial" w:hAnsi="Arial" w:cs="Arial"/>
          <w:sz w:val="24"/>
          <w:szCs w:val="24"/>
        </w:rPr>
      </w:pPr>
      <w:r w:rsidRPr="00CB0C83">
        <w:rPr>
          <w:rFonts w:ascii="Arial" w:hAnsi="Arial" w:cs="Arial"/>
          <w:sz w:val="24"/>
          <w:szCs w:val="24"/>
        </w:rPr>
        <w:t>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4D3F33" w:rsidRPr="00CB0C83" w:rsidRDefault="004D3F33">
      <w:pPr>
        <w:pStyle w:val="a4"/>
        <w:rPr>
          <w:rFonts w:ascii="Arial" w:hAnsi="Arial" w:cs="Arial"/>
          <w:sz w:val="24"/>
          <w:szCs w:val="24"/>
        </w:rPr>
        <w:sectPr w:rsidR="004D3F33" w:rsidRPr="00CB0C83" w:rsidSect="00E60B6A">
          <w:pgSz w:w="11910" w:h="16850"/>
          <w:pgMar w:top="993" w:right="425" w:bottom="280" w:left="992" w:header="720" w:footer="720" w:gutter="0"/>
          <w:cols w:space="720"/>
        </w:sectPr>
      </w:pPr>
    </w:p>
    <w:p w:rsidR="004D3F33" w:rsidRPr="00FA47D4" w:rsidRDefault="00C40281">
      <w:pPr>
        <w:spacing w:before="69" w:line="321" w:lineRule="exact"/>
        <w:ind w:left="5386"/>
        <w:rPr>
          <w:rFonts w:ascii="Courier New" w:hAnsi="Courier New" w:cs="Courier New"/>
        </w:rPr>
      </w:pPr>
      <w:r w:rsidRPr="00FA47D4">
        <w:rPr>
          <w:rFonts w:ascii="Courier New" w:hAnsi="Courier New" w:cs="Courier New"/>
        </w:rPr>
        <w:lastRenderedPageBreak/>
        <w:t>Приложение</w:t>
      </w:r>
      <w:r w:rsidRPr="00FA47D4">
        <w:rPr>
          <w:rFonts w:ascii="Courier New" w:hAnsi="Courier New" w:cs="Courier New"/>
          <w:spacing w:val="-10"/>
        </w:rPr>
        <w:t xml:space="preserve"> 4</w:t>
      </w:r>
    </w:p>
    <w:p w:rsidR="004D3F33" w:rsidRPr="00FA47D4" w:rsidRDefault="00C40281">
      <w:pPr>
        <w:pStyle w:val="a3"/>
        <w:ind w:left="5386" w:right="398" w:firstLine="0"/>
        <w:jc w:val="left"/>
        <w:rPr>
          <w:rFonts w:ascii="Courier New" w:hAnsi="Courier New" w:cs="Courier New"/>
          <w:sz w:val="22"/>
          <w:szCs w:val="22"/>
        </w:rPr>
      </w:pPr>
      <w:r w:rsidRPr="00FA47D4">
        <w:rPr>
          <w:rFonts w:ascii="Courier New" w:hAnsi="Courier New" w:cs="Courier New"/>
          <w:sz w:val="22"/>
          <w:szCs w:val="22"/>
        </w:rPr>
        <w:t>к Положению о муниципальном контроле</w:t>
      </w:r>
      <w:r w:rsidRPr="00FA47D4">
        <w:rPr>
          <w:rFonts w:ascii="Courier New" w:hAnsi="Courier New" w:cs="Courier New"/>
          <w:spacing w:val="-10"/>
          <w:sz w:val="22"/>
          <w:szCs w:val="22"/>
        </w:rPr>
        <w:t xml:space="preserve"> </w:t>
      </w:r>
      <w:r w:rsidRPr="00FA47D4">
        <w:rPr>
          <w:rFonts w:ascii="Courier New" w:hAnsi="Courier New" w:cs="Courier New"/>
          <w:sz w:val="22"/>
          <w:szCs w:val="22"/>
        </w:rPr>
        <w:t>в</w:t>
      </w:r>
      <w:r w:rsidRPr="00FA47D4">
        <w:rPr>
          <w:rFonts w:ascii="Courier New" w:hAnsi="Courier New" w:cs="Courier New"/>
          <w:spacing w:val="-10"/>
          <w:sz w:val="22"/>
          <w:szCs w:val="22"/>
        </w:rPr>
        <w:t xml:space="preserve"> </w:t>
      </w:r>
      <w:r w:rsidRPr="00FA47D4">
        <w:rPr>
          <w:rFonts w:ascii="Courier New" w:hAnsi="Courier New" w:cs="Courier New"/>
          <w:sz w:val="22"/>
          <w:szCs w:val="22"/>
        </w:rPr>
        <w:t>сфере</w:t>
      </w:r>
      <w:r w:rsidRPr="00FA47D4">
        <w:rPr>
          <w:rFonts w:ascii="Courier New" w:hAnsi="Courier New" w:cs="Courier New"/>
          <w:spacing w:val="-12"/>
          <w:sz w:val="22"/>
          <w:szCs w:val="22"/>
        </w:rPr>
        <w:t xml:space="preserve"> </w:t>
      </w:r>
      <w:r w:rsidRPr="00FA47D4">
        <w:rPr>
          <w:rFonts w:ascii="Courier New" w:hAnsi="Courier New" w:cs="Courier New"/>
          <w:sz w:val="22"/>
          <w:szCs w:val="22"/>
        </w:rPr>
        <w:t>благоустройства</w:t>
      </w:r>
    </w:p>
    <w:p w:rsidR="004D3F33" w:rsidRPr="00FA47D4" w:rsidRDefault="00E60B6A" w:rsidP="00E60B6A">
      <w:pPr>
        <w:pStyle w:val="a3"/>
        <w:ind w:left="5386" w:firstLine="0"/>
        <w:jc w:val="left"/>
        <w:rPr>
          <w:rFonts w:ascii="Courier New" w:hAnsi="Courier New" w:cs="Courier New"/>
          <w:sz w:val="22"/>
          <w:szCs w:val="22"/>
        </w:rPr>
      </w:pPr>
      <w:r w:rsidRPr="00FA47D4">
        <w:rPr>
          <w:rFonts w:ascii="Courier New" w:hAnsi="Courier New" w:cs="Courier New"/>
          <w:sz w:val="22"/>
          <w:szCs w:val="22"/>
        </w:rPr>
        <w:t>Раздольинского сельского поселения Усольского муниципального района Иркутской области</w:t>
      </w:r>
    </w:p>
    <w:p w:rsidR="004D3F33" w:rsidRPr="00CB0C83" w:rsidRDefault="004D3F33">
      <w:pPr>
        <w:pStyle w:val="a3"/>
        <w:ind w:left="0" w:firstLine="0"/>
        <w:jc w:val="left"/>
        <w:rPr>
          <w:rFonts w:ascii="Arial" w:hAnsi="Arial" w:cs="Arial"/>
          <w:sz w:val="24"/>
          <w:szCs w:val="24"/>
        </w:rPr>
      </w:pPr>
    </w:p>
    <w:p w:rsidR="004D3F33" w:rsidRPr="00CB0C83" w:rsidRDefault="004D3F33">
      <w:pPr>
        <w:pStyle w:val="a3"/>
        <w:spacing w:before="3"/>
        <w:ind w:left="0" w:firstLine="0"/>
        <w:jc w:val="left"/>
        <w:rPr>
          <w:rFonts w:ascii="Arial" w:hAnsi="Arial" w:cs="Arial"/>
          <w:sz w:val="24"/>
          <w:szCs w:val="24"/>
        </w:rPr>
      </w:pPr>
    </w:p>
    <w:p w:rsidR="004D3F33" w:rsidRPr="00CB0C83" w:rsidRDefault="00C40281">
      <w:pPr>
        <w:spacing w:before="1" w:line="322" w:lineRule="exact"/>
        <w:ind w:left="215" w:right="214"/>
        <w:jc w:val="center"/>
        <w:rPr>
          <w:rFonts w:ascii="Arial" w:hAnsi="Arial" w:cs="Arial"/>
          <w:b/>
          <w:sz w:val="24"/>
          <w:szCs w:val="24"/>
        </w:rPr>
      </w:pPr>
      <w:r w:rsidRPr="00CB0C83">
        <w:rPr>
          <w:rFonts w:ascii="Arial" w:hAnsi="Arial" w:cs="Arial"/>
          <w:b/>
          <w:sz w:val="24"/>
          <w:szCs w:val="24"/>
        </w:rPr>
        <w:t>Ключевые</w:t>
      </w:r>
      <w:r w:rsidRPr="00CB0C83">
        <w:rPr>
          <w:rFonts w:ascii="Arial" w:hAnsi="Arial" w:cs="Arial"/>
          <w:b/>
          <w:spacing w:val="-2"/>
          <w:sz w:val="24"/>
          <w:szCs w:val="24"/>
        </w:rPr>
        <w:t xml:space="preserve"> показатели</w:t>
      </w:r>
    </w:p>
    <w:p w:rsidR="004D3F33" w:rsidRPr="00CB0C83" w:rsidRDefault="00C40281">
      <w:pPr>
        <w:ind w:left="215" w:right="216"/>
        <w:jc w:val="center"/>
        <w:rPr>
          <w:rFonts w:ascii="Arial" w:hAnsi="Arial" w:cs="Arial"/>
          <w:b/>
          <w:sz w:val="24"/>
          <w:szCs w:val="24"/>
        </w:rPr>
      </w:pPr>
      <w:r w:rsidRPr="00CB0C83">
        <w:rPr>
          <w:rFonts w:ascii="Arial" w:hAnsi="Arial" w:cs="Arial"/>
          <w:b/>
          <w:sz w:val="24"/>
          <w:szCs w:val="24"/>
        </w:rPr>
        <w:t>вида</w:t>
      </w:r>
      <w:r w:rsidRPr="00CB0C83">
        <w:rPr>
          <w:rFonts w:ascii="Arial" w:hAnsi="Arial" w:cs="Arial"/>
          <w:b/>
          <w:spacing w:val="-4"/>
          <w:sz w:val="24"/>
          <w:szCs w:val="24"/>
        </w:rPr>
        <w:t xml:space="preserve"> </w:t>
      </w:r>
      <w:r w:rsidRPr="00CB0C83">
        <w:rPr>
          <w:rFonts w:ascii="Arial" w:hAnsi="Arial" w:cs="Arial"/>
          <w:b/>
          <w:sz w:val="24"/>
          <w:szCs w:val="24"/>
        </w:rPr>
        <w:t>контроля</w:t>
      </w:r>
      <w:r w:rsidRPr="00CB0C83">
        <w:rPr>
          <w:rFonts w:ascii="Arial" w:hAnsi="Arial" w:cs="Arial"/>
          <w:b/>
          <w:spacing w:val="-6"/>
          <w:sz w:val="24"/>
          <w:szCs w:val="24"/>
        </w:rPr>
        <w:t xml:space="preserve"> </w:t>
      </w:r>
      <w:r w:rsidRPr="00CB0C83">
        <w:rPr>
          <w:rFonts w:ascii="Arial" w:hAnsi="Arial" w:cs="Arial"/>
          <w:b/>
          <w:sz w:val="24"/>
          <w:szCs w:val="24"/>
        </w:rPr>
        <w:t>и</w:t>
      </w:r>
      <w:r w:rsidRPr="00CB0C83">
        <w:rPr>
          <w:rFonts w:ascii="Arial" w:hAnsi="Arial" w:cs="Arial"/>
          <w:b/>
          <w:spacing w:val="-5"/>
          <w:sz w:val="24"/>
          <w:szCs w:val="24"/>
        </w:rPr>
        <w:t xml:space="preserve"> </w:t>
      </w:r>
      <w:r w:rsidRPr="00CB0C83">
        <w:rPr>
          <w:rFonts w:ascii="Arial" w:hAnsi="Arial" w:cs="Arial"/>
          <w:b/>
          <w:sz w:val="24"/>
          <w:szCs w:val="24"/>
        </w:rPr>
        <w:t>их</w:t>
      </w:r>
      <w:r w:rsidRPr="00CB0C83">
        <w:rPr>
          <w:rFonts w:ascii="Arial" w:hAnsi="Arial" w:cs="Arial"/>
          <w:b/>
          <w:spacing w:val="-3"/>
          <w:sz w:val="24"/>
          <w:szCs w:val="24"/>
        </w:rPr>
        <w:t xml:space="preserve"> </w:t>
      </w:r>
      <w:r w:rsidRPr="00CB0C83">
        <w:rPr>
          <w:rFonts w:ascii="Arial" w:hAnsi="Arial" w:cs="Arial"/>
          <w:b/>
          <w:sz w:val="24"/>
          <w:szCs w:val="24"/>
        </w:rPr>
        <w:t>целевые</w:t>
      </w:r>
      <w:r w:rsidRPr="00CB0C83">
        <w:rPr>
          <w:rFonts w:ascii="Arial" w:hAnsi="Arial" w:cs="Arial"/>
          <w:b/>
          <w:spacing w:val="-4"/>
          <w:sz w:val="24"/>
          <w:szCs w:val="24"/>
        </w:rPr>
        <w:t xml:space="preserve"> </w:t>
      </w:r>
      <w:r w:rsidRPr="00CB0C83">
        <w:rPr>
          <w:rFonts w:ascii="Arial" w:hAnsi="Arial" w:cs="Arial"/>
          <w:b/>
          <w:sz w:val="24"/>
          <w:szCs w:val="24"/>
        </w:rPr>
        <w:t>значения,</w:t>
      </w:r>
      <w:r w:rsidRPr="00CB0C83">
        <w:rPr>
          <w:rFonts w:ascii="Arial" w:hAnsi="Arial" w:cs="Arial"/>
          <w:b/>
          <w:spacing w:val="-6"/>
          <w:sz w:val="24"/>
          <w:szCs w:val="24"/>
        </w:rPr>
        <w:t xml:space="preserve"> </w:t>
      </w:r>
      <w:r w:rsidRPr="00CB0C83">
        <w:rPr>
          <w:rFonts w:ascii="Arial" w:hAnsi="Arial" w:cs="Arial"/>
          <w:b/>
          <w:sz w:val="24"/>
          <w:szCs w:val="24"/>
        </w:rPr>
        <w:t>индикативные</w:t>
      </w:r>
      <w:r w:rsidRPr="00CB0C83">
        <w:rPr>
          <w:rFonts w:ascii="Arial" w:hAnsi="Arial" w:cs="Arial"/>
          <w:b/>
          <w:spacing w:val="-4"/>
          <w:sz w:val="24"/>
          <w:szCs w:val="24"/>
        </w:rPr>
        <w:t xml:space="preserve"> </w:t>
      </w:r>
      <w:r w:rsidRPr="00CB0C83">
        <w:rPr>
          <w:rFonts w:ascii="Arial" w:hAnsi="Arial" w:cs="Arial"/>
          <w:b/>
          <w:sz w:val="24"/>
          <w:szCs w:val="24"/>
        </w:rPr>
        <w:t>показатели</w:t>
      </w:r>
      <w:r w:rsidRPr="00CB0C83">
        <w:rPr>
          <w:rFonts w:ascii="Arial" w:hAnsi="Arial" w:cs="Arial"/>
          <w:b/>
          <w:spacing w:val="-5"/>
          <w:sz w:val="24"/>
          <w:szCs w:val="24"/>
        </w:rPr>
        <w:t xml:space="preserve"> </w:t>
      </w:r>
      <w:r w:rsidRPr="00CB0C83">
        <w:rPr>
          <w:rFonts w:ascii="Arial" w:hAnsi="Arial" w:cs="Arial"/>
          <w:b/>
          <w:sz w:val="24"/>
          <w:szCs w:val="24"/>
        </w:rPr>
        <w:t>для муниципального контроля</w:t>
      </w:r>
    </w:p>
    <w:p w:rsidR="004D3F33" w:rsidRPr="00CB0C83" w:rsidRDefault="00C40281">
      <w:pPr>
        <w:pStyle w:val="a4"/>
        <w:numPr>
          <w:ilvl w:val="0"/>
          <w:numId w:val="2"/>
        </w:numPr>
        <w:tabs>
          <w:tab w:val="left" w:pos="1059"/>
        </w:tabs>
        <w:spacing w:before="318" w:line="322" w:lineRule="exact"/>
        <w:ind w:left="1059" w:hanging="210"/>
        <w:rPr>
          <w:rFonts w:ascii="Arial" w:hAnsi="Arial" w:cs="Arial"/>
          <w:sz w:val="24"/>
          <w:szCs w:val="24"/>
        </w:rPr>
      </w:pPr>
      <w:r w:rsidRPr="00CB0C83">
        <w:rPr>
          <w:rFonts w:ascii="Arial" w:hAnsi="Arial" w:cs="Arial"/>
          <w:sz w:val="24"/>
          <w:szCs w:val="24"/>
        </w:rPr>
        <w:t>Ключевые</w:t>
      </w:r>
      <w:r w:rsidRPr="00CB0C83">
        <w:rPr>
          <w:rFonts w:ascii="Arial" w:hAnsi="Arial" w:cs="Arial"/>
          <w:spacing w:val="-5"/>
          <w:sz w:val="24"/>
          <w:szCs w:val="24"/>
        </w:rPr>
        <w:t xml:space="preserve"> </w:t>
      </w:r>
      <w:r w:rsidRPr="00CB0C83">
        <w:rPr>
          <w:rFonts w:ascii="Arial" w:hAnsi="Arial" w:cs="Arial"/>
          <w:sz w:val="24"/>
          <w:szCs w:val="24"/>
        </w:rPr>
        <w:t>показатели</w:t>
      </w:r>
      <w:r w:rsidRPr="00CB0C83">
        <w:rPr>
          <w:rFonts w:ascii="Arial" w:hAnsi="Arial" w:cs="Arial"/>
          <w:spacing w:val="-4"/>
          <w:sz w:val="24"/>
          <w:szCs w:val="24"/>
        </w:rPr>
        <w:t xml:space="preserve"> </w:t>
      </w:r>
      <w:r w:rsidRPr="00CB0C83">
        <w:rPr>
          <w:rFonts w:ascii="Arial" w:hAnsi="Arial" w:cs="Arial"/>
          <w:sz w:val="24"/>
          <w:szCs w:val="24"/>
        </w:rPr>
        <w:t>и</w:t>
      </w:r>
      <w:r w:rsidRPr="00CB0C83">
        <w:rPr>
          <w:rFonts w:ascii="Arial" w:hAnsi="Arial" w:cs="Arial"/>
          <w:spacing w:val="-4"/>
          <w:sz w:val="24"/>
          <w:szCs w:val="24"/>
        </w:rPr>
        <w:t xml:space="preserve"> </w:t>
      </w:r>
      <w:r w:rsidRPr="00CB0C83">
        <w:rPr>
          <w:rFonts w:ascii="Arial" w:hAnsi="Arial" w:cs="Arial"/>
          <w:sz w:val="24"/>
          <w:szCs w:val="24"/>
        </w:rPr>
        <w:t>их</w:t>
      </w:r>
      <w:r w:rsidRPr="00CB0C83">
        <w:rPr>
          <w:rFonts w:ascii="Arial" w:hAnsi="Arial" w:cs="Arial"/>
          <w:spacing w:val="-3"/>
          <w:sz w:val="24"/>
          <w:szCs w:val="24"/>
        </w:rPr>
        <w:t xml:space="preserve"> </w:t>
      </w:r>
      <w:r w:rsidRPr="00CB0C83">
        <w:rPr>
          <w:rFonts w:ascii="Arial" w:hAnsi="Arial" w:cs="Arial"/>
          <w:sz w:val="24"/>
          <w:szCs w:val="24"/>
        </w:rPr>
        <w:t>целевые</w:t>
      </w:r>
      <w:r w:rsidRPr="00CB0C83">
        <w:rPr>
          <w:rFonts w:ascii="Arial" w:hAnsi="Arial" w:cs="Arial"/>
          <w:spacing w:val="-4"/>
          <w:sz w:val="24"/>
          <w:szCs w:val="24"/>
        </w:rPr>
        <w:t xml:space="preserve"> </w:t>
      </w:r>
      <w:r w:rsidRPr="00CB0C83">
        <w:rPr>
          <w:rFonts w:ascii="Arial" w:hAnsi="Arial" w:cs="Arial"/>
          <w:spacing w:val="-2"/>
          <w:sz w:val="24"/>
          <w:szCs w:val="24"/>
        </w:rPr>
        <w:t>значения:</w:t>
      </w:r>
    </w:p>
    <w:p w:rsidR="004D3F33" w:rsidRPr="00CB0C83" w:rsidRDefault="00C40281">
      <w:pPr>
        <w:pStyle w:val="a3"/>
        <w:ind w:right="148"/>
        <w:rPr>
          <w:rFonts w:ascii="Arial" w:hAnsi="Arial" w:cs="Arial"/>
          <w:sz w:val="24"/>
          <w:szCs w:val="24"/>
        </w:rPr>
      </w:pPr>
      <w:r w:rsidRPr="00CB0C83">
        <w:rPr>
          <w:rFonts w:ascii="Arial" w:hAnsi="Arial" w:cs="Arial"/>
          <w:sz w:val="24"/>
          <w:szCs w:val="24"/>
        </w:rPr>
        <w:t>Доля устраненных нарушений из числа выявленных нарушений обязательных требований - 70%.</w:t>
      </w:r>
    </w:p>
    <w:p w:rsidR="004D3F33" w:rsidRPr="00CB0C83" w:rsidRDefault="00C40281">
      <w:pPr>
        <w:pStyle w:val="a3"/>
        <w:ind w:right="147"/>
        <w:rPr>
          <w:rFonts w:ascii="Arial" w:hAnsi="Arial" w:cs="Arial"/>
          <w:sz w:val="24"/>
          <w:szCs w:val="24"/>
        </w:rPr>
      </w:pPr>
      <w:r w:rsidRPr="00CB0C83">
        <w:rPr>
          <w:rFonts w:ascii="Arial" w:hAnsi="Arial" w:cs="Arial"/>
          <w:sz w:val="24"/>
          <w:szCs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4D3F33" w:rsidRPr="00CB0C83" w:rsidRDefault="00C40281">
      <w:pPr>
        <w:pStyle w:val="a3"/>
        <w:spacing w:line="321" w:lineRule="exact"/>
        <w:ind w:left="849" w:firstLine="0"/>
        <w:rPr>
          <w:rFonts w:ascii="Arial" w:hAnsi="Arial" w:cs="Arial"/>
          <w:sz w:val="24"/>
          <w:szCs w:val="24"/>
        </w:rPr>
      </w:pPr>
      <w:r w:rsidRPr="00CB0C83">
        <w:rPr>
          <w:rFonts w:ascii="Arial" w:hAnsi="Arial" w:cs="Arial"/>
          <w:sz w:val="24"/>
          <w:szCs w:val="24"/>
        </w:rPr>
        <w:t>Доля</w:t>
      </w:r>
      <w:r w:rsidRPr="00CB0C83">
        <w:rPr>
          <w:rFonts w:ascii="Arial" w:hAnsi="Arial" w:cs="Arial"/>
          <w:spacing w:val="-10"/>
          <w:sz w:val="24"/>
          <w:szCs w:val="24"/>
        </w:rPr>
        <w:t xml:space="preserve"> </w:t>
      </w:r>
      <w:r w:rsidRPr="00CB0C83">
        <w:rPr>
          <w:rFonts w:ascii="Arial" w:hAnsi="Arial" w:cs="Arial"/>
          <w:sz w:val="24"/>
          <w:szCs w:val="24"/>
        </w:rPr>
        <w:t>отмененных</w:t>
      </w:r>
      <w:r w:rsidRPr="00CB0C83">
        <w:rPr>
          <w:rFonts w:ascii="Arial" w:hAnsi="Arial" w:cs="Arial"/>
          <w:spacing w:val="-9"/>
          <w:sz w:val="24"/>
          <w:szCs w:val="24"/>
        </w:rPr>
        <w:t xml:space="preserve"> </w:t>
      </w:r>
      <w:r w:rsidRPr="00CB0C83">
        <w:rPr>
          <w:rFonts w:ascii="Arial" w:hAnsi="Arial" w:cs="Arial"/>
          <w:sz w:val="24"/>
          <w:szCs w:val="24"/>
        </w:rPr>
        <w:t>результатов</w:t>
      </w:r>
      <w:r w:rsidRPr="00CB0C83">
        <w:rPr>
          <w:rFonts w:ascii="Arial" w:hAnsi="Arial" w:cs="Arial"/>
          <w:spacing w:val="-6"/>
          <w:sz w:val="24"/>
          <w:szCs w:val="24"/>
        </w:rPr>
        <w:t xml:space="preserve"> </w:t>
      </w:r>
      <w:r w:rsidRPr="00CB0C83">
        <w:rPr>
          <w:rFonts w:ascii="Arial" w:hAnsi="Arial" w:cs="Arial"/>
          <w:sz w:val="24"/>
          <w:szCs w:val="24"/>
        </w:rPr>
        <w:t>контрольных</w:t>
      </w:r>
      <w:r w:rsidRPr="00CB0C83">
        <w:rPr>
          <w:rFonts w:ascii="Arial" w:hAnsi="Arial" w:cs="Arial"/>
          <w:spacing w:val="-6"/>
          <w:sz w:val="24"/>
          <w:szCs w:val="24"/>
        </w:rPr>
        <w:t xml:space="preserve"> </w:t>
      </w:r>
      <w:r w:rsidRPr="00CB0C83">
        <w:rPr>
          <w:rFonts w:ascii="Arial" w:hAnsi="Arial" w:cs="Arial"/>
          <w:sz w:val="24"/>
          <w:szCs w:val="24"/>
        </w:rPr>
        <w:t>мероприятий</w:t>
      </w:r>
      <w:r w:rsidRPr="00CB0C83">
        <w:rPr>
          <w:rFonts w:ascii="Arial" w:hAnsi="Arial" w:cs="Arial"/>
          <w:spacing w:val="-1"/>
          <w:sz w:val="24"/>
          <w:szCs w:val="24"/>
        </w:rPr>
        <w:t xml:space="preserve"> </w:t>
      </w:r>
      <w:r w:rsidRPr="00CB0C83">
        <w:rPr>
          <w:rFonts w:ascii="Arial" w:hAnsi="Arial" w:cs="Arial"/>
          <w:sz w:val="24"/>
          <w:szCs w:val="24"/>
        </w:rPr>
        <w:t>-</w:t>
      </w:r>
      <w:r w:rsidRPr="00CB0C83">
        <w:rPr>
          <w:rFonts w:ascii="Arial" w:hAnsi="Arial" w:cs="Arial"/>
          <w:spacing w:val="-7"/>
          <w:sz w:val="24"/>
          <w:szCs w:val="24"/>
        </w:rPr>
        <w:t xml:space="preserve"> </w:t>
      </w:r>
      <w:r w:rsidRPr="00CB0C83">
        <w:rPr>
          <w:rFonts w:ascii="Arial" w:hAnsi="Arial" w:cs="Arial"/>
          <w:spacing w:val="-5"/>
          <w:sz w:val="24"/>
          <w:szCs w:val="24"/>
        </w:rPr>
        <w:t>0%.</w:t>
      </w:r>
    </w:p>
    <w:p w:rsidR="004D3F33" w:rsidRPr="00CB0C83" w:rsidRDefault="00C40281">
      <w:pPr>
        <w:pStyle w:val="a3"/>
        <w:ind w:right="140"/>
        <w:rPr>
          <w:rFonts w:ascii="Arial" w:hAnsi="Arial" w:cs="Arial"/>
          <w:sz w:val="24"/>
          <w:szCs w:val="24"/>
        </w:rPr>
      </w:pPr>
      <w:r w:rsidRPr="00CB0C83">
        <w:rPr>
          <w:rFonts w:ascii="Arial" w:hAnsi="Arial" w:cs="Arial"/>
          <w:sz w:val="24"/>
          <w:szCs w:val="24"/>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4D3F33" w:rsidRPr="00CB0C83" w:rsidRDefault="00C40281">
      <w:pPr>
        <w:pStyle w:val="a4"/>
        <w:numPr>
          <w:ilvl w:val="0"/>
          <w:numId w:val="2"/>
        </w:numPr>
        <w:tabs>
          <w:tab w:val="left" w:pos="1128"/>
        </w:tabs>
        <w:spacing w:line="322" w:lineRule="exact"/>
        <w:ind w:left="1128" w:hanging="279"/>
        <w:rPr>
          <w:rFonts w:ascii="Arial" w:hAnsi="Arial" w:cs="Arial"/>
          <w:sz w:val="24"/>
          <w:szCs w:val="24"/>
        </w:rPr>
      </w:pPr>
      <w:r w:rsidRPr="00CB0C83">
        <w:rPr>
          <w:rFonts w:ascii="Arial" w:hAnsi="Arial" w:cs="Arial"/>
          <w:sz w:val="24"/>
          <w:szCs w:val="24"/>
        </w:rPr>
        <w:t>Индикативные</w:t>
      </w:r>
      <w:r w:rsidRPr="00CB0C83">
        <w:rPr>
          <w:rFonts w:ascii="Arial" w:hAnsi="Arial" w:cs="Arial"/>
          <w:spacing w:val="-13"/>
          <w:sz w:val="24"/>
          <w:szCs w:val="24"/>
        </w:rPr>
        <w:t xml:space="preserve"> </w:t>
      </w:r>
      <w:r w:rsidRPr="00CB0C83">
        <w:rPr>
          <w:rFonts w:ascii="Arial" w:hAnsi="Arial" w:cs="Arial"/>
          <w:spacing w:val="-2"/>
          <w:sz w:val="24"/>
          <w:szCs w:val="24"/>
        </w:rPr>
        <w:t>показатели:</w:t>
      </w:r>
    </w:p>
    <w:p w:rsidR="004D3F33" w:rsidRPr="00CB0C83" w:rsidRDefault="00C40281">
      <w:pPr>
        <w:pStyle w:val="a3"/>
        <w:spacing w:line="242" w:lineRule="auto"/>
        <w:ind w:right="138"/>
        <w:rPr>
          <w:rFonts w:ascii="Arial" w:hAnsi="Arial" w:cs="Arial"/>
          <w:sz w:val="24"/>
          <w:szCs w:val="24"/>
        </w:rPr>
      </w:pPr>
      <w:r w:rsidRPr="00CB0C83">
        <w:rPr>
          <w:rFonts w:ascii="Arial" w:hAnsi="Arial" w:cs="Arial"/>
          <w:sz w:val="24"/>
          <w:szCs w:val="24"/>
        </w:rPr>
        <w:t>При осуществлении муниципального контроля устанавливаются следующие индикативные показатели:</w:t>
      </w:r>
    </w:p>
    <w:p w:rsidR="004D3F33" w:rsidRPr="00CB0C83" w:rsidRDefault="00C40281">
      <w:pPr>
        <w:pStyle w:val="a4"/>
        <w:numPr>
          <w:ilvl w:val="1"/>
          <w:numId w:val="2"/>
        </w:numPr>
        <w:tabs>
          <w:tab w:val="left" w:pos="1183"/>
        </w:tabs>
        <w:ind w:right="146" w:firstLine="708"/>
        <w:rPr>
          <w:rFonts w:ascii="Arial" w:hAnsi="Arial" w:cs="Arial"/>
          <w:sz w:val="24"/>
          <w:szCs w:val="24"/>
        </w:rPr>
      </w:pPr>
      <w:r w:rsidRPr="00CB0C83">
        <w:rPr>
          <w:rFonts w:ascii="Arial" w:hAnsi="Arial" w:cs="Arial"/>
          <w:sz w:val="24"/>
          <w:szCs w:val="24"/>
        </w:rPr>
        <w:t>количество внеплановых контрольных мероприятий, проведенных за отчетный период;</w:t>
      </w:r>
    </w:p>
    <w:p w:rsidR="004D3F33" w:rsidRPr="00CB0C83" w:rsidRDefault="00C40281">
      <w:pPr>
        <w:pStyle w:val="a4"/>
        <w:numPr>
          <w:ilvl w:val="1"/>
          <w:numId w:val="2"/>
        </w:numPr>
        <w:tabs>
          <w:tab w:val="left" w:pos="1255"/>
        </w:tabs>
        <w:ind w:right="146" w:firstLine="708"/>
        <w:rPr>
          <w:rFonts w:ascii="Arial" w:hAnsi="Arial" w:cs="Arial"/>
          <w:sz w:val="24"/>
          <w:szCs w:val="24"/>
        </w:rPr>
      </w:pPr>
      <w:r w:rsidRPr="00CB0C83">
        <w:rPr>
          <w:rFonts w:ascii="Arial" w:hAnsi="Arial" w:cs="Arial"/>
          <w:sz w:val="24"/>
          <w:szCs w:val="24"/>
        </w:rPr>
        <w:t>общее количество контрольных мероприятий с взаимодействием, проведенных за отчетный период;</w:t>
      </w:r>
    </w:p>
    <w:p w:rsidR="004D3F33" w:rsidRPr="00CB0C83" w:rsidRDefault="00C40281">
      <w:pPr>
        <w:pStyle w:val="a4"/>
        <w:numPr>
          <w:ilvl w:val="1"/>
          <w:numId w:val="2"/>
        </w:numPr>
        <w:tabs>
          <w:tab w:val="left" w:pos="1039"/>
        </w:tabs>
        <w:ind w:right="140" w:firstLine="708"/>
        <w:rPr>
          <w:rFonts w:ascii="Arial" w:hAnsi="Arial" w:cs="Arial"/>
          <w:sz w:val="24"/>
          <w:szCs w:val="24"/>
        </w:rPr>
      </w:pPr>
      <w:r w:rsidRPr="00CB0C83">
        <w:rPr>
          <w:rFonts w:ascii="Arial" w:hAnsi="Arial" w:cs="Arial"/>
          <w:sz w:val="24"/>
          <w:szCs w:val="24"/>
        </w:rPr>
        <w:t>количество контрольных мероприятий с взаимодействием по каждому виду контрольных мероприятий, проведенных за отчетный период;</w:t>
      </w:r>
    </w:p>
    <w:p w:rsidR="004D3F33" w:rsidRPr="00CB0C83" w:rsidRDefault="00C40281">
      <w:pPr>
        <w:pStyle w:val="a4"/>
        <w:numPr>
          <w:ilvl w:val="1"/>
          <w:numId w:val="2"/>
        </w:numPr>
        <w:tabs>
          <w:tab w:val="left" w:pos="1204"/>
          <w:tab w:val="left" w:pos="2813"/>
          <w:tab w:val="left" w:pos="4643"/>
          <w:tab w:val="left" w:pos="6477"/>
          <w:tab w:val="left" w:pos="8377"/>
          <w:tab w:val="left" w:pos="10218"/>
        </w:tabs>
        <w:ind w:right="143" w:firstLine="708"/>
        <w:jc w:val="left"/>
        <w:rPr>
          <w:rFonts w:ascii="Arial" w:hAnsi="Arial" w:cs="Arial"/>
          <w:sz w:val="24"/>
          <w:szCs w:val="24"/>
        </w:rPr>
      </w:pPr>
      <w:r w:rsidRPr="00CB0C83">
        <w:rPr>
          <w:rFonts w:ascii="Arial" w:hAnsi="Arial" w:cs="Arial"/>
          <w:spacing w:val="-2"/>
          <w:sz w:val="24"/>
          <w:szCs w:val="24"/>
        </w:rPr>
        <w:t>количество</w:t>
      </w:r>
      <w:r w:rsidRPr="00CB0C83">
        <w:rPr>
          <w:rFonts w:ascii="Arial" w:hAnsi="Arial" w:cs="Arial"/>
          <w:sz w:val="24"/>
          <w:szCs w:val="24"/>
        </w:rPr>
        <w:tab/>
      </w:r>
      <w:r w:rsidRPr="00CB0C83">
        <w:rPr>
          <w:rFonts w:ascii="Arial" w:hAnsi="Arial" w:cs="Arial"/>
          <w:spacing w:val="-2"/>
          <w:sz w:val="24"/>
          <w:szCs w:val="24"/>
        </w:rPr>
        <w:t>внеплановых</w:t>
      </w:r>
      <w:r w:rsidRPr="00CB0C83">
        <w:rPr>
          <w:rFonts w:ascii="Arial" w:hAnsi="Arial" w:cs="Arial"/>
          <w:sz w:val="24"/>
          <w:szCs w:val="24"/>
        </w:rPr>
        <w:tab/>
      </w:r>
      <w:r w:rsidRPr="00CB0C83">
        <w:rPr>
          <w:rFonts w:ascii="Arial" w:hAnsi="Arial" w:cs="Arial"/>
          <w:spacing w:val="-2"/>
          <w:sz w:val="24"/>
          <w:szCs w:val="24"/>
        </w:rPr>
        <w:t>контрольных</w:t>
      </w:r>
      <w:r w:rsidRPr="00CB0C83">
        <w:rPr>
          <w:rFonts w:ascii="Arial" w:hAnsi="Arial" w:cs="Arial"/>
          <w:sz w:val="24"/>
          <w:szCs w:val="24"/>
        </w:rPr>
        <w:tab/>
      </w:r>
      <w:r w:rsidRPr="00CB0C83">
        <w:rPr>
          <w:rFonts w:ascii="Arial" w:hAnsi="Arial" w:cs="Arial"/>
          <w:spacing w:val="-2"/>
          <w:sz w:val="24"/>
          <w:szCs w:val="24"/>
        </w:rPr>
        <w:t>мероприятий,</w:t>
      </w:r>
      <w:r w:rsidRPr="00CB0C83">
        <w:rPr>
          <w:rFonts w:ascii="Arial" w:hAnsi="Arial" w:cs="Arial"/>
          <w:sz w:val="24"/>
          <w:szCs w:val="24"/>
        </w:rPr>
        <w:tab/>
      </w:r>
      <w:r w:rsidRPr="00CB0C83">
        <w:rPr>
          <w:rFonts w:ascii="Arial" w:hAnsi="Arial" w:cs="Arial"/>
          <w:spacing w:val="-2"/>
          <w:sz w:val="24"/>
          <w:szCs w:val="24"/>
        </w:rPr>
        <w:t>проведенных</w:t>
      </w:r>
      <w:r w:rsidRPr="00CB0C83">
        <w:rPr>
          <w:rFonts w:ascii="Arial" w:hAnsi="Arial" w:cs="Arial"/>
          <w:sz w:val="24"/>
          <w:szCs w:val="24"/>
        </w:rPr>
        <w:tab/>
      </w:r>
      <w:r w:rsidRPr="00CB0C83">
        <w:rPr>
          <w:rFonts w:ascii="Arial" w:hAnsi="Arial" w:cs="Arial"/>
          <w:spacing w:val="-10"/>
          <w:sz w:val="24"/>
          <w:szCs w:val="24"/>
        </w:rPr>
        <w:t xml:space="preserve">с </w:t>
      </w:r>
      <w:r w:rsidRPr="00CB0C83">
        <w:rPr>
          <w:rFonts w:ascii="Arial" w:hAnsi="Arial" w:cs="Arial"/>
          <w:sz w:val="24"/>
          <w:szCs w:val="24"/>
        </w:rPr>
        <w:t>использованием средств дистанционного взаимодействия, за отчетный период;</w:t>
      </w:r>
    </w:p>
    <w:p w:rsidR="004D3F33" w:rsidRPr="00CB0C83" w:rsidRDefault="00C40281">
      <w:pPr>
        <w:pStyle w:val="a4"/>
        <w:numPr>
          <w:ilvl w:val="1"/>
          <w:numId w:val="2"/>
        </w:numPr>
        <w:tabs>
          <w:tab w:val="left" w:pos="1165"/>
          <w:tab w:val="left" w:pos="2739"/>
          <w:tab w:val="left" w:pos="4600"/>
          <w:tab w:val="left" w:pos="7076"/>
          <w:tab w:val="left" w:pos="8304"/>
          <w:tab w:val="left" w:pos="10109"/>
        </w:tabs>
        <w:ind w:right="141" w:firstLine="708"/>
        <w:jc w:val="left"/>
        <w:rPr>
          <w:rFonts w:ascii="Arial" w:hAnsi="Arial" w:cs="Arial"/>
          <w:sz w:val="24"/>
          <w:szCs w:val="24"/>
        </w:rPr>
      </w:pPr>
      <w:r w:rsidRPr="00CB0C83">
        <w:rPr>
          <w:rFonts w:ascii="Arial" w:hAnsi="Arial" w:cs="Arial"/>
          <w:spacing w:val="-2"/>
          <w:sz w:val="24"/>
          <w:szCs w:val="24"/>
        </w:rPr>
        <w:t>количество</w:t>
      </w:r>
      <w:r w:rsidRPr="00CB0C83">
        <w:rPr>
          <w:rFonts w:ascii="Arial" w:hAnsi="Arial" w:cs="Arial"/>
          <w:sz w:val="24"/>
          <w:szCs w:val="24"/>
        </w:rPr>
        <w:tab/>
      </w:r>
      <w:r w:rsidRPr="00CB0C83">
        <w:rPr>
          <w:rFonts w:ascii="Arial" w:hAnsi="Arial" w:cs="Arial"/>
          <w:spacing w:val="-2"/>
          <w:sz w:val="24"/>
          <w:szCs w:val="24"/>
        </w:rPr>
        <w:t>обязательных</w:t>
      </w:r>
      <w:r w:rsidRPr="00CB0C83">
        <w:rPr>
          <w:rFonts w:ascii="Arial" w:hAnsi="Arial" w:cs="Arial"/>
          <w:sz w:val="24"/>
          <w:szCs w:val="24"/>
        </w:rPr>
        <w:tab/>
      </w:r>
      <w:r w:rsidRPr="00CB0C83">
        <w:rPr>
          <w:rFonts w:ascii="Arial" w:hAnsi="Arial" w:cs="Arial"/>
          <w:spacing w:val="-2"/>
          <w:sz w:val="24"/>
          <w:szCs w:val="24"/>
        </w:rPr>
        <w:t>профилактических</w:t>
      </w:r>
      <w:r w:rsidRPr="00CB0C83">
        <w:rPr>
          <w:rFonts w:ascii="Arial" w:hAnsi="Arial" w:cs="Arial"/>
          <w:sz w:val="24"/>
          <w:szCs w:val="24"/>
        </w:rPr>
        <w:tab/>
      </w:r>
      <w:r w:rsidRPr="00CB0C83">
        <w:rPr>
          <w:rFonts w:ascii="Arial" w:hAnsi="Arial" w:cs="Arial"/>
          <w:spacing w:val="-2"/>
          <w:sz w:val="24"/>
          <w:szCs w:val="24"/>
        </w:rPr>
        <w:t>визитов,</w:t>
      </w:r>
      <w:r w:rsidRPr="00CB0C83">
        <w:rPr>
          <w:rFonts w:ascii="Arial" w:hAnsi="Arial" w:cs="Arial"/>
          <w:sz w:val="24"/>
          <w:szCs w:val="24"/>
        </w:rPr>
        <w:tab/>
      </w:r>
      <w:r w:rsidRPr="00CB0C83">
        <w:rPr>
          <w:rFonts w:ascii="Arial" w:hAnsi="Arial" w:cs="Arial"/>
          <w:spacing w:val="-2"/>
          <w:sz w:val="24"/>
          <w:szCs w:val="24"/>
        </w:rPr>
        <w:t>проведенных</w:t>
      </w:r>
      <w:r w:rsidRPr="00CB0C83">
        <w:rPr>
          <w:rFonts w:ascii="Arial" w:hAnsi="Arial" w:cs="Arial"/>
          <w:sz w:val="24"/>
          <w:szCs w:val="24"/>
        </w:rPr>
        <w:tab/>
      </w:r>
      <w:r w:rsidRPr="00CB0C83">
        <w:rPr>
          <w:rFonts w:ascii="Arial" w:hAnsi="Arial" w:cs="Arial"/>
          <w:spacing w:val="-6"/>
          <w:sz w:val="24"/>
          <w:szCs w:val="24"/>
        </w:rPr>
        <w:t xml:space="preserve">за </w:t>
      </w:r>
      <w:r w:rsidRPr="00CB0C83">
        <w:rPr>
          <w:rFonts w:ascii="Arial" w:hAnsi="Arial" w:cs="Arial"/>
          <w:sz w:val="24"/>
          <w:szCs w:val="24"/>
        </w:rPr>
        <w:t>отчетный период;</w:t>
      </w:r>
    </w:p>
    <w:p w:rsidR="004D3F33" w:rsidRPr="00CB0C83" w:rsidRDefault="00C40281">
      <w:pPr>
        <w:pStyle w:val="a4"/>
        <w:numPr>
          <w:ilvl w:val="1"/>
          <w:numId w:val="2"/>
        </w:numPr>
        <w:tabs>
          <w:tab w:val="left" w:pos="1089"/>
        </w:tabs>
        <w:ind w:right="147" w:firstLine="708"/>
        <w:jc w:val="left"/>
        <w:rPr>
          <w:rFonts w:ascii="Arial" w:hAnsi="Arial" w:cs="Arial"/>
          <w:sz w:val="24"/>
          <w:szCs w:val="24"/>
        </w:rPr>
      </w:pPr>
      <w:r w:rsidRPr="00CB0C83">
        <w:rPr>
          <w:rFonts w:ascii="Arial" w:hAnsi="Arial" w:cs="Arial"/>
          <w:sz w:val="24"/>
          <w:szCs w:val="24"/>
        </w:rPr>
        <w:t>количество</w:t>
      </w:r>
      <w:r w:rsidRPr="00CB0C83">
        <w:rPr>
          <w:rFonts w:ascii="Arial" w:hAnsi="Arial" w:cs="Arial"/>
          <w:spacing w:val="40"/>
          <w:sz w:val="24"/>
          <w:szCs w:val="24"/>
        </w:rPr>
        <w:t xml:space="preserve"> </w:t>
      </w:r>
      <w:r w:rsidRPr="00CB0C83">
        <w:rPr>
          <w:rFonts w:ascii="Arial" w:hAnsi="Arial" w:cs="Arial"/>
          <w:sz w:val="24"/>
          <w:szCs w:val="24"/>
        </w:rPr>
        <w:t>предостережений</w:t>
      </w:r>
      <w:r w:rsidRPr="00CB0C83">
        <w:rPr>
          <w:rFonts w:ascii="Arial" w:hAnsi="Arial" w:cs="Arial"/>
          <w:spacing w:val="40"/>
          <w:sz w:val="24"/>
          <w:szCs w:val="24"/>
        </w:rPr>
        <w:t xml:space="preserve"> </w:t>
      </w:r>
      <w:r w:rsidRPr="00CB0C83">
        <w:rPr>
          <w:rFonts w:ascii="Arial" w:hAnsi="Arial" w:cs="Arial"/>
          <w:sz w:val="24"/>
          <w:szCs w:val="24"/>
        </w:rPr>
        <w:t>о</w:t>
      </w:r>
      <w:r w:rsidRPr="00CB0C83">
        <w:rPr>
          <w:rFonts w:ascii="Arial" w:hAnsi="Arial" w:cs="Arial"/>
          <w:spacing w:val="40"/>
          <w:sz w:val="24"/>
          <w:szCs w:val="24"/>
        </w:rPr>
        <w:t xml:space="preserve"> </w:t>
      </w:r>
      <w:r w:rsidRPr="00CB0C83">
        <w:rPr>
          <w:rFonts w:ascii="Arial" w:hAnsi="Arial" w:cs="Arial"/>
          <w:sz w:val="24"/>
          <w:szCs w:val="24"/>
        </w:rPr>
        <w:t>недопустимости</w:t>
      </w:r>
      <w:r w:rsidRPr="00CB0C83">
        <w:rPr>
          <w:rFonts w:ascii="Arial" w:hAnsi="Arial" w:cs="Arial"/>
          <w:spacing w:val="40"/>
          <w:sz w:val="24"/>
          <w:szCs w:val="24"/>
        </w:rPr>
        <w:t xml:space="preserve"> </w:t>
      </w:r>
      <w:r w:rsidRPr="00CB0C83">
        <w:rPr>
          <w:rFonts w:ascii="Arial" w:hAnsi="Arial" w:cs="Arial"/>
          <w:sz w:val="24"/>
          <w:szCs w:val="24"/>
        </w:rPr>
        <w:t>нарушения</w:t>
      </w:r>
      <w:r w:rsidRPr="00CB0C83">
        <w:rPr>
          <w:rFonts w:ascii="Arial" w:hAnsi="Arial" w:cs="Arial"/>
          <w:spacing w:val="40"/>
          <w:sz w:val="24"/>
          <w:szCs w:val="24"/>
        </w:rPr>
        <w:t xml:space="preserve"> </w:t>
      </w:r>
      <w:r w:rsidRPr="00CB0C83">
        <w:rPr>
          <w:rFonts w:ascii="Arial" w:hAnsi="Arial" w:cs="Arial"/>
          <w:sz w:val="24"/>
          <w:szCs w:val="24"/>
        </w:rPr>
        <w:t>обязательных требований, объявленных за отчетный период;</w:t>
      </w:r>
    </w:p>
    <w:p w:rsidR="004D3F33" w:rsidRPr="00CB0C83" w:rsidRDefault="00C40281">
      <w:pPr>
        <w:pStyle w:val="a4"/>
        <w:numPr>
          <w:ilvl w:val="1"/>
          <w:numId w:val="2"/>
        </w:numPr>
        <w:tabs>
          <w:tab w:val="left" w:pos="1070"/>
        </w:tabs>
        <w:ind w:right="146" w:firstLine="708"/>
        <w:jc w:val="left"/>
        <w:rPr>
          <w:rFonts w:ascii="Arial" w:hAnsi="Arial" w:cs="Arial"/>
          <w:sz w:val="24"/>
          <w:szCs w:val="24"/>
        </w:rPr>
      </w:pPr>
      <w:r w:rsidRPr="00CB0C83">
        <w:rPr>
          <w:rFonts w:ascii="Arial" w:hAnsi="Arial" w:cs="Arial"/>
          <w:sz w:val="24"/>
          <w:szCs w:val="24"/>
        </w:rPr>
        <w:t>количество</w:t>
      </w:r>
      <w:r w:rsidRPr="00CB0C83">
        <w:rPr>
          <w:rFonts w:ascii="Arial" w:hAnsi="Arial" w:cs="Arial"/>
          <w:spacing w:val="40"/>
          <w:sz w:val="24"/>
          <w:szCs w:val="24"/>
        </w:rPr>
        <w:t xml:space="preserve"> </w:t>
      </w:r>
      <w:r w:rsidRPr="00CB0C83">
        <w:rPr>
          <w:rFonts w:ascii="Arial" w:hAnsi="Arial" w:cs="Arial"/>
          <w:sz w:val="24"/>
          <w:szCs w:val="24"/>
        </w:rPr>
        <w:t>контрольных</w:t>
      </w:r>
      <w:r w:rsidRPr="00CB0C83">
        <w:rPr>
          <w:rFonts w:ascii="Arial" w:hAnsi="Arial" w:cs="Arial"/>
          <w:spacing w:val="40"/>
          <w:sz w:val="24"/>
          <w:szCs w:val="24"/>
        </w:rPr>
        <w:t xml:space="preserve"> </w:t>
      </w:r>
      <w:r w:rsidRPr="00CB0C83">
        <w:rPr>
          <w:rFonts w:ascii="Arial" w:hAnsi="Arial" w:cs="Arial"/>
          <w:sz w:val="24"/>
          <w:szCs w:val="24"/>
        </w:rPr>
        <w:t>мероприятий,</w:t>
      </w:r>
      <w:r w:rsidRPr="00CB0C83">
        <w:rPr>
          <w:rFonts w:ascii="Arial" w:hAnsi="Arial" w:cs="Arial"/>
          <w:spacing w:val="40"/>
          <w:sz w:val="24"/>
          <w:szCs w:val="24"/>
        </w:rPr>
        <w:t xml:space="preserve"> </w:t>
      </w:r>
      <w:r w:rsidRPr="00CB0C83">
        <w:rPr>
          <w:rFonts w:ascii="Arial" w:hAnsi="Arial" w:cs="Arial"/>
          <w:sz w:val="24"/>
          <w:szCs w:val="24"/>
        </w:rPr>
        <w:t>по</w:t>
      </w:r>
      <w:r w:rsidRPr="00CB0C83">
        <w:rPr>
          <w:rFonts w:ascii="Arial" w:hAnsi="Arial" w:cs="Arial"/>
          <w:spacing w:val="40"/>
          <w:sz w:val="24"/>
          <w:szCs w:val="24"/>
        </w:rPr>
        <w:t xml:space="preserve"> </w:t>
      </w:r>
      <w:r w:rsidRPr="00CB0C83">
        <w:rPr>
          <w:rFonts w:ascii="Arial" w:hAnsi="Arial" w:cs="Arial"/>
          <w:sz w:val="24"/>
          <w:szCs w:val="24"/>
        </w:rPr>
        <w:t>результатам</w:t>
      </w:r>
      <w:r w:rsidRPr="00CB0C83">
        <w:rPr>
          <w:rFonts w:ascii="Arial" w:hAnsi="Arial" w:cs="Arial"/>
          <w:spacing w:val="40"/>
          <w:sz w:val="24"/>
          <w:szCs w:val="24"/>
        </w:rPr>
        <w:t xml:space="preserve"> </w:t>
      </w:r>
      <w:r w:rsidRPr="00CB0C83">
        <w:rPr>
          <w:rFonts w:ascii="Arial" w:hAnsi="Arial" w:cs="Arial"/>
          <w:sz w:val="24"/>
          <w:szCs w:val="24"/>
        </w:rPr>
        <w:t>которых</w:t>
      </w:r>
      <w:r w:rsidRPr="00CB0C83">
        <w:rPr>
          <w:rFonts w:ascii="Arial" w:hAnsi="Arial" w:cs="Arial"/>
          <w:spacing w:val="40"/>
          <w:sz w:val="24"/>
          <w:szCs w:val="24"/>
        </w:rPr>
        <w:t xml:space="preserve"> </w:t>
      </w:r>
      <w:r w:rsidRPr="00CB0C83">
        <w:rPr>
          <w:rFonts w:ascii="Arial" w:hAnsi="Arial" w:cs="Arial"/>
          <w:sz w:val="24"/>
          <w:szCs w:val="24"/>
        </w:rPr>
        <w:t>выявлены нарушения обязательных требований, за отчетный период;</w:t>
      </w:r>
    </w:p>
    <w:p w:rsidR="004D3F33" w:rsidRPr="00CB0C83" w:rsidRDefault="00C40281">
      <w:pPr>
        <w:pStyle w:val="a4"/>
        <w:numPr>
          <w:ilvl w:val="1"/>
          <w:numId w:val="2"/>
        </w:numPr>
        <w:tabs>
          <w:tab w:val="left" w:pos="1044"/>
        </w:tabs>
        <w:ind w:right="148" w:firstLine="708"/>
        <w:jc w:val="left"/>
        <w:rPr>
          <w:rFonts w:ascii="Arial" w:hAnsi="Arial" w:cs="Arial"/>
          <w:sz w:val="24"/>
          <w:szCs w:val="24"/>
        </w:rPr>
      </w:pPr>
      <w:r w:rsidRPr="00CB0C83">
        <w:rPr>
          <w:rFonts w:ascii="Arial" w:hAnsi="Arial" w:cs="Arial"/>
          <w:sz w:val="24"/>
          <w:szCs w:val="24"/>
        </w:rPr>
        <w:t>количество направленных в органы прокуратуры заявлений о согласовании проведения контрольных мероприятий, за отчетный период;</w:t>
      </w:r>
    </w:p>
    <w:p w:rsidR="004D3F33" w:rsidRPr="00CB0C83" w:rsidRDefault="00C40281">
      <w:pPr>
        <w:pStyle w:val="a4"/>
        <w:numPr>
          <w:ilvl w:val="1"/>
          <w:numId w:val="2"/>
        </w:numPr>
        <w:tabs>
          <w:tab w:val="left" w:pos="1044"/>
        </w:tabs>
        <w:spacing w:before="65"/>
        <w:ind w:right="144" w:firstLine="708"/>
        <w:rPr>
          <w:rFonts w:ascii="Arial" w:hAnsi="Arial" w:cs="Arial"/>
          <w:sz w:val="24"/>
          <w:szCs w:val="24"/>
        </w:rPr>
      </w:pPr>
      <w:r w:rsidRPr="00CB0C83">
        <w:rPr>
          <w:rFonts w:ascii="Arial" w:hAnsi="Arial" w:cs="Arial"/>
          <w:sz w:val="24"/>
          <w:szCs w:val="24"/>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4D3F33" w:rsidRPr="00CB0C83" w:rsidRDefault="00C40281">
      <w:pPr>
        <w:pStyle w:val="a4"/>
        <w:numPr>
          <w:ilvl w:val="1"/>
          <w:numId w:val="2"/>
        </w:numPr>
        <w:tabs>
          <w:tab w:val="left" w:pos="1011"/>
        </w:tabs>
        <w:spacing w:before="1" w:line="322" w:lineRule="exact"/>
        <w:ind w:left="1011" w:hanging="162"/>
        <w:rPr>
          <w:rFonts w:ascii="Arial" w:hAnsi="Arial" w:cs="Arial"/>
          <w:sz w:val="24"/>
          <w:szCs w:val="24"/>
        </w:rPr>
      </w:pPr>
      <w:r w:rsidRPr="00CB0C83">
        <w:rPr>
          <w:rFonts w:ascii="Arial" w:hAnsi="Arial" w:cs="Arial"/>
          <w:sz w:val="24"/>
          <w:szCs w:val="24"/>
        </w:rPr>
        <w:t>общее</w:t>
      </w:r>
      <w:r w:rsidRPr="00CB0C83">
        <w:rPr>
          <w:rFonts w:ascii="Arial" w:hAnsi="Arial" w:cs="Arial"/>
          <w:spacing w:val="-8"/>
          <w:sz w:val="24"/>
          <w:szCs w:val="24"/>
        </w:rPr>
        <w:t xml:space="preserve"> </w:t>
      </w:r>
      <w:r w:rsidRPr="00CB0C83">
        <w:rPr>
          <w:rFonts w:ascii="Arial" w:hAnsi="Arial" w:cs="Arial"/>
          <w:sz w:val="24"/>
          <w:szCs w:val="24"/>
        </w:rPr>
        <w:t>количество</w:t>
      </w:r>
      <w:r w:rsidRPr="00CB0C83">
        <w:rPr>
          <w:rFonts w:ascii="Arial" w:hAnsi="Arial" w:cs="Arial"/>
          <w:spacing w:val="-9"/>
          <w:sz w:val="24"/>
          <w:szCs w:val="24"/>
        </w:rPr>
        <w:t xml:space="preserve"> </w:t>
      </w:r>
      <w:r w:rsidRPr="00CB0C83">
        <w:rPr>
          <w:rFonts w:ascii="Arial" w:hAnsi="Arial" w:cs="Arial"/>
          <w:sz w:val="24"/>
          <w:szCs w:val="24"/>
        </w:rPr>
        <w:t>учтенных</w:t>
      </w:r>
      <w:r w:rsidRPr="00CB0C83">
        <w:rPr>
          <w:rFonts w:ascii="Arial" w:hAnsi="Arial" w:cs="Arial"/>
          <w:spacing w:val="-5"/>
          <w:sz w:val="24"/>
          <w:szCs w:val="24"/>
        </w:rPr>
        <w:t xml:space="preserve"> </w:t>
      </w:r>
      <w:r w:rsidRPr="00CB0C83">
        <w:rPr>
          <w:rFonts w:ascii="Arial" w:hAnsi="Arial" w:cs="Arial"/>
          <w:sz w:val="24"/>
          <w:szCs w:val="24"/>
        </w:rPr>
        <w:t>объектов</w:t>
      </w:r>
      <w:r w:rsidRPr="00CB0C83">
        <w:rPr>
          <w:rFonts w:ascii="Arial" w:hAnsi="Arial" w:cs="Arial"/>
          <w:spacing w:val="-7"/>
          <w:sz w:val="24"/>
          <w:szCs w:val="24"/>
        </w:rPr>
        <w:t xml:space="preserve"> </w:t>
      </w:r>
      <w:r w:rsidRPr="00CB0C83">
        <w:rPr>
          <w:rFonts w:ascii="Arial" w:hAnsi="Arial" w:cs="Arial"/>
          <w:sz w:val="24"/>
          <w:szCs w:val="24"/>
        </w:rPr>
        <w:t>контроля</w:t>
      </w:r>
      <w:r w:rsidRPr="00CB0C83">
        <w:rPr>
          <w:rFonts w:ascii="Arial" w:hAnsi="Arial" w:cs="Arial"/>
          <w:spacing w:val="-6"/>
          <w:sz w:val="24"/>
          <w:szCs w:val="24"/>
        </w:rPr>
        <w:t xml:space="preserve"> </w:t>
      </w:r>
      <w:r w:rsidRPr="00CB0C83">
        <w:rPr>
          <w:rFonts w:ascii="Arial" w:hAnsi="Arial" w:cs="Arial"/>
          <w:sz w:val="24"/>
          <w:szCs w:val="24"/>
        </w:rPr>
        <w:t>на</w:t>
      </w:r>
      <w:r w:rsidRPr="00CB0C83">
        <w:rPr>
          <w:rFonts w:ascii="Arial" w:hAnsi="Arial" w:cs="Arial"/>
          <w:spacing w:val="-6"/>
          <w:sz w:val="24"/>
          <w:szCs w:val="24"/>
        </w:rPr>
        <w:t xml:space="preserve"> </w:t>
      </w:r>
      <w:r w:rsidRPr="00CB0C83">
        <w:rPr>
          <w:rFonts w:ascii="Arial" w:hAnsi="Arial" w:cs="Arial"/>
          <w:sz w:val="24"/>
          <w:szCs w:val="24"/>
        </w:rPr>
        <w:t>конец</w:t>
      </w:r>
      <w:r w:rsidRPr="00CB0C83">
        <w:rPr>
          <w:rFonts w:ascii="Arial" w:hAnsi="Arial" w:cs="Arial"/>
          <w:spacing w:val="-6"/>
          <w:sz w:val="24"/>
          <w:szCs w:val="24"/>
        </w:rPr>
        <w:t xml:space="preserve"> </w:t>
      </w:r>
      <w:r w:rsidRPr="00CB0C83">
        <w:rPr>
          <w:rFonts w:ascii="Arial" w:hAnsi="Arial" w:cs="Arial"/>
          <w:sz w:val="24"/>
          <w:szCs w:val="24"/>
        </w:rPr>
        <w:t>отчетного</w:t>
      </w:r>
      <w:r w:rsidRPr="00CB0C83">
        <w:rPr>
          <w:rFonts w:ascii="Arial" w:hAnsi="Arial" w:cs="Arial"/>
          <w:spacing w:val="-4"/>
          <w:sz w:val="24"/>
          <w:szCs w:val="24"/>
        </w:rPr>
        <w:t xml:space="preserve"> </w:t>
      </w:r>
      <w:r w:rsidRPr="00CB0C83">
        <w:rPr>
          <w:rFonts w:ascii="Arial" w:hAnsi="Arial" w:cs="Arial"/>
          <w:spacing w:val="-2"/>
          <w:sz w:val="24"/>
          <w:szCs w:val="24"/>
        </w:rPr>
        <w:t>периода;</w:t>
      </w:r>
    </w:p>
    <w:p w:rsidR="004D3F33" w:rsidRPr="00CB0C83" w:rsidRDefault="00C40281">
      <w:pPr>
        <w:pStyle w:val="a4"/>
        <w:numPr>
          <w:ilvl w:val="1"/>
          <w:numId w:val="2"/>
        </w:numPr>
        <w:tabs>
          <w:tab w:val="left" w:pos="1011"/>
        </w:tabs>
        <w:spacing w:line="322" w:lineRule="exact"/>
        <w:ind w:left="1011" w:hanging="162"/>
        <w:rPr>
          <w:rFonts w:ascii="Arial" w:hAnsi="Arial" w:cs="Arial"/>
          <w:sz w:val="24"/>
          <w:szCs w:val="24"/>
        </w:rPr>
      </w:pPr>
      <w:r w:rsidRPr="00CB0C83">
        <w:rPr>
          <w:rFonts w:ascii="Arial" w:hAnsi="Arial" w:cs="Arial"/>
          <w:sz w:val="24"/>
          <w:szCs w:val="24"/>
        </w:rPr>
        <w:t>количество</w:t>
      </w:r>
      <w:r w:rsidRPr="00CB0C83">
        <w:rPr>
          <w:rFonts w:ascii="Arial" w:hAnsi="Arial" w:cs="Arial"/>
          <w:spacing w:val="-7"/>
          <w:sz w:val="24"/>
          <w:szCs w:val="24"/>
        </w:rPr>
        <w:t xml:space="preserve"> </w:t>
      </w:r>
      <w:r w:rsidRPr="00CB0C83">
        <w:rPr>
          <w:rFonts w:ascii="Arial" w:hAnsi="Arial" w:cs="Arial"/>
          <w:sz w:val="24"/>
          <w:szCs w:val="24"/>
        </w:rPr>
        <w:t>учтенных</w:t>
      </w:r>
      <w:r w:rsidRPr="00CB0C83">
        <w:rPr>
          <w:rFonts w:ascii="Arial" w:hAnsi="Arial" w:cs="Arial"/>
          <w:spacing w:val="-6"/>
          <w:sz w:val="24"/>
          <w:szCs w:val="24"/>
        </w:rPr>
        <w:t xml:space="preserve"> </w:t>
      </w:r>
      <w:r w:rsidRPr="00CB0C83">
        <w:rPr>
          <w:rFonts w:ascii="Arial" w:hAnsi="Arial" w:cs="Arial"/>
          <w:sz w:val="24"/>
          <w:szCs w:val="24"/>
        </w:rPr>
        <w:t>контролируемых</w:t>
      </w:r>
      <w:r w:rsidRPr="00CB0C83">
        <w:rPr>
          <w:rFonts w:ascii="Arial" w:hAnsi="Arial" w:cs="Arial"/>
          <w:spacing w:val="-8"/>
          <w:sz w:val="24"/>
          <w:szCs w:val="24"/>
        </w:rPr>
        <w:t xml:space="preserve"> </w:t>
      </w:r>
      <w:r w:rsidRPr="00CB0C83">
        <w:rPr>
          <w:rFonts w:ascii="Arial" w:hAnsi="Arial" w:cs="Arial"/>
          <w:sz w:val="24"/>
          <w:szCs w:val="24"/>
        </w:rPr>
        <w:t>лиц</w:t>
      </w:r>
      <w:r w:rsidRPr="00CB0C83">
        <w:rPr>
          <w:rFonts w:ascii="Arial" w:hAnsi="Arial" w:cs="Arial"/>
          <w:spacing w:val="-7"/>
          <w:sz w:val="24"/>
          <w:szCs w:val="24"/>
        </w:rPr>
        <w:t xml:space="preserve"> </w:t>
      </w:r>
      <w:r w:rsidRPr="00CB0C83">
        <w:rPr>
          <w:rFonts w:ascii="Arial" w:hAnsi="Arial" w:cs="Arial"/>
          <w:sz w:val="24"/>
          <w:szCs w:val="24"/>
        </w:rPr>
        <w:t>на</w:t>
      </w:r>
      <w:r w:rsidRPr="00CB0C83">
        <w:rPr>
          <w:rFonts w:ascii="Arial" w:hAnsi="Arial" w:cs="Arial"/>
          <w:spacing w:val="-7"/>
          <w:sz w:val="24"/>
          <w:szCs w:val="24"/>
        </w:rPr>
        <w:t xml:space="preserve"> </w:t>
      </w:r>
      <w:r w:rsidRPr="00CB0C83">
        <w:rPr>
          <w:rFonts w:ascii="Arial" w:hAnsi="Arial" w:cs="Arial"/>
          <w:sz w:val="24"/>
          <w:szCs w:val="24"/>
        </w:rPr>
        <w:t>конец</w:t>
      </w:r>
      <w:r w:rsidRPr="00CB0C83">
        <w:rPr>
          <w:rFonts w:ascii="Arial" w:hAnsi="Arial" w:cs="Arial"/>
          <w:spacing w:val="-10"/>
          <w:sz w:val="24"/>
          <w:szCs w:val="24"/>
        </w:rPr>
        <w:t xml:space="preserve"> </w:t>
      </w:r>
      <w:r w:rsidRPr="00CB0C83">
        <w:rPr>
          <w:rFonts w:ascii="Arial" w:hAnsi="Arial" w:cs="Arial"/>
          <w:sz w:val="24"/>
          <w:szCs w:val="24"/>
        </w:rPr>
        <w:t>отчетного</w:t>
      </w:r>
      <w:r w:rsidRPr="00CB0C83">
        <w:rPr>
          <w:rFonts w:ascii="Arial" w:hAnsi="Arial" w:cs="Arial"/>
          <w:spacing w:val="-6"/>
          <w:sz w:val="24"/>
          <w:szCs w:val="24"/>
        </w:rPr>
        <w:t xml:space="preserve"> </w:t>
      </w:r>
      <w:r w:rsidRPr="00CB0C83">
        <w:rPr>
          <w:rFonts w:ascii="Arial" w:hAnsi="Arial" w:cs="Arial"/>
          <w:spacing w:val="-2"/>
          <w:sz w:val="24"/>
          <w:szCs w:val="24"/>
        </w:rPr>
        <w:t>периода;</w:t>
      </w:r>
    </w:p>
    <w:p w:rsidR="004D3F33" w:rsidRPr="00CB0C83" w:rsidRDefault="00C40281">
      <w:pPr>
        <w:pStyle w:val="a4"/>
        <w:numPr>
          <w:ilvl w:val="1"/>
          <w:numId w:val="2"/>
        </w:numPr>
        <w:tabs>
          <w:tab w:val="left" w:pos="1015"/>
        </w:tabs>
        <w:ind w:right="149" w:firstLine="708"/>
        <w:jc w:val="left"/>
        <w:rPr>
          <w:rFonts w:ascii="Arial" w:hAnsi="Arial" w:cs="Arial"/>
          <w:sz w:val="24"/>
          <w:szCs w:val="24"/>
        </w:rPr>
      </w:pPr>
      <w:r w:rsidRPr="00CB0C83">
        <w:rPr>
          <w:rFonts w:ascii="Arial" w:hAnsi="Arial" w:cs="Arial"/>
          <w:sz w:val="24"/>
          <w:szCs w:val="24"/>
        </w:rPr>
        <w:t>количество</w:t>
      </w:r>
      <w:r w:rsidRPr="00CB0C83">
        <w:rPr>
          <w:rFonts w:ascii="Arial" w:hAnsi="Arial" w:cs="Arial"/>
          <w:spacing w:val="-1"/>
          <w:sz w:val="24"/>
          <w:szCs w:val="24"/>
        </w:rPr>
        <w:t xml:space="preserve"> </w:t>
      </w:r>
      <w:r w:rsidRPr="00CB0C83">
        <w:rPr>
          <w:rFonts w:ascii="Arial" w:hAnsi="Arial" w:cs="Arial"/>
          <w:sz w:val="24"/>
          <w:szCs w:val="24"/>
        </w:rPr>
        <w:t>учтенных</w:t>
      </w:r>
      <w:r w:rsidRPr="00CB0C83">
        <w:rPr>
          <w:rFonts w:ascii="Arial" w:hAnsi="Arial" w:cs="Arial"/>
          <w:spacing w:val="-2"/>
          <w:sz w:val="24"/>
          <w:szCs w:val="24"/>
        </w:rPr>
        <w:t xml:space="preserve"> </w:t>
      </w:r>
      <w:r w:rsidRPr="00CB0C83">
        <w:rPr>
          <w:rFonts w:ascii="Arial" w:hAnsi="Arial" w:cs="Arial"/>
          <w:sz w:val="24"/>
          <w:szCs w:val="24"/>
        </w:rPr>
        <w:t>контролируемых</w:t>
      </w:r>
      <w:r w:rsidRPr="00CB0C83">
        <w:rPr>
          <w:rFonts w:ascii="Arial" w:hAnsi="Arial" w:cs="Arial"/>
          <w:spacing w:val="-2"/>
          <w:sz w:val="24"/>
          <w:szCs w:val="24"/>
        </w:rPr>
        <w:t xml:space="preserve"> </w:t>
      </w:r>
      <w:r w:rsidRPr="00CB0C83">
        <w:rPr>
          <w:rFonts w:ascii="Arial" w:hAnsi="Arial" w:cs="Arial"/>
          <w:sz w:val="24"/>
          <w:szCs w:val="24"/>
        </w:rPr>
        <w:t>лиц,</w:t>
      </w:r>
      <w:r w:rsidRPr="00CB0C83">
        <w:rPr>
          <w:rFonts w:ascii="Arial" w:hAnsi="Arial" w:cs="Arial"/>
          <w:spacing w:val="-2"/>
          <w:sz w:val="24"/>
          <w:szCs w:val="24"/>
        </w:rPr>
        <w:t xml:space="preserve"> </w:t>
      </w:r>
      <w:r w:rsidRPr="00CB0C83">
        <w:rPr>
          <w:rFonts w:ascii="Arial" w:hAnsi="Arial" w:cs="Arial"/>
          <w:sz w:val="24"/>
          <w:szCs w:val="24"/>
        </w:rPr>
        <w:t>в</w:t>
      </w:r>
      <w:r w:rsidRPr="00CB0C83">
        <w:rPr>
          <w:rFonts w:ascii="Arial" w:hAnsi="Arial" w:cs="Arial"/>
          <w:spacing w:val="-4"/>
          <w:sz w:val="24"/>
          <w:szCs w:val="24"/>
        </w:rPr>
        <w:t xml:space="preserve"> </w:t>
      </w:r>
      <w:r w:rsidRPr="00CB0C83">
        <w:rPr>
          <w:rFonts w:ascii="Arial" w:hAnsi="Arial" w:cs="Arial"/>
          <w:sz w:val="24"/>
          <w:szCs w:val="24"/>
        </w:rPr>
        <w:t>отношении</w:t>
      </w:r>
      <w:r w:rsidRPr="00CB0C83">
        <w:rPr>
          <w:rFonts w:ascii="Arial" w:hAnsi="Arial" w:cs="Arial"/>
          <w:spacing w:val="-3"/>
          <w:sz w:val="24"/>
          <w:szCs w:val="24"/>
        </w:rPr>
        <w:t xml:space="preserve"> </w:t>
      </w:r>
      <w:r w:rsidRPr="00CB0C83">
        <w:rPr>
          <w:rFonts w:ascii="Arial" w:hAnsi="Arial" w:cs="Arial"/>
          <w:sz w:val="24"/>
          <w:szCs w:val="24"/>
        </w:rPr>
        <w:t>которых</w:t>
      </w:r>
      <w:r w:rsidRPr="00CB0C83">
        <w:rPr>
          <w:rFonts w:ascii="Arial" w:hAnsi="Arial" w:cs="Arial"/>
          <w:spacing w:val="-2"/>
          <w:sz w:val="24"/>
          <w:szCs w:val="24"/>
        </w:rPr>
        <w:t xml:space="preserve"> </w:t>
      </w:r>
      <w:r w:rsidRPr="00CB0C83">
        <w:rPr>
          <w:rFonts w:ascii="Arial" w:hAnsi="Arial" w:cs="Arial"/>
          <w:sz w:val="24"/>
          <w:szCs w:val="24"/>
        </w:rPr>
        <w:t>проведены контрольные мероприятия, за отчетный период;</w:t>
      </w:r>
    </w:p>
    <w:p w:rsidR="004D3F33" w:rsidRPr="00CB0C83" w:rsidRDefault="00C40281">
      <w:pPr>
        <w:pStyle w:val="a4"/>
        <w:numPr>
          <w:ilvl w:val="1"/>
          <w:numId w:val="2"/>
        </w:numPr>
        <w:tabs>
          <w:tab w:val="left" w:pos="1022"/>
        </w:tabs>
        <w:spacing w:before="2"/>
        <w:ind w:right="146" w:firstLine="708"/>
        <w:jc w:val="left"/>
        <w:rPr>
          <w:rFonts w:ascii="Arial" w:hAnsi="Arial" w:cs="Arial"/>
          <w:sz w:val="24"/>
          <w:szCs w:val="24"/>
        </w:rPr>
      </w:pPr>
      <w:r w:rsidRPr="00CB0C83">
        <w:rPr>
          <w:rFonts w:ascii="Arial" w:hAnsi="Arial" w:cs="Arial"/>
          <w:sz w:val="24"/>
          <w:szCs w:val="24"/>
        </w:rPr>
        <w:t xml:space="preserve">общее количество жалоб, поданных контролируемыми лицами в </w:t>
      </w:r>
      <w:proofErr w:type="gramStart"/>
      <w:r w:rsidRPr="00CB0C83">
        <w:rPr>
          <w:rFonts w:ascii="Arial" w:hAnsi="Arial" w:cs="Arial"/>
          <w:sz w:val="24"/>
          <w:szCs w:val="24"/>
        </w:rPr>
        <w:t>досудебном</w:t>
      </w:r>
      <w:proofErr w:type="gramEnd"/>
      <w:r w:rsidRPr="00CB0C83">
        <w:rPr>
          <w:rFonts w:ascii="Arial" w:hAnsi="Arial" w:cs="Arial"/>
          <w:sz w:val="24"/>
          <w:szCs w:val="24"/>
        </w:rPr>
        <w:t xml:space="preserve"> прядке за отчетный период;</w:t>
      </w:r>
    </w:p>
    <w:p w:rsidR="004D3F33" w:rsidRPr="00CB0C83" w:rsidRDefault="00C40281">
      <w:pPr>
        <w:pStyle w:val="a4"/>
        <w:numPr>
          <w:ilvl w:val="1"/>
          <w:numId w:val="2"/>
        </w:numPr>
        <w:tabs>
          <w:tab w:val="left" w:pos="1013"/>
        </w:tabs>
        <w:ind w:right="139" w:firstLine="708"/>
        <w:jc w:val="left"/>
        <w:rPr>
          <w:rFonts w:ascii="Arial" w:hAnsi="Arial" w:cs="Arial"/>
          <w:sz w:val="24"/>
          <w:szCs w:val="24"/>
        </w:rPr>
      </w:pPr>
      <w:r w:rsidRPr="00CB0C83">
        <w:rPr>
          <w:rFonts w:ascii="Arial" w:hAnsi="Arial" w:cs="Arial"/>
          <w:sz w:val="24"/>
          <w:szCs w:val="24"/>
        </w:rPr>
        <w:t>количество</w:t>
      </w:r>
      <w:r w:rsidRPr="00CB0C83">
        <w:rPr>
          <w:rFonts w:ascii="Arial" w:hAnsi="Arial" w:cs="Arial"/>
          <w:spacing w:val="-2"/>
          <w:sz w:val="24"/>
          <w:szCs w:val="24"/>
        </w:rPr>
        <w:t xml:space="preserve"> </w:t>
      </w:r>
      <w:r w:rsidRPr="00CB0C83">
        <w:rPr>
          <w:rFonts w:ascii="Arial" w:hAnsi="Arial" w:cs="Arial"/>
          <w:sz w:val="24"/>
          <w:szCs w:val="24"/>
        </w:rPr>
        <w:t>жалоб,</w:t>
      </w:r>
      <w:r w:rsidRPr="00CB0C83">
        <w:rPr>
          <w:rFonts w:ascii="Arial" w:hAnsi="Arial" w:cs="Arial"/>
          <w:spacing w:val="-6"/>
          <w:sz w:val="24"/>
          <w:szCs w:val="24"/>
        </w:rPr>
        <w:t xml:space="preserve"> </w:t>
      </w:r>
      <w:r w:rsidRPr="00CB0C83">
        <w:rPr>
          <w:rFonts w:ascii="Arial" w:hAnsi="Arial" w:cs="Arial"/>
          <w:sz w:val="24"/>
          <w:szCs w:val="24"/>
        </w:rPr>
        <w:t>в</w:t>
      </w:r>
      <w:r w:rsidRPr="00CB0C83">
        <w:rPr>
          <w:rFonts w:ascii="Arial" w:hAnsi="Arial" w:cs="Arial"/>
          <w:spacing w:val="-3"/>
          <w:sz w:val="24"/>
          <w:szCs w:val="24"/>
        </w:rPr>
        <w:t xml:space="preserve"> </w:t>
      </w:r>
      <w:r w:rsidRPr="00CB0C83">
        <w:rPr>
          <w:rFonts w:ascii="Arial" w:hAnsi="Arial" w:cs="Arial"/>
          <w:sz w:val="24"/>
          <w:szCs w:val="24"/>
        </w:rPr>
        <w:t>отношении</w:t>
      </w:r>
      <w:r w:rsidRPr="00CB0C83">
        <w:rPr>
          <w:rFonts w:ascii="Arial" w:hAnsi="Arial" w:cs="Arial"/>
          <w:spacing w:val="-2"/>
          <w:sz w:val="24"/>
          <w:szCs w:val="24"/>
        </w:rPr>
        <w:t xml:space="preserve"> </w:t>
      </w:r>
      <w:r w:rsidRPr="00CB0C83">
        <w:rPr>
          <w:rFonts w:ascii="Arial" w:hAnsi="Arial" w:cs="Arial"/>
          <w:sz w:val="24"/>
          <w:szCs w:val="24"/>
        </w:rPr>
        <w:t>которых</w:t>
      </w:r>
      <w:r w:rsidRPr="00CB0C83">
        <w:rPr>
          <w:rFonts w:ascii="Arial" w:hAnsi="Arial" w:cs="Arial"/>
          <w:spacing w:val="-2"/>
          <w:sz w:val="24"/>
          <w:szCs w:val="24"/>
        </w:rPr>
        <w:t xml:space="preserve"> </w:t>
      </w:r>
      <w:r w:rsidRPr="00CB0C83">
        <w:rPr>
          <w:rFonts w:ascii="Arial" w:hAnsi="Arial" w:cs="Arial"/>
          <w:sz w:val="24"/>
          <w:szCs w:val="24"/>
        </w:rPr>
        <w:t>контрольным</w:t>
      </w:r>
      <w:r w:rsidRPr="00CB0C83">
        <w:rPr>
          <w:rFonts w:ascii="Arial" w:hAnsi="Arial" w:cs="Arial"/>
          <w:spacing w:val="-3"/>
          <w:sz w:val="24"/>
          <w:szCs w:val="24"/>
        </w:rPr>
        <w:t xml:space="preserve"> </w:t>
      </w:r>
      <w:r w:rsidRPr="00CB0C83">
        <w:rPr>
          <w:rFonts w:ascii="Arial" w:hAnsi="Arial" w:cs="Arial"/>
          <w:sz w:val="24"/>
          <w:szCs w:val="24"/>
        </w:rPr>
        <w:t>органом был</w:t>
      </w:r>
      <w:r w:rsidRPr="00CB0C83">
        <w:rPr>
          <w:rFonts w:ascii="Arial" w:hAnsi="Arial" w:cs="Arial"/>
          <w:spacing w:val="-4"/>
          <w:sz w:val="24"/>
          <w:szCs w:val="24"/>
        </w:rPr>
        <w:t xml:space="preserve"> </w:t>
      </w:r>
      <w:r w:rsidRPr="00CB0C83">
        <w:rPr>
          <w:rFonts w:ascii="Arial" w:hAnsi="Arial" w:cs="Arial"/>
          <w:sz w:val="24"/>
          <w:szCs w:val="24"/>
        </w:rPr>
        <w:t>нарушен срок рассмотрения, за отчетный период;</w:t>
      </w:r>
    </w:p>
    <w:p w:rsidR="004D3F33" w:rsidRPr="00CB0C83" w:rsidRDefault="00C40281">
      <w:pPr>
        <w:pStyle w:val="a4"/>
        <w:numPr>
          <w:ilvl w:val="1"/>
          <w:numId w:val="2"/>
        </w:numPr>
        <w:tabs>
          <w:tab w:val="left" w:pos="1140"/>
        </w:tabs>
        <w:ind w:right="136" w:firstLine="708"/>
        <w:rPr>
          <w:rFonts w:ascii="Arial" w:hAnsi="Arial" w:cs="Arial"/>
          <w:sz w:val="24"/>
          <w:szCs w:val="24"/>
        </w:rPr>
      </w:pPr>
      <w:r w:rsidRPr="00CB0C83">
        <w:rPr>
          <w:rFonts w:ascii="Arial" w:hAnsi="Arial" w:cs="Arial"/>
          <w:sz w:val="24"/>
          <w:szCs w:val="24"/>
        </w:rPr>
        <w:lastRenderedPageBreak/>
        <w:t>количество жалоб, поданных контролируемыми лицами в досудебном прядке,</w:t>
      </w:r>
      <w:r w:rsidRPr="00CB0C83">
        <w:rPr>
          <w:rFonts w:ascii="Arial" w:hAnsi="Arial" w:cs="Arial"/>
          <w:spacing w:val="-2"/>
          <w:sz w:val="24"/>
          <w:szCs w:val="24"/>
        </w:rPr>
        <w:t xml:space="preserve"> </w:t>
      </w:r>
      <w:r w:rsidRPr="00CB0C83">
        <w:rPr>
          <w:rFonts w:ascii="Arial" w:hAnsi="Arial" w:cs="Arial"/>
          <w:sz w:val="24"/>
          <w:szCs w:val="24"/>
        </w:rPr>
        <w:t>по</w:t>
      </w:r>
      <w:r w:rsidRPr="00CB0C83">
        <w:rPr>
          <w:rFonts w:ascii="Arial" w:hAnsi="Arial" w:cs="Arial"/>
          <w:spacing w:val="-2"/>
          <w:sz w:val="24"/>
          <w:szCs w:val="24"/>
        </w:rPr>
        <w:t xml:space="preserve"> </w:t>
      </w:r>
      <w:proofErr w:type="gramStart"/>
      <w:r w:rsidRPr="00CB0C83">
        <w:rPr>
          <w:rFonts w:ascii="Arial" w:hAnsi="Arial" w:cs="Arial"/>
          <w:sz w:val="24"/>
          <w:szCs w:val="24"/>
        </w:rPr>
        <w:t>итогам</w:t>
      </w:r>
      <w:proofErr w:type="gramEnd"/>
      <w:r w:rsidRPr="00CB0C83">
        <w:rPr>
          <w:rFonts w:ascii="Arial" w:hAnsi="Arial" w:cs="Arial"/>
          <w:spacing w:val="-3"/>
          <w:sz w:val="24"/>
          <w:szCs w:val="24"/>
        </w:rPr>
        <w:t xml:space="preserve"> </w:t>
      </w:r>
      <w:r w:rsidRPr="00CB0C83">
        <w:rPr>
          <w:rFonts w:ascii="Arial" w:hAnsi="Arial" w:cs="Arial"/>
          <w:sz w:val="24"/>
          <w:szCs w:val="24"/>
        </w:rPr>
        <w:t>рассмотрения</w:t>
      </w:r>
      <w:r w:rsidRPr="00CB0C83">
        <w:rPr>
          <w:rFonts w:ascii="Arial" w:hAnsi="Arial" w:cs="Arial"/>
          <w:spacing w:val="-1"/>
          <w:sz w:val="24"/>
          <w:szCs w:val="24"/>
        </w:rPr>
        <w:t xml:space="preserve"> </w:t>
      </w:r>
      <w:r w:rsidRPr="00CB0C83">
        <w:rPr>
          <w:rFonts w:ascii="Arial" w:hAnsi="Arial" w:cs="Arial"/>
          <w:sz w:val="24"/>
          <w:szCs w:val="24"/>
        </w:rPr>
        <w:t>которых</w:t>
      </w:r>
      <w:r w:rsidRPr="00CB0C83">
        <w:rPr>
          <w:rFonts w:ascii="Arial" w:hAnsi="Arial" w:cs="Arial"/>
          <w:spacing w:val="-2"/>
          <w:sz w:val="24"/>
          <w:szCs w:val="24"/>
        </w:rPr>
        <w:t xml:space="preserve"> </w:t>
      </w:r>
      <w:r w:rsidRPr="00CB0C83">
        <w:rPr>
          <w:rFonts w:ascii="Arial" w:hAnsi="Arial" w:cs="Arial"/>
          <w:sz w:val="24"/>
          <w:szCs w:val="24"/>
        </w:rPr>
        <w:t>принято</w:t>
      </w:r>
      <w:r w:rsidRPr="00CB0C83">
        <w:rPr>
          <w:rFonts w:ascii="Arial" w:hAnsi="Arial" w:cs="Arial"/>
          <w:spacing w:val="-3"/>
          <w:sz w:val="24"/>
          <w:szCs w:val="24"/>
        </w:rPr>
        <w:t xml:space="preserve"> </w:t>
      </w:r>
      <w:r w:rsidRPr="00CB0C83">
        <w:rPr>
          <w:rFonts w:ascii="Arial" w:hAnsi="Arial" w:cs="Arial"/>
          <w:sz w:val="24"/>
          <w:szCs w:val="24"/>
        </w:rPr>
        <w:t>решение</w:t>
      </w:r>
      <w:r w:rsidRPr="00CB0C83">
        <w:rPr>
          <w:rFonts w:ascii="Arial" w:hAnsi="Arial" w:cs="Arial"/>
          <w:spacing w:val="-5"/>
          <w:sz w:val="24"/>
          <w:szCs w:val="24"/>
        </w:rPr>
        <w:t xml:space="preserve"> </w:t>
      </w:r>
      <w:r w:rsidRPr="00CB0C83">
        <w:rPr>
          <w:rFonts w:ascii="Arial" w:hAnsi="Arial" w:cs="Arial"/>
          <w:sz w:val="24"/>
          <w:szCs w:val="24"/>
        </w:rPr>
        <w:t>о</w:t>
      </w:r>
      <w:r w:rsidRPr="00CB0C83">
        <w:rPr>
          <w:rFonts w:ascii="Arial" w:hAnsi="Arial" w:cs="Arial"/>
          <w:spacing w:val="-3"/>
          <w:sz w:val="24"/>
          <w:szCs w:val="24"/>
        </w:rPr>
        <w:t xml:space="preserve"> </w:t>
      </w:r>
      <w:r w:rsidRPr="00CB0C83">
        <w:rPr>
          <w:rFonts w:ascii="Arial" w:hAnsi="Arial" w:cs="Arial"/>
          <w:sz w:val="24"/>
          <w:szCs w:val="24"/>
        </w:rPr>
        <w:t>полной</w:t>
      </w:r>
      <w:r w:rsidRPr="00CB0C83">
        <w:rPr>
          <w:rFonts w:ascii="Arial" w:hAnsi="Arial" w:cs="Arial"/>
          <w:spacing w:val="-1"/>
          <w:sz w:val="24"/>
          <w:szCs w:val="24"/>
        </w:rPr>
        <w:t xml:space="preserve"> </w:t>
      </w:r>
      <w:r w:rsidRPr="00CB0C83">
        <w:rPr>
          <w:rFonts w:ascii="Arial" w:hAnsi="Arial" w:cs="Arial"/>
          <w:sz w:val="24"/>
          <w:szCs w:val="24"/>
        </w:rPr>
        <w:t>либо</w:t>
      </w:r>
      <w:r w:rsidRPr="00CB0C83">
        <w:rPr>
          <w:rFonts w:ascii="Arial" w:hAnsi="Arial" w:cs="Arial"/>
          <w:spacing w:val="-1"/>
          <w:sz w:val="24"/>
          <w:szCs w:val="24"/>
        </w:rPr>
        <w:t xml:space="preserve"> </w:t>
      </w:r>
      <w:r w:rsidRPr="00CB0C83">
        <w:rPr>
          <w:rFonts w:ascii="Arial" w:hAnsi="Arial" w:cs="Arial"/>
          <w:sz w:val="24"/>
          <w:szCs w:val="24"/>
        </w:rPr>
        <w:t>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rsidR="004D3F33" w:rsidRPr="00CB0C83" w:rsidRDefault="00C40281">
      <w:pPr>
        <w:pStyle w:val="a4"/>
        <w:numPr>
          <w:ilvl w:val="1"/>
          <w:numId w:val="2"/>
        </w:numPr>
        <w:tabs>
          <w:tab w:val="left" w:pos="1197"/>
        </w:tabs>
        <w:ind w:right="146" w:firstLine="708"/>
        <w:rPr>
          <w:rFonts w:ascii="Arial" w:hAnsi="Arial" w:cs="Arial"/>
          <w:sz w:val="24"/>
          <w:szCs w:val="24"/>
        </w:rPr>
      </w:pPr>
      <w:r w:rsidRPr="00CB0C83">
        <w:rPr>
          <w:rFonts w:ascii="Arial" w:hAnsi="Arial" w:cs="Arial"/>
          <w:sz w:val="24"/>
          <w:szCs w:val="24"/>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rsidR="004D3F33" w:rsidRPr="00CB0C83" w:rsidRDefault="00C40281">
      <w:pPr>
        <w:pStyle w:val="a4"/>
        <w:numPr>
          <w:ilvl w:val="1"/>
          <w:numId w:val="2"/>
        </w:numPr>
        <w:tabs>
          <w:tab w:val="left" w:pos="1197"/>
        </w:tabs>
        <w:ind w:right="146" w:firstLine="708"/>
        <w:rPr>
          <w:rFonts w:ascii="Arial" w:hAnsi="Arial" w:cs="Arial"/>
          <w:sz w:val="24"/>
          <w:szCs w:val="24"/>
        </w:rPr>
      </w:pPr>
      <w:r w:rsidRPr="00CB0C83">
        <w:rPr>
          <w:rFonts w:ascii="Arial" w:hAnsi="Arial" w:cs="Arial"/>
          <w:sz w:val="24"/>
          <w:szCs w:val="24"/>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E60B6A" w:rsidRDefault="00E60B6A">
      <w:pPr>
        <w:spacing w:before="75" w:line="319" w:lineRule="exact"/>
        <w:ind w:left="5386"/>
        <w:rPr>
          <w:rFonts w:ascii="Arial" w:hAnsi="Arial" w:cs="Arial"/>
          <w:b/>
          <w:sz w:val="24"/>
          <w:szCs w:val="24"/>
        </w:rPr>
      </w:pPr>
    </w:p>
    <w:p w:rsidR="004D3F33" w:rsidRPr="00FA47D4" w:rsidRDefault="00C40281" w:rsidP="00FA47D4">
      <w:pPr>
        <w:spacing w:before="75" w:line="319" w:lineRule="exact"/>
        <w:ind w:left="5386"/>
        <w:rPr>
          <w:rFonts w:ascii="Courier New" w:hAnsi="Courier New" w:cs="Courier New"/>
        </w:rPr>
      </w:pPr>
      <w:r w:rsidRPr="00FA47D4">
        <w:rPr>
          <w:rFonts w:ascii="Courier New" w:hAnsi="Courier New" w:cs="Courier New"/>
        </w:rPr>
        <w:t>Приложение</w:t>
      </w:r>
      <w:r w:rsidRPr="00FA47D4">
        <w:rPr>
          <w:rFonts w:ascii="Courier New" w:hAnsi="Courier New" w:cs="Courier New"/>
          <w:spacing w:val="-10"/>
        </w:rPr>
        <w:t xml:space="preserve"> 5</w:t>
      </w:r>
    </w:p>
    <w:p w:rsidR="004D3F33" w:rsidRPr="00FA47D4" w:rsidRDefault="00C40281" w:rsidP="00FA47D4">
      <w:pPr>
        <w:pStyle w:val="a3"/>
        <w:ind w:left="5386" w:right="398" w:firstLine="0"/>
        <w:jc w:val="left"/>
        <w:rPr>
          <w:rFonts w:ascii="Courier New" w:hAnsi="Courier New" w:cs="Courier New"/>
          <w:sz w:val="22"/>
          <w:szCs w:val="22"/>
        </w:rPr>
      </w:pPr>
      <w:r w:rsidRPr="00FA47D4">
        <w:rPr>
          <w:rFonts w:ascii="Courier New" w:hAnsi="Courier New" w:cs="Courier New"/>
          <w:sz w:val="22"/>
          <w:szCs w:val="22"/>
        </w:rPr>
        <w:t>к Положению о муниципальном контроле</w:t>
      </w:r>
      <w:r w:rsidRPr="00FA47D4">
        <w:rPr>
          <w:rFonts w:ascii="Courier New" w:hAnsi="Courier New" w:cs="Courier New"/>
          <w:spacing w:val="-10"/>
          <w:sz w:val="22"/>
          <w:szCs w:val="22"/>
        </w:rPr>
        <w:t xml:space="preserve"> </w:t>
      </w:r>
      <w:r w:rsidRPr="00FA47D4">
        <w:rPr>
          <w:rFonts w:ascii="Courier New" w:hAnsi="Courier New" w:cs="Courier New"/>
          <w:sz w:val="22"/>
          <w:szCs w:val="22"/>
        </w:rPr>
        <w:t>в</w:t>
      </w:r>
      <w:r w:rsidRPr="00FA47D4">
        <w:rPr>
          <w:rFonts w:ascii="Courier New" w:hAnsi="Courier New" w:cs="Courier New"/>
          <w:spacing w:val="-10"/>
          <w:sz w:val="22"/>
          <w:szCs w:val="22"/>
        </w:rPr>
        <w:t xml:space="preserve"> </w:t>
      </w:r>
      <w:r w:rsidRPr="00FA47D4">
        <w:rPr>
          <w:rFonts w:ascii="Courier New" w:hAnsi="Courier New" w:cs="Courier New"/>
          <w:sz w:val="22"/>
          <w:szCs w:val="22"/>
        </w:rPr>
        <w:t>сфере</w:t>
      </w:r>
      <w:r w:rsidRPr="00FA47D4">
        <w:rPr>
          <w:rFonts w:ascii="Courier New" w:hAnsi="Courier New" w:cs="Courier New"/>
          <w:spacing w:val="-12"/>
          <w:sz w:val="22"/>
          <w:szCs w:val="22"/>
        </w:rPr>
        <w:t xml:space="preserve"> </w:t>
      </w:r>
      <w:r w:rsidRPr="00FA47D4">
        <w:rPr>
          <w:rFonts w:ascii="Courier New" w:hAnsi="Courier New" w:cs="Courier New"/>
          <w:sz w:val="22"/>
          <w:szCs w:val="22"/>
        </w:rPr>
        <w:t>благоустройства</w:t>
      </w:r>
    </w:p>
    <w:p w:rsidR="00E60B6A" w:rsidRPr="00FA47D4" w:rsidRDefault="00E60B6A" w:rsidP="00FA47D4">
      <w:pPr>
        <w:pStyle w:val="a3"/>
        <w:ind w:left="0" w:firstLine="0"/>
        <w:jc w:val="left"/>
        <w:rPr>
          <w:rFonts w:ascii="Courier New" w:hAnsi="Courier New" w:cs="Courier New"/>
          <w:sz w:val="22"/>
          <w:szCs w:val="22"/>
        </w:rPr>
      </w:pPr>
      <w:r w:rsidRPr="00FA47D4">
        <w:rPr>
          <w:rFonts w:ascii="Courier New" w:hAnsi="Courier New" w:cs="Courier New"/>
          <w:sz w:val="22"/>
          <w:szCs w:val="22"/>
        </w:rPr>
        <w:t xml:space="preserve">                                        </w:t>
      </w:r>
      <w:r w:rsidR="00FA47D4">
        <w:rPr>
          <w:rFonts w:ascii="Courier New" w:hAnsi="Courier New" w:cs="Courier New"/>
          <w:sz w:val="22"/>
          <w:szCs w:val="22"/>
        </w:rPr>
        <w:t xml:space="preserve"> </w:t>
      </w:r>
      <w:r w:rsidRPr="00FA47D4">
        <w:rPr>
          <w:rFonts w:ascii="Courier New" w:hAnsi="Courier New" w:cs="Courier New"/>
          <w:sz w:val="22"/>
          <w:szCs w:val="22"/>
        </w:rPr>
        <w:t>Раздольинского сельского поселения</w:t>
      </w:r>
    </w:p>
    <w:p w:rsidR="00E60B6A" w:rsidRPr="00FA47D4" w:rsidRDefault="00E60B6A" w:rsidP="00FA47D4">
      <w:pPr>
        <w:pStyle w:val="a3"/>
        <w:ind w:left="0" w:firstLine="0"/>
        <w:jc w:val="left"/>
        <w:rPr>
          <w:rFonts w:ascii="Courier New" w:hAnsi="Courier New" w:cs="Courier New"/>
          <w:sz w:val="22"/>
          <w:szCs w:val="22"/>
        </w:rPr>
      </w:pPr>
      <w:r w:rsidRPr="00FA47D4">
        <w:rPr>
          <w:rFonts w:ascii="Courier New" w:hAnsi="Courier New" w:cs="Courier New"/>
          <w:sz w:val="22"/>
          <w:szCs w:val="22"/>
        </w:rPr>
        <w:t xml:space="preserve">                                         Усольского муниципального района </w:t>
      </w:r>
    </w:p>
    <w:p w:rsidR="004D3F33" w:rsidRPr="00FA47D4" w:rsidRDefault="00FA47D4" w:rsidP="00FA47D4">
      <w:pPr>
        <w:pStyle w:val="a3"/>
        <w:tabs>
          <w:tab w:val="center" w:pos="5246"/>
          <w:tab w:val="left" w:pos="7914"/>
        </w:tabs>
        <w:ind w:left="0" w:firstLine="0"/>
        <w:jc w:val="left"/>
        <w:rPr>
          <w:rFonts w:ascii="Courier New" w:hAnsi="Courier New" w:cs="Courier New"/>
          <w:sz w:val="22"/>
          <w:szCs w:val="22"/>
        </w:rPr>
      </w:pPr>
      <w:r w:rsidRPr="00FA47D4">
        <w:rPr>
          <w:rFonts w:ascii="Courier New" w:hAnsi="Courier New" w:cs="Courier New"/>
          <w:sz w:val="22"/>
          <w:szCs w:val="22"/>
        </w:rPr>
        <w:tab/>
      </w:r>
      <w:r>
        <w:rPr>
          <w:rFonts w:ascii="Courier New" w:hAnsi="Courier New" w:cs="Courier New"/>
          <w:sz w:val="22"/>
          <w:szCs w:val="22"/>
        </w:rPr>
        <w:t xml:space="preserve">                   </w:t>
      </w:r>
      <w:r w:rsidR="00E60B6A" w:rsidRPr="00FA47D4">
        <w:rPr>
          <w:rFonts w:ascii="Courier New" w:hAnsi="Courier New" w:cs="Courier New"/>
          <w:sz w:val="22"/>
          <w:szCs w:val="22"/>
        </w:rPr>
        <w:t xml:space="preserve"> Иркутской области</w:t>
      </w:r>
      <w:r w:rsidRPr="00FA47D4">
        <w:rPr>
          <w:rFonts w:ascii="Courier New" w:hAnsi="Courier New" w:cs="Courier New"/>
          <w:sz w:val="22"/>
          <w:szCs w:val="22"/>
        </w:rPr>
        <w:tab/>
      </w:r>
    </w:p>
    <w:p w:rsidR="004D3F33" w:rsidRPr="00CB0C83" w:rsidRDefault="004D3F33">
      <w:pPr>
        <w:pStyle w:val="a3"/>
        <w:spacing w:before="2"/>
        <w:ind w:left="0" w:firstLine="0"/>
        <w:jc w:val="left"/>
        <w:rPr>
          <w:rFonts w:ascii="Arial" w:hAnsi="Arial" w:cs="Arial"/>
          <w:sz w:val="24"/>
          <w:szCs w:val="24"/>
        </w:rPr>
      </w:pPr>
    </w:p>
    <w:p w:rsidR="004D3F33" w:rsidRPr="00CB0C83" w:rsidRDefault="00C40281">
      <w:pPr>
        <w:ind w:left="215" w:right="216"/>
        <w:jc w:val="center"/>
        <w:rPr>
          <w:rFonts w:ascii="Arial" w:hAnsi="Arial" w:cs="Arial"/>
          <w:b/>
          <w:sz w:val="24"/>
          <w:szCs w:val="24"/>
        </w:rPr>
      </w:pPr>
      <w:r w:rsidRPr="00CB0C83">
        <w:rPr>
          <w:rFonts w:ascii="Arial" w:hAnsi="Arial" w:cs="Arial"/>
          <w:b/>
          <w:sz w:val="24"/>
          <w:szCs w:val="24"/>
        </w:rPr>
        <w:t>Форма</w:t>
      </w:r>
      <w:r w:rsidRPr="00CB0C83">
        <w:rPr>
          <w:rFonts w:ascii="Arial" w:hAnsi="Arial" w:cs="Arial"/>
          <w:b/>
          <w:spacing w:val="-11"/>
          <w:sz w:val="24"/>
          <w:szCs w:val="24"/>
        </w:rPr>
        <w:t xml:space="preserve"> </w:t>
      </w:r>
      <w:r w:rsidRPr="00CB0C83">
        <w:rPr>
          <w:rFonts w:ascii="Arial" w:hAnsi="Arial" w:cs="Arial"/>
          <w:b/>
          <w:sz w:val="24"/>
          <w:szCs w:val="24"/>
        </w:rPr>
        <w:t>предписания</w:t>
      </w:r>
      <w:r w:rsidRPr="00CB0C83">
        <w:rPr>
          <w:rFonts w:ascii="Arial" w:hAnsi="Arial" w:cs="Arial"/>
          <w:b/>
          <w:spacing w:val="-10"/>
          <w:sz w:val="24"/>
          <w:szCs w:val="24"/>
        </w:rPr>
        <w:t xml:space="preserve"> </w:t>
      </w:r>
      <w:r w:rsidRPr="00CB0C83">
        <w:rPr>
          <w:rFonts w:ascii="Arial" w:hAnsi="Arial" w:cs="Arial"/>
          <w:b/>
          <w:sz w:val="24"/>
          <w:szCs w:val="24"/>
        </w:rPr>
        <w:t>Контрольного</w:t>
      </w:r>
      <w:r w:rsidRPr="00CB0C83">
        <w:rPr>
          <w:rFonts w:ascii="Arial" w:hAnsi="Arial" w:cs="Arial"/>
          <w:b/>
          <w:spacing w:val="-8"/>
          <w:sz w:val="24"/>
          <w:szCs w:val="24"/>
        </w:rPr>
        <w:t xml:space="preserve"> </w:t>
      </w:r>
      <w:r w:rsidRPr="00CB0C83">
        <w:rPr>
          <w:rFonts w:ascii="Arial" w:hAnsi="Arial" w:cs="Arial"/>
          <w:b/>
          <w:spacing w:val="-2"/>
          <w:sz w:val="24"/>
          <w:szCs w:val="24"/>
        </w:rPr>
        <w:t>органа</w:t>
      </w:r>
    </w:p>
    <w:p w:rsidR="004D3F33" w:rsidRPr="00CB0C83" w:rsidRDefault="004D3F33">
      <w:pPr>
        <w:pStyle w:val="a3"/>
        <w:ind w:left="0" w:firstLine="0"/>
        <w:jc w:val="left"/>
        <w:rPr>
          <w:rFonts w:ascii="Arial" w:hAnsi="Arial" w:cs="Arial"/>
          <w:b/>
          <w:sz w:val="24"/>
          <w:szCs w:val="24"/>
        </w:rPr>
      </w:pPr>
    </w:p>
    <w:p w:rsidR="004D3F33" w:rsidRPr="00CB0C83" w:rsidRDefault="004D3F33">
      <w:pPr>
        <w:pStyle w:val="a3"/>
        <w:spacing w:before="37"/>
        <w:ind w:left="0" w:firstLine="0"/>
        <w:jc w:val="left"/>
        <w:rPr>
          <w:rFonts w:ascii="Arial" w:hAnsi="Arial" w:cs="Arial"/>
          <w:b/>
          <w:sz w:val="24"/>
          <w:szCs w:val="24"/>
        </w:rPr>
      </w:pPr>
    </w:p>
    <w:tbl>
      <w:tblPr>
        <w:tblStyle w:val="TableNormal"/>
        <w:tblW w:w="0" w:type="auto"/>
        <w:tblInd w:w="806" w:type="dxa"/>
        <w:tblLayout w:type="fixed"/>
        <w:tblLook w:val="01E0" w:firstRow="1" w:lastRow="1" w:firstColumn="1" w:lastColumn="1" w:noHBand="0" w:noVBand="0"/>
      </w:tblPr>
      <w:tblGrid>
        <w:gridCol w:w="3339"/>
        <w:gridCol w:w="5249"/>
      </w:tblGrid>
      <w:tr w:rsidR="004D3F33" w:rsidRPr="00CB0C83">
        <w:trPr>
          <w:trHeight w:val="3146"/>
        </w:trPr>
        <w:tc>
          <w:tcPr>
            <w:tcW w:w="3339" w:type="dxa"/>
          </w:tcPr>
          <w:p w:rsidR="004D3F33" w:rsidRPr="00CB0C83" w:rsidRDefault="00C40281">
            <w:pPr>
              <w:pStyle w:val="TableParagraph"/>
              <w:spacing w:before="14"/>
              <w:ind w:left="50"/>
              <w:rPr>
                <w:rFonts w:ascii="Arial" w:hAnsi="Arial" w:cs="Arial"/>
                <w:sz w:val="24"/>
                <w:szCs w:val="24"/>
              </w:rPr>
            </w:pPr>
            <w:r w:rsidRPr="00CB0C83">
              <w:rPr>
                <w:rFonts w:ascii="Arial" w:hAnsi="Arial" w:cs="Arial"/>
                <w:sz w:val="24"/>
                <w:szCs w:val="24"/>
              </w:rPr>
              <w:t>Бланк</w:t>
            </w:r>
            <w:r w:rsidRPr="00CB0C83">
              <w:rPr>
                <w:rFonts w:ascii="Arial" w:hAnsi="Arial" w:cs="Arial"/>
                <w:spacing w:val="-3"/>
                <w:sz w:val="24"/>
                <w:szCs w:val="24"/>
              </w:rPr>
              <w:t xml:space="preserve"> </w:t>
            </w:r>
            <w:r w:rsidRPr="00CB0C83">
              <w:rPr>
                <w:rFonts w:ascii="Arial" w:hAnsi="Arial" w:cs="Arial"/>
                <w:sz w:val="24"/>
                <w:szCs w:val="24"/>
              </w:rPr>
              <w:t>Контрольного</w:t>
            </w:r>
            <w:r w:rsidRPr="00CB0C83">
              <w:rPr>
                <w:rFonts w:ascii="Arial" w:hAnsi="Arial" w:cs="Arial"/>
                <w:spacing w:val="-3"/>
                <w:sz w:val="24"/>
                <w:szCs w:val="24"/>
              </w:rPr>
              <w:t xml:space="preserve"> </w:t>
            </w:r>
            <w:r w:rsidRPr="00CB0C83">
              <w:rPr>
                <w:rFonts w:ascii="Arial" w:hAnsi="Arial" w:cs="Arial"/>
                <w:spacing w:val="-2"/>
                <w:sz w:val="24"/>
                <w:szCs w:val="24"/>
              </w:rPr>
              <w:t>органа</w:t>
            </w:r>
          </w:p>
        </w:tc>
        <w:tc>
          <w:tcPr>
            <w:tcW w:w="5249" w:type="dxa"/>
          </w:tcPr>
          <w:p w:rsidR="004D3F33" w:rsidRPr="00CB0C83" w:rsidRDefault="00C40281">
            <w:pPr>
              <w:pStyle w:val="TableParagraph"/>
              <w:tabs>
                <w:tab w:val="left" w:pos="4854"/>
              </w:tabs>
              <w:spacing w:before="52" w:line="199" w:lineRule="auto"/>
              <w:ind w:left="839" w:right="392"/>
              <w:jc w:val="center"/>
              <w:rPr>
                <w:rFonts w:ascii="Arial" w:hAnsi="Arial" w:cs="Arial"/>
                <w:sz w:val="24"/>
                <w:szCs w:val="24"/>
              </w:rPr>
            </w:pPr>
            <w:r w:rsidRPr="00CB0C83">
              <w:rPr>
                <w:rFonts w:ascii="Arial" w:hAnsi="Arial" w:cs="Arial"/>
                <w:sz w:val="24"/>
                <w:szCs w:val="24"/>
                <w:u w:val="single"/>
              </w:rPr>
              <w:tab/>
            </w:r>
            <w:r w:rsidRPr="00CB0C83">
              <w:rPr>
                <w:rFonts w:ascii="Arial" w:hAnsi="Arial" w:cs="Arial"/>
                <w:sz w:val="24"/>
                <w:szCs w:val="24"/>
              </w:rPr>
              <w:t xml:space="preserve"> (указывается должность руководителя контролируемого лица)</w:t>
            </w:r>
          </w:p>
          <w:p w:rsidR="004D3F33" w:rsidRPr="00CB0C83" w:rsidRDefault="004D3F33">
            <w:pPr>
              <w:pStyle w:val="TableParagraph"/>
              <w:spacing w:before="11"/>
              <w:ind w:left="0"/>
              <w:rPr>
                <w:rFonts w:ascii="Arial" w:hAnsi="Arial" w:cs="Arial"/>
                <w:b/>
                <w:sz w:val="24"/>
                <w:szCs w:val="24"/>
              </w:rPr>
            </w:pPr>
          </w:p>
          <w:p w:rsidR="004D3F33" w:rsidRPr="00CB0C83" w:rsidRDefault="00C40281">
            <w:pPr>
              <w:pStyle w:val="TableParagraph"/>
              <w:spacing w:line="20" w:lineRule="exact"/>
              <w:ind w:left="839"/>
              <w:rPr>
                <w:rFonts w:ascii="Arial" w:hAnsi="Arial" w:cs="Arial"/>
                <w:sz w:val="24"/>
                <w:szCs w:val="24"/>
              </w:rPr>
            </w:pPr>
            <w:r w:rsidRPr="00CB0C83">
              <w:rPr>
                <w:rFonts w:ascii="Arial" w:hAnsi="Arial" w:cs="Arial"/>
                <w:noProof/>
                <w:sz w:val="24"/>
                <w:szCs w:val="24"/>
                <w:lang w:eastAsia="ru-RU"/>
              </w:rPr>
              <mc:AlternateContent>
                <mc:Choice Requires="wps">
                  <w:drawing>
                    <wp:inline distT="0" distB="0" distL="0" distR="0" wp14:anchorId="30155A74" wp14:editId="3E3BD0AF">
                      <wp:extent cx="2514600" cy="6350"/>
                      <wp:effectExtent l="9525"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6350"/>
                                <a:chOff x="0" y="0"/>
                                <a:chExt cx="2514600" cy="6350"/>
                              </a:xfrm>
                            </wpg:grpSpPr>
                            <wps:wsp>
                              <wps:cNvPr id="2" name="Graphic 2"/>
                              <wps:cNvSpPr/>
                              <wps:spPr>
                                <a:xfrm>
                                  <a:off x="0" y="3093"/>
                                  <a:ext cx="2514600" cy="1270"/>
                                </a:xfrm>
                                <a:custGeom>
                                  <a:avLst/>
                                  <a:gdLst/>
                                  <a:ahLst/>
                                  <a:cxnLst/>
                                  <a:rect l="l" t="t" r="r" b="b"/>
                                  <a:pathLst>
                                    <a:path w="2514600">
                                      <a:moveTo>
                                        <a:pt x="0" y="0"/>
                                      </a:moveTo>
                                      <a:lnTo>
                                        <a:pt x="2514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98pt;height:.5pt;mso-position-horizontal-relative:char;mso-position-vertical-relative:line" id="docshapegroup1" coordorigin="0,0" coordsize="3960,10">
                      <v:line style="position:absolute" from="0,5" to="3960,5" stroked="true" strokeweight=".487125pt" strokecolor="#000000">
                        <v:stroke dashstyle="solid"/>
                      </v:line>
                    </v:group>
                  </w:pict>
                </mc:Fallback>
              </mc:AlternateContent>
            </w:r>
          </w:p>
          <w:p w:rsidR="004D3F33" w:rsidRPr="00CB0C83" w:rsidRDefault="00C40281">
            <w:pPr>
              <w:pStyle w:val="TableParagraph"/>
              <w:spacing w:line="208" w:lineRule="auto"/>
              <w:ind w:left="1007" w:right="616"/>
              <w:jc w:val="center"/>
              <w:rPr>
                <w:rFonts w:ascii="Arial" w:hAnsi="Arial" w:cs="Arial"/>
                <w:sz w:val="24"/>
                <w:szCs w:val="24"/>
              </w:rPr>
            </w:pPr>
            <w:r w:rsidRPr="00CB0C83">
              <w:rPr>
                <w:rFonts w:ascii="Arial" w:hAnsi="Arial" w:cs="Arial"/>
                <w:sz w:val="24"/>
                <w:szCs w:val="24"/>
              </w:rPr>
              <w:t>(указывается</w:t>
            </w:r>
            <w:r w:rsidRPr="00CB0C83">
              <w:rPr>
                <w:rFonts w:ascii="Arial" w:hAnsi="Arial" w:cs="Arial"/>
                <w:spacing w:val="-15"/>
                <w:sz w:val="24"/>
                <w:szCs w:val="24"/>
              </w:rPr>
              <w:t xml:space="preserve"> </w:t>
            </w:r>
            <w:r w:rsidRPr="00CB0C83">
              <w:rPr>
                <w:rFonts w:ascii="Arial" w:hAnsi="Arial" w:cs="Arial"/>
                <w:sz w:val="24"/>
                <w:szCs w:val="24"/>
              </w:rPr>
              <w:t>полное</w:t>
            </w:r>
            <w:r w:rsidRPr="00CB0C83">
              <w:rPr>
                <w:rFonts w:ascii="Arial" w:hAnsi="Arial" w:cs="Arial"/>
                <w:spacing w:val="-15"/>
                <w:sz w:val="24"/>
                <w:szCs w:val="24"/>
              </w:rPr>
              <w:t xml:space="preserve"> </w:t>
            </w:r>
            <w:r w:rsidRPr="00CB0C83">
              <w:rPr>
                <w:rFonts w:ascii="Arial" w:hAnsi="Arial" w:cs="Arial"/>
                <w:sz w:val="24"/>
                <w:szCs w:val="24"/>
              </w:rPr>
              <w:t>наименование контролируемого лица)</w:t>
            </w:r>
          </w:p>
          <w:p w:rsidR="004D3F33" w:rsidRPr="00CB0C83" w:rsidRDefault="004D3F33">
            <w:pPr>
              <w:pStyle w:val="TableParagraph"/>
              <w:spacing w:before="1"/>
              <w:ind w:left="0"/>
              <w:rPr>
                <w:rFonts w:ascii="Arial" w:hAnsi="Arial" w:cs="Arial"/>
                <w:b/>
                <w:sz w:val="24"/>
                <w:szCs w:val="24"/>
              </w:rPr>
            </w:pPr>
          </w:p>
          <w:p w:rsidR="004D3F33" w:rsidRPr="00CB0C83" w:rsidRDefault="00C40281">
            <w:pPr>
              <w:pStyle w:val="TableParagraph"/>
              <w:spacing w:line="20" w:lineRule="exact"/>
              <w:ind w:left="839"/>
              <w:rPr>
                <w:rFonts w:ascii="Arial" w:hAnsi="Arial" w:cs="Arial"/>
                <w:sz w:val="24"/>
                <w:szCs w:val="24"/>
              </w:rPr>
            </w:pPr>
            <w:r w:rsidRPr="00CB0C83">
              <w:rPr>
                <w:rFonts w:ascii="Arial" w:hAnsi="Arial" w:cs="Arial"/>
                <w:noProof/>
                <w:sz w:val="24"/>
                <w:szCs w:val="24"/>
                <w:lang w:eastAsia="ru-RU"/>
              </w:rPr>
              <mc:AlternateContent>
                <mc:Choice Requires="wps">
                  <w:drawing>
                    <wp:inline distT="0" distB="0" distL="0" distR="0" wp14:anchorId="17C19A6D" wp14:editId="794DFAB2">
                      <wp:extent cx="2514600" cy="6350"/>
                      <wp:effectExtent l="9525" t="0" r="0" b="317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6350"/>
                                <a:chOff x="0" y="0"/>
                                <a:chExt cx="2514600" cy="6350"/>
                              </a:xfrm>
                            </wpg:grpSpPr>
                            <wps:wsp>
                              <wps:cNvPr id="4" name="Graphic 4"/>
                              <wps:cNvSpPr/>
                              <wps:spPr>
                                <a:xfrm>
                                  <a:off x="0" y="3093"/>
                                  <a:ext cx="2514600" cy="1270"/>
                                </a:xfrm>
                                <a:custGeom>
                                  <a:avLst/>
                                  <a:gdLst/>
                                  <a:ahLst/>
                                  <a:cxnLst/>
                                  <a:rect l="l" t="t" r="r" b="b"/>
                                  <a:pathLst>
                                    <a:path w="2514600">
                                      <a:moveTo>
                                        <a:pt x="0" y="0"/>
                                      </a:moveTo>
                                      <a:lnTo>
                                        <a:pt x="2514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98pt;height:.5pt;mso-position-horizontal-relative:char;mso-position-vertical-relative:line" id="docshapegroup2" coordorigin="0,0" coordsize="3960,10">
                      <v:line style="position:absolute" from="0,5" to="3960,5" stroked="true" strokeweight=".487125pt" strokecolor="#000000">
                        <v:stroke dashstyle="solid"/>
                      </v:line>
                    </v:group>
                  </w:pict>
                </mc:Fallback>
              </mc:AlternateContent>
            </w:r>
          </w:p>
          <w:p w:rsidR="004D3F33" w:rsidRPr="00CB0C83" w:rsidRDefault="00C40281">
            <w:pPr>
              <w:pStyle w:val="TableParagraph"/>
              <w:spacing w:line="208" w:lineRule="auto"/>
              <w:ind w:left="431" w:right="48" w:firstLine="480"/>
              <w:rPr>
                <w:rFonts w:ascii="Arial" w:hAnsi="Arial" w:cs="Arial"/>
                <w:sz w:val="24"/>
                <w:szCs w:val="24"/>
              </w:rPr>
            </w:pPr>
            <w:proofErr w:type="gramStart"/>
            <w:r w:rsidRPr="00CB0C83">
              <w:rPr>
                <w:rFonts w:ascii="Arial" w:hAnsi="Arial" w:cs="Arial"/>
                <w:sz w:val="24"/>
                <w:szCs w:val="24"/>
              </w:rPr>
              <w:t>(указывается фамилия, имя, отчество (при</w:t>
            </w:r>
            <w:r w:rsidRPr="00CB0C83">
              <w:rPr>
                <w:rFonts w:ascii="Arial" w:hAnsi="Arial" w:cs="Arial"/>
                <w:spacing w:val="-15"/>
                <w:sz w:val="24"/>
                <w:szCs w:val="24"/>
              </w:rPr>
              <w:t xml:space="preserve"> </w:t>
            </w:r>
            <w:r w:rsidRPr="00CB0C83">
              <w:rPr>
                <w:rFonts w:ascii="Arial" w:hAnsi="Arial" w:cs="Arial"/>
                <w:sz w:val="24"/>
                <w:szCs w:val="24"/>
              </w:rPr>
              <w:t>наличии)</w:t>
            </w:r>
            <w:r w:rsidRPr="00CB0C83">
              <w:rPr>
                <w:rFonts w:ascii="Arial" w:hAnsi="Arial" w:cs="Arial"/>
                <w:spacing w:val="-15"/>
                <w:sz w:val="24"/>
                <w:szCs w:val="24"/>
              </w:rPr>
              <w:t xml:space="preserve"> </w:t>
            </w:r>
            <w:r w:rsidRPr="00CB0C83">
              <w:rPr>
                <w:rFonts w:ascii="Arial" w:hAnsi="Arial" w:cs="Arial"/>
                <w:sz w:val="24"/>
                <w:szCs w:val="24"/>
              </w:rPr>
              <w:t>руководителя</w:t>
            </w:r>
            <w:r w:rsidRPr="00CB0C83">
              <w:rPr>
                <w:rFonts w:ascii="Arial" w:hAnsi="Arial" w:cs="Arial"/>
                <w:spacing w:val="-15"/>
                <w:sz w:val="24"/>
                <w:szCs w:val="24"/>
              </w:rPr>
              <w:t xml:space="preserve"> </w:t>
            </w:r>
            <w:r w:rsidRPr="00CB0C83">
              <w:rPr>
                <w:rFonts w:ascii="Arial" w:hAnsi="Arial" w:cs="Arial"/>
                <w:sz w:val="24"/>
                <w:szCs w:val="24"/>
              </w:rPr>
              <w:t>контролируемого</w:t>
            </w:r>
            <w:proofErr w:type="gramEnd"/>
          </w:p>
          <w:p w:rsidR="004D3F33" w:rsidRPr="00CB0C83" w:rsidRDefault="00C40281">
            <w:pPr>
              <w:pStyle w:val="TableParagraph"/>
              <w:spacing w:line="247" w:lineRule="exact"/>
              <w:ind w:left="2534"/>
              <w:rPr>
                <w:rFonts w:ascii="Arial" w:hAnsi="Arial" w:cs="Arial"/>
                <w:sz w:val="24"/>
                <w:szCs w:val="24"/>
              </w:rPr>
            </w:pPr>
            <w:r w:rsidRPr="00CB0C83">
              <w:rPr>
                <w:rFonts w:ascii="Arial" w:hAnsi="Arial" w:cs="Arial"/>
                <w:spacing w:val="-2"/>
                <w:sz w:val="24"/>
                <w:szCs w:val="24"/>
              </w:rPr>
              <w:t>лица)</w:t>
            </w:r>
          </w:p>
          <w:p w:rsidR="004D3F33" w:rsidRPr="00CB0C83" w:rsidRDefault="004D3F33">
            <w:pPr>
              <w:pStyle w:val="TableParagraph"/>
              <w:spacing w:before="6"/>
              <w:ind w:left="0"/>
              <w:rPr>
                <w:rFonts w:ascii="Arial" w:hAnsi="Arial" w:cs="Arial"/>
                <w:b/>
                <w:sz w:val="24"/>
                <w:szCs w:val="24"/>
              </w:rPr>
            </w:pPr>
          </w:p>
          <w:p w:rsidR="004D3F33" w:rsidRPr="00CB0C83" w:rsidRDefault="00C40281">
            <w:pPr>
              <w:pStyle w:val="TableParagraph"/>
              <w:spacing w:line="20" w:lineRule="exact"/>
              <w:ind w:left="839"/>
              <w:rPr>
                <w:rFonts w:ascii="Arial" w:hAnsi="Arial" w:cs="Arial"/>
                <w:sz w:val="24"/>
                <w:szCs w:val="24"/>
              </w:rPr>
            </w:pPr>
            <w:r w:rsidRPr="00CB0C83">
              <w:rPr>
                <w:rFonts w:ascii="Arial" w:hAnsi="Arial" w:cs="Arial"/>
                <w:noProof/>
                <w:sz w:val="24"/>
                <w:szCs w:val="24"/>
                <w:lang w:eastAsia="ru-RU"/>
              </w:rPr>
              <mc:AlternateContent>
                <mc:Choice Requires="wps">
                  <w:drawing>
                    <wp:inline distT="0" distB="0" distL="0" distR="0" wp14:anchorId="3F977A39" wp14:editId="3138A46A">
                      <wp:extent cx="2514600" cy="6350"/>
                      <wp:effectExtent l="9525" t="0" r="0" b="317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6350"/>
                                <a:chOff x="0" y="0"/>
                                <a:chExt cx="2514600" cy="6350"/>
                              </a:xfrm>
                            </wpg:grpSpPr>
                            <wps:wsp>
                              <wps:cNvPr id="6" name="Graphic 6"/>
                              <wps:cNvSpPr/>
                              <wps:spPr>
                                <a:xfrm>
                                  <a:off x="0" y="3093"/>
                                  <a:ext cx="2514600" cy="1270"/>
                                </a:xfrm>
                                <a:custGeom>
                                  <a:avLst/>
                                  <a:gdLst/>
                                  <a:ahLst/>
                                  <a:cxnLst/>
                                  <a:rect l="l" t="t" r="r" b="b"/>
                                  <a:pathLst>
                                    <a:path w="2514600">
                                      <a:moveTo>
                                        <a:pt x="0" y="0"/>
                                      </a:moveTo>
                                      <a:lnTo>
                                        <a:pt x="2514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98pt;height:.5pt;mso-position-horizontal-relative:char;mso-position-vertical-relative:line" id="docshapegroup3" coordorigin="0,0" coordsize="3960,10">
                      <v:line style="position:absolute" from="0,5" to="3960,5" stroked="true" strokeweight=".487125pt" strokecolor="#000000">
                        <v:stroke dashstyle="solid"/>
                      </v:line>
                    </v:group>
                  </w:pict>
                </mc:Fallback>
              </mc:AlternateContent>
            </w:r>
          </w:p>
          <w:p w:rsidR="004D3F33" w:rsidRPr="00CB0C83" w:rsidRDefault="00C40281">
            <w:pPr>
              <w:pStyle w:val="TableParagraph"/>
              <w:spacing w:line="222" w:lineRule="exact"/>
              <w:ind w:left="877" w:right="488"/>
              <w:jc w:val="center"/>
              <w:rPr>
                <w:rFonts w:ascii="Arial" w:hAnsi="Arial" w:cs="Arial"/>
                <w:sz w:val="24"/>
                <w:szCs w:val="24"/>
              </w:rPr>
            </w:pPr>
            <w:r w:rsidRPr="00CB0C83">
              <w:rPr>
                <w:rFonts w:ascii="Arial" w:hAnsi="Arial" w:cs="Arial"/>
                <w:sz w:val="24"/>
                <w:szCs w:val="24"/>
              </w:rPr>
              <w:t>(указывается</w:t>
            </w:r>
            <w:r w:rsidRPr="00CB0C83">
              <w:rPr>
                <w:rFonts w:ascii="Arial" w:hAnsi="Arial" w:cs="Arial"/>
                <w:spacing w:val="-13"/>
                <w:sz w:val="24"/>
                <w:szCs w:val="24"/>
              </w:rPr>
              <w:t xml:space="preserve"> </w:t>
            </w:r>
            <w:r w:rsidRPr="00CB0C83">
              <w:rPr>
                <w:rFonts w:ascii="Arial" w:hAnsi="Arial" w:cs="Arial"/>
                <w:sz w:val="24"/>
                <w:szCs w:val="24"/>
              </w:rPr>
              <w:t>адрес</w:t>
            </w:r>
            <w:r w:rsidRPr="00CB0C83">
              <w:rPr>
                <w:rFonts w:ascii="Arial" w:hAnsi="Arial" w:cs="Arial"/>
                <w:spacing w:val="-14"/>
                <w:sz w:val="24"/>
                <w:szCs w:val="24"/>
              </w:rPr>
              <w:t xml:space="preserve"> </w:t>
            </w:r>
            <w:r w:rsidRPr="00CB0C83">
              <w:rPr>
                <w:rFonts w:ascii="Arial" w:hAnsi="Arial" w:cs="Arial"/>
                <w:sz w:val="24"/>
                <w:szCs w:val="24"/>
              </w:rPr>
              <w:t>места</w:t>
            </w:r>
            <w:r w:rsidRPr="00CB0C83">
              <w:rPr>
                <w:rFonts w:ascii="Arial" w:hAnsi="Arial" w:cs="Arial"/>
                <w:spacing w:val="-13"/>
                <w:sz w:val="24"/>
                <w:szCs w:val="24"/>
              </w:rPr>
              <w:t xml:space="preserve"> </w:t>
            </w:r>
            <w:r w:rsidRPr="00CB0C83">
              <w:rPr>
                <w:rFonts w:ascii="Arial" w:hAnsi="Arial" w:cs="Arial"/>
                <w:sz w:val="24"/>
                <w:szCs w:val="24"/>
              </w:rPr>
              <w:t>нахождения контролируемого лица)</w:t>
            </w:r>
          </w:p>
        </w:tc>
      </w:tr>
    </w:tbl>
    <w:p w:rsidR="004D3F33" w:rsidRPr="00CB0C83" w:rsidRDefault="004D3F33">
      <w:pPr>
        <w:pStyle w:val="a3"/>
        <w:spacing w:before="137"/>
        <w:ind w:left="0" w:firstLine="0"/>
        <w:jc w:val="left"/>
        <w:rPr>
          <w:rFonts w:ascii="Arial" w:hAnsi="Arial" w:cs="Arial"/>
          <w:b/>
          <w:sz w:val="24"/>
          <w:szCs w:val="24"/>
        </w:rPr>
      </w:pPr>
    </w:p>
    <w:p w:rsidR="004D3F33" w:rsidRPr="00CB0C83" w:rsidRDefault="00C40281">
      <w:pPr>
        <w:ind w:left="919" w:right="212"/>
        <w:jc w:val="center"/>
        <w:rPr>
          <w:rFonts w:ascii="Arial" w:hAnsi="Arial" w:cs="Arial"/>
          <w:sz w:val="24"/>
          <w:szCs w:val="24"/>
        </w:rPr>
      </w:pPr>
      <w:r w:rsidRPr="00CB0C83">
        <w:rPr>
          <w:rFonts w:ascii="Arial" w:hAnsi="Arial" w:cs="Arial"/>
          <w:spacing w:val="-2"/>
          <w:sz w:val="24"/>
          <w:szCs w:val="24"/>
        </w:rPr>
        <w:t>ПРЕДПИСАНИЕ</w:t>
      </w:r>
    </w:p>
    <w:p w:rsidR="004D3F33" w:rsidRPr="00CB0C83" w:rsidRDefault="004D3F33">
      <w:pPr>
        <w:pStyle w:val="a3"/>
        <w:ind w:left="0" w:firstLine="0"/>
        <w:jc w:val="left"/>
        <w:rPr>
          <w:rFonts w:ascii="Arial" w:hAnsi="Arial" w:cs="Arial"/>
          <w:sz w:val="24"/>
          <w:szCs w:val="24"/>
        </w:rPr>
      </w:pPr>
    </w:p>
    <w:p w:rsidR="004D3F33" w:rsidRPr="00CB0C83" w:rsidRDefault="00C40281">
      <w:pPr>
        <w:pStyle w:val="a3"/>
        <w:spacing w:before="63"/>
        <w:ind w:left="0" w:firstLine="0"/>
        <w:jc w:val="left"/>
        <w:rPr>
          <w:rFonts w:ascii="Arial" w:hAnsi="Arial" w:cs="Arial"/>
          <w:sz w:val="24"/>
          <w:szCs w:val="24"/>
        </w:rPr>
      </w:pPr>
      <w:r w:rsidRPr="00CB0C83">
        <w:rPr>
          <w:rFonts w:ascii="Arial" w:hAnsi="Arial" w:cs="Arial"/>
          <w:noProof/>
          <w:sz w:val="24"/>
          <w:szCs w:val="24"/>
          <w:lang w:eastAsia="ru-RU"/>
        </w:rPr>
        <mc:AlternateContent>
          <mc:Choice Requires="wps">
            <w:drawing>
              <wp:anchor distT="0" distB="0" distL="0" distR="0" simplePos="0" relativeHeight="487589376" behindDoc="1" locked="0" layoutInCell="1" allowOverlap="1" wp14:anchorId="650849D3" wp14:editId="0A052342">
                <wp:simplePos x="0" y="0"/>
                <wp:positionH relativeFrom="page">
                  <wp:posOffset>1556258</wp:posOffset>
                </wp:positionH>
                <wp:positionV relativeFrom="paragraph">
                  <wp:posOffset>201360</wp:posOffset>
                </wp:positionV>
                <wp:extent cx="52578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7800" cy="1270"/>
                        </a:xfrm>
                        <a:custGeom>
                          <a:avLst/>
                          <a:gdLst/>
                          <a:ahLst/>
                          <a:cxnLst/>
                          <a:rect l="l" t="t" r="r" b="b"/>
                          <a:pathLst>
                            <a:path w="5257800">
                              <a:moveTo>
                                <a:pt x="0" y="0"/>
                              </a:moveTo>
                              <a:lnTo>
                                <a:pt x="5257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22.540001pt;margin-top:15.855131pt;width:414pt;height:.1pt;mso-position-horizontal-relative:page;mso-position-vertical-relative:paragraph;z-index:-15727104;mso-wrap-distance-left:0;mso-wrap-distance-right:0" id="docshape4" coordorigin="2451,317" coordsize="8280,0" path="m2451,317l10731,317e" filled="false" stroked="true" strokeweight=".487125pt" strokecolor="#000000">
                <v:path arrowok="t"/>
                <v:stroke dashstyle="solid"/>
                <w10:wrap type="topAndBottom"/>
              </v:shape>
            </w:pict>
          </mc:Fallback>
        </mc:AlternateContent>
      </w:r>
    </w:p>
    <w:p w:rsidR="004D3F33" w:rsidRPr="00CB0C83" w:rsidRDefault="00C40281">
      <w:pPr>
        <w:ind w:left="918" w:right="212"/>
        <w:jc w:val="center"/>
        <w:rPr>
          <w:rFonts w:ascii="Arial" w:hAnsi="Arial" w:cs="Arial"/>
          <w:i/>
          <w:sz w:val="24"/>
          <w:szCs w:val="24"/>
        </w:rPr>
      </w:pPr>
      <w:r w:rsidRPr="00CB0C83">
        <w:rPr>
          <w:rFonts w:ascii="Arial" w:hAnsi="Arial" w:cs="Arial"/>
          <w:i/>
          <w:sz w:val="24"/>
          <w:szCs w:val="24"/>
        </w:rPr>
        <w:t>(указывается</w:t>
      </w:r>
      <w:r w:rsidRPr="00CB0C83">
        <w:rPr>
          <w:rFonts w:ascii="Arial" w:hAnsi="Arial" w:cs="Arial"/>
          <w:i/>
          <w:spacing w:val="-7"/>
          <w:sz w:val="24"/>
          <w:szCs w:val="24"/>
        </w:rPr>
        <w:t xml:space="preserve"> </w:t>
      </w:r>
      <w:r w:rsidRPr="00CB0C83">
        <w:rPr>
          <w:rFonts w:ascii="Arial" w:hAnsi="Arial" w:cs="Arial"/>
          <w:i/>
          <w:sz w:val="24"/>
          <w:szCs w:val="24"/>
        </w:rPr>
        <w:t>полное</w:t>
      </w:r>
      <w:r w:rsidRPr="00CB0C83">
        <w:rPr>
          <w:rFonts w:ascii="Arial" w:hAnsi="Arial" w:cs="Arial"/>
          <w:i/>
          <w:spacing w:val="-3"/>
          <w:sz w:val="24"/>
          <w:szCs w:val="24"/>
        </w:rPr>
        <w:t xml:space="preserve"> </w:t>
      </w:r>
      <w:r w:rsidRPr="00CB0C83">
        <w:rPr>
          <w:rFonts w:ascii="Arial" w:hAnsi="Arial" w:cs="Arial"/>
          <w:i/>
          <w:sz w:val="24"/>
          <w:szCs w:val="24"/>
        </w:rPr>
        <w:t>наименование</w:t>
      </w:r>
      <w:r w:rsidRPr="00CB0C83">
        <w:rPr>
          <w:rFonts w:ascii="Arial" w:hAnsi="Arial" w:cs="Arial"/>
          <w:i/>
          <w:spacing w:val="-2"/>
          <w:sz w:val="24"/>
          <w:szCs w:val="24"/>
        </w:rPr>
        <w:t xml:space="preserve"> </w:t>
      </w:r>
      <w:r w:rsidRPr="00CB0C83">
        <w:rPr>
          <w:rFonts w:ascii="Arial" w:hAnsi="Arial" w:cs="Arial"/>
          <w:i/>
          <w:sz w:val="24"/>
          <w:szCs w:val="24"/>
        </w:rPr>
        <w:t>контролируемого</w:t>
      </w:r>
      <w:r w:rsidRPr="00CB0C83">
        <w:rPr>
          <w:rFonts w:ascii="Arial" w:hAnsi="Arial" w:cs="Arial"/>
          <w:i/>
          <w:spacing w:val="-2"/>
          <w:sz w:val="24"/>
          <w:szCs w:val="24"/>
        </w:rPr>
        <w:t xml:space="preserve"> </w:t>
      </w:r>
      <w:r w:rsidRPr="00CB0C83">
        <w:rPr>
          <w:rFonts w:ascii="Arial" w:hAnsi="Arial" w:cs="Arial"/>
          <w:i/>
          <w:sz w:val="24"/>
          <w:szCs w:val="24"/>
        </w:rPr>
        <w:t>лица</w:t>
      </w:r>
      <w:r w:rsidRPr="00CB0C83">
        <w:rPr>
          <w:rFonts w:ascii="Arial" w:hAnsi="Arial" w:cs="Arial"/>
          <w:i/>
          <w:spacing w:val="-2"/>
          <w:sz w:val="24"/>
          <w:szCs w:val="24"/>
        </w:rPr>
        <w:t xml:space="preserve"> </w:t>
      </w:r>
      <w:r w:rsidRPr="00CB0C83">
        <w:rPr>
          <w:rFonts w:ascii="Arial" w:hAnsi="Arial" w:cs="Arial"/>
          <w:i/>
          <w:sz w:val="24"/>
          <w:szCs w:val="24"/>
        </w:rPr>
        <w:t>в</w:t>
      </w:r>
      <w:r w:rsidRPr="00CB0C83">
        <w:rPr>
          <w:rFonts w:ascii="Arial" w:hAnsi="Arial" w:cs="Arial"/>
          <w:i/>
          <w:spacing w:val="-3"/>
          <w:sz w:val="24"/>
          <w:szCs w:val="24"/>
        </w:rPr>
        <w:t xml:space="preserve"> </w:t>
      </w:r>
      <w:r w:rsidRPr="00CB0C83">
        <w:rPr>
          <w:rFonts w:ascii="Arial" w:hAnsi="Arial" w:cs="Arial"/>
          <w:i/>
          <w:sz w:val="24"/>
          <w:szCs w:val="24"/>
        </w:rPr>
        <w:t>дательном</w:t>
      </w:r>
      <w:r w:rsidRPr="00CB0C83">
        <w:rPr>
          <w:rFonts w:ascii="Arial" w:hAnsi="Arial" w:cs="Arial"/>
          <w:i/>
          <w:spacing w:val="-3"/>
          <w:sz w:val="24"/>
          <w:szCs w:val="24"/>
        </w:rPr>
        <w:t xml:space="preserve"> </w:t>
      </w:r>
      <w:r w:rsidRPr="00CB0C83">
        <w:rPr>
          <w:rFonts w:ascii="Arial" w:hAnsi="Arial" w:cs="Arial"/>
          <w:i/>
          <w:spacing w:val="-2"/>
          <w:sz w:val="24"/>
          <w:szCs w:val="24"/>
        </w:rPr>
        <w:t>падеже)</w:t>
      </w:r>
    </w:p>
    <w:p w:rsidR="004D3F33" w:rsidRPr="00CB0C83" w:rsidRDefault="00C40281">
      <w:pPr>
        <w:ind w:left="918" w:right="212"/>
        <w:jc w:val="center"/>
        <w:rPr>
          <w:rFonts w:ascii="Arial" w:hAnsi="Arial" w:cs="Arial"/>
          <w:sz w:val="24"/>
          <w:szCs w:val="24"/>
        </w:rPr>
      </w:pPr>
      <w:r w:rsidRPr="00CB0C83">
        <w:rPr>
          <w:rFonts w:ascii="Arial" w:hAnsi="Arial" w:cs="Arial"/>
          <w:sz w:val="24"/>
          <w:szCs w:val="24"/>
        </w:rPr>
        <w:t>об</w:t>
      </w:r>
      <w:r w:rsidRPr="00CB0C83">
        <w:rPr>
          <w:rFonts w:ascii="Arial" w:hAnsi="Arial" w:cs="Arial"/>
          <w:spacing w:val="-6"/>
          <w:sz w:val="24"/>
          <w:szCs w:val="24"/>
        </w:rPr>
        <w:t xml:space="preserve"> </w:t>
      </w:r>
      <w:r w:rsidRPr="00CB0C83">
        <w:rPr>
          <w:rFonts w:ascii="Arial" w:hAnsi="Arial" w:cs="Arial"/>
          <w:sz w:val="24"/>
          <w:szCs w:val="24"/>
        </w:rPr>
        <w:t>устранении</w:t>
      </w:r>
      <w:r w:rsidRPr="00CB0C83">
        <w:rPr>
          <w:rFonts w:ascii="Arial" w:hAnsi="Arial" w:cs="Arial"/>
          <w:spacing w:val="-5"/>
          <w:sz w:val="24"/>
          <w:szCs w:val="24"/>
        </w:rPr>
        <w:t xml:space="preserve"> </w:t>
      </w:r>
      <w:r w:rsidRPr="00CB0C83">
        <w:rPr>
          <w:rFonts w:ascii="Arial" w:hAnsi="Arial" w:cs="Arial"/>
          <w:sz w:val="24"/>
          <w:szCs w:val="24"/>
        </w:rPr>
        <w:t>выявленных</w:t>
      </w:r>
      <w:r w:rsidRPr="00CB0C83">
        <w:rPr>
          <w:rFonts w:ascii="Arial" w:hAnsi="Arial" w:cs="Arial"/>
          <w:spacing w:val="-5"/>
          <w:sz w:val="24"/>
          <w:szCs w:val="24"/>
        </w:rPr>
        <w:t xml:space="preserve"> </w:t>
      </w:r>
      <w:r w:rsidRPr="00CB0C83">
        <w:rPr>
          <w:rFonts w:ascii="Arial" w:hAnsi="Arial" w:cs="Arial"/>
          <w:sz w:val="24"/>
          <w:szCs w:val="24"/>
        </w:rPr>
        <w:t>нарушений</w:t>
      </w:r>
      <w:r w:rsidRPr="00CB0C83">
        <w:rPr>
          <w:rFonts w:ascii="Arial" w:hAnsi="Arial" w:cs="Arial"/>
          <w:spacing w:val="-5"/>
          <w:sz w:val="24"/>
          <w:szCs w:val="24"/>
        </w:rPr>
        <w:t xml:space="preserve"> </w:t>
      </w:r>
      <w:r w:rsidRPr="00CB0C83">
        <w:rPr>
          <w:rFonts w:ascii="Arial" w:hAnsi="Arial" w:cs="Arial"/>
          <w:sz w:val="24"/>
          <w:szCs w:val="24"/>
        </w:rPr>
        <w:t>обязательных</w:t>
      </w:r>
      <w:r w:rsidRPr="00CB0C83">
        <w:rPr>
          <w:rFonts w:ascii="Arial" w:hAnsi="Arial" w:cs="Arial"/>
          <w:spacing w:val="-3"/>
          <w:sz w:val="24"/>
          <w:szCs w:val="24"/>
        </w:rPr>
        <w:t xml:space="preserve"> </w:t>
      </w:r>
      <w:r w:rsidRPr="00CB0C83">
        <w:rPr>
          <w:rFonts w:ascii="Arial" w:hAnsi="Arial" w:cs="Arial"/>
          <w:spacing w:val="-2"/>
          <w:sz w:val="24"/>
          <w:szCs w:val="24"/>
        </w:rPr>
        <w:t>требований</w:t>
      </w:r>
    </w:p>
    <w:p w:rsidR="004D3F33" w:rsidRPr="00CB0C83" w:rsidRDefault="00C40281">
      <w:pPr>
        <w:tabs>
          <w:tab w:val="left" w:pos="9827"/>
        </w:tabs>
        <w:spacing w:before="273"/>
        <w:ind w:left="849"/>
        <w:rPr>
          <w:rFonts w:ascii="Arial" w:hAnsi="Arial" w:cs="Arial"/>
          <w:sz w:val="24"/>
          <w:szCs w:val="24"/>
        </w:rPr>
      </w:pPr>
      <w:r w:rsidRPr="00CB0C83">
        <w:rPr>
          <w:rFonts w:ascii="Arial" w:hAnsi="Arial" w:cs="Arial"/>
          <w:sz w:val="24"/>
          <w:szCs w:val="24"/>
        </w:rPr>
        <w:t xml:space="preserve">По результатам </w:t>
      </w:r>
      <w:r w:rsidRPr="00CB0C83">
        <w:rPr>
          <w:rFonts w:ascii="Arial" w:hAnsi="Arial" w:cs="Arial"/>
          <w:sz w:val="24"/>
          <w:szCs w:val="24"/>
          <w:u w:val="single"/>
        </w:rPr>
        <w:tab/>
      </w:r>
      <w:r w:rsidRPr="00CB0C83">
        <w:rPr>
          <w:rFonts w:ascii="Arial" w:hAnsi="Arial" w:cs="Arial"/>
          <w:spacing w:val="-10"/>
          <w:sz w:val="24"/>
          <w:szCs w:val="24"/>
        </w:rPr>
        <w:t>,</w:t>
      </w:r>
    </w:p>
    <w:p w:rsidR="004D3F33" w:rsidRPr="00CB0C83" w:rsidRDefault="00C40281">
      <w:pPr>
        <w:ind w:left="3823" w:right="1116" w:hanging="1959"/>
        <w:rPr>
          <w:rFonts w:ascii="Arial" w:hAnsi="Arial" w:cs="Arial"/>
          <w:i/>
          <w:sz w:val="24"/>
          <w:szCs w:val="24"/>
        </w:rPr>
      </w:pPr>
      <w:r w:rsidRPr="00CB0C83">
        <w:rPr>
          <w:rFonts w:ascii="Arial" w:hAnsi="Arial" w:cs="Arial"/>
          <w:i/>
          <w:sz w:val="24"/>
          <w:szCs w:val="24"/>
        </w:rPr>
        <w:t>(указываются</w:t>
      </w:r>
      <w:r w:rsidRPr="00CB0C83">
        <w:rPr>
          <w:rFonts w:ascii="Arial" w:hAnsi="Arial" w:cs="Arial"/>
          <w:i/>
          <w:spacing w:val="-5"/>
          <w:sz w:val="24"/>
          <w:szCs w:val="24"/>
        </w:rPr>
        <w:t xml:space="preserve"> </w:t>
      </w:r>
      <w:r w:rsidRPr="00CB0C83">
        <w:rPr>
          <w:rFonts w:ascii="Arial" w:hAnsi="Arial" w:cs="Arial"/>
          <w:i/>
          <w:sz w:val="24"/>
          <w:szCs w:val="24"/>
        </w:rPr>
        <w:t>вид</w:t>
      </w:r>
      <w:r w:rsidRPr="00CB0C83">
        <w:rPr>
          <w:rFonts w:ascii="Arial" w:hAnsi="Arial" w:cs="Arial"/>
          <w:i/>
          <w:spacing w:val="-6"/>
          <w:sz w:val="24"/>
          <w:szCs w:val="24"/>
        </w:rPr>
        <w:t xml:space="preserve"> </w:t>
      </w:r>
      <w:r w:rsidRPr="00CB0C83">
        <w:rPr>
          <w:rFonts w:ascii="Arial" w:hAnsi="Arial" w:cs="Arial"/>
          <w:i/>
          <w:sz w:val="24"/>
          <w:szCs w:val="24"/>
        </w:rPr>
        <w:t>и</w:t>
      </w:r>
      <w:r w:rsidRPr="00CB0C83">
        <w:rPr>
          <w:rFonts w:ascii="Arial" w:hAnsi="Arial" w:cs="Arial"/>
          <w:i/>
          <w:spacing w:val="-6"/>
          <w:sz w:val="24"/>
          <w:szCs w:val="24"/>
        </w:rPr>
        <w:t xml:space="preserve"> </w:t>
      </w:r>
      <w:r w:rsidRPr="00CB0C83">
        <w:rPr>
          <w:rFonts w:ascii="Arial" w:hAnsi="Arial" w:cs="Arial"/>
          <w:i/>
          <w:sz w:val="24"/>
          <w:szCs w:val="24"/>
        </w:rPr>
        <w:t>форма</w:t>
      </w:r>
      <w:r w:rsidRPr="00CB0C83">
        <w:rPr>
          <w:rFonts w:ascii="Arial" w:hAnsi="Arial" w:cs="Arial"/>
          <w:i/>
          <w:spacing w:val="-6"/>
          <w:sz w:val="24"/>
          <w:szCs w:val="24"/>
        </w:rPr>
        <w:t xml:space="preserve"> </w:t>
      </w:r>
      <w:r w:rsidRPr="00CB0C83">
        <w:rPr>
          <w:rFonts w:ascii="Arial" w:hAnsi="Arial" w:cs="Arial"/>
          <w:i/>
          <w:sz w:val="24"/>
          <w:szCs w:val="24"/>
        </w:rPr>
        <w:t>контрольного</w:t>
      </w:r>
      <w:r w:rsidRPr="00CB0C83">
        <w:rPr>
          <w:rFonts w:ascii="Arial" w:hAnsi="Arial" w:cs="Arial"/>
          <w:i/>
          <w:spacing w:val="-6"/>
          <w:sz w:val="24"/>
          <w:szCs w:val="24"/>
        </w:rPr>
        <w:t xml:space="preserve"> </w:t>
      </w:r>
      <w:r w:rsidRPr="00CB0C83">
        <w:rPr>
          <w:rFonts w:ascii="Arial" w:hAnsi="Arial" w:cs="Arial"/>
          <w:i/>
          <w:sz w:val="24"/>
          <w:szCs w:val="24"/>
        </w:rPr>
        <w:t>мероприятия</w:t>
      </w:r>
      <w:r w:rsidRPr="00CB0C83">
        <w:rPr>
          <w:rFonts w:ascii="Arial" w:hAnsi="Arial" w:cs="Arial"/>
          <w:i/>
          <w:spacing w:val="-6"/>
          <w:sz w:val="24"/>
          <w:szCs w:val="24"/>
        </w:rPr>
        <w:t xml:space="preserve"> </w:t>
      </w:r>
      <w:r w:rsidRPr="00CB0C83">
        <w:rPr>
          <w:rFonts w:ascii="Arial" w:hAnsi="Arial" w:cs="Arial"/>
          <w:i/>
          <w:sz w:val="24"/>
          <w:szCs w:val="24"/>
        </w:rPr>
        <w:t>в</w:t>
      </w:r>
      <w:r w:rsidRPr="00CB0C83">
        <w:rPr>
          <w:rFonts w:ascii="Arial" w:hAnsi="Arial" w:cs="Arial"/>
          <w:i/>
          <w:spacing w:val="-7"/>
          <w:sz w:val="24"/>
          <w:szCs w:val="24"/>
        </w:rPr>
        <w:t xml:space="preserve"> </w:t>
      </w:r>
      <w:r w:rsidRPr="00CB0C83">
        <w:rPr>
          <w:rFonts w:ascii="Arial" w:hAnsi="Arial" w:cs="Arial"/>
          <w:i/>
          <w:sz w:val="24"/>
          <w:szCs w:val="24"/>
        </w:rPr>
        <w:t>соответствии с решением Контрольного органа)</w:t>
      </w:r>
    </w:p>
    <w:p w:rsidR="004D3F33" w:rsidRPr="00CB0C83" w:rsidRDefault="00C40281">
      <w:pPr>
        <w:tabs>
          <w:tab w:val="left" w:pos="9847"/>
        </w:tabs>
        <w:spacing w:before="1"/>
        <w:ind w:left="849"/>
        <w:rPr>
          <w:rFonts w:ascii="Arial" w:hAnsi="Arial" w:cs="Arial"/>
          <w:sz w:val="24"/>
          <w:szCs w:val="24"/>
        </w:rPr>
      </w:pPr>
      <w:r w:rsidRPr="00CB0C83">
        <w:rPr>
          <w:rFonts w:ascii="Arial" w:hAnsi="Arial" w:cs="Arial"/>
          <w:sz w:val="24"/>
          <w:szCs w:val="24"/>
        </w:rPr>
        <w:t xml:space="preserve">проведенной </w:t>
      </w:r>
      <w:r w:rsidRPr="00CB0C83">
        <w:rPr>
          <w:rFonts w:ascii="Arial" w:hAnsi="Arial" w:cs="Arial"/>
          <w:sz w:val="24"/>
          <w:szCs w:val="24"/>
          <w:u w:val="single"/>
        </w:rPr>
        <w:tab/>
      </w:r>
    </w:p>
    <w:p w:rsidR="004D3F33" w:rsidRPr="00CB0C83" w:rsidRDefault="00C40281">
      <w:pPr>
        <w:ind w:left="2889"/>
        <w:rPr>
          <w:rFonts w:ascii="Arial" w:hAnsi="Arial" w:cs="Arial"/>
          <w:i/>
          <w:sz w:val="24"/>
          <w:szCs w:val="24"/>
        </w:rPr>
      </w:pPr>
      <w:r w:rsidRPr="00CB0C83">
        <w:rPr>
          <w:rFonts w:ascii="Arial" w:hAnsi="Arial" w:cs="Arial"/>
          <w:i/>
          <w:sz w:val="24"/>
          <w:szCs w:val="24"/>
        </w:rPr>
        <w:t>(указывается</w:t>
      </w:r>
      <w:r w:rsidRPr="00CB0C83">
        <w:rPr>
          <w:rFonts w:ascii="Arial" w:hAnsi="Arial" w:cs="Arial"/>
          <w:i/>
          <w:spacing w:val="-5"/>
          <w:sz w:val="24"/>
          <w:szCs w:val="24"/>
        </w:rPr>
        <w:t xml:space="preserve"> </w:t>
      </w:r>
      <w:r w:rsidRPr="00CB0C83">
        <w:rPr>
          <w:rFonts w:ascii="Arial" w:hAnsi="Arial" w:cs="Arial"/>
          <w:i/>
          <w:sz w:val="24"/>
          <w:szCs w:val="24"/>
        </w:rPr>
        <w:t>полное</w:t>
      </w:r>
      <w:r w:rsidRPr="00CB0C83">
        <w:rPr>
          <w:rFonts w:ascii="Arial" w:hAnsi="Arial" w:cs="Arial"/>
          <w:i/>
          <w:spacing w:val="-3"/>
          <w:sz w:val="24"/>
          <w:szCs w:val="24"/>
        </w:rPr>
        <w:t xml:space="preserve"> </w:t>
      </w:r>
      <w:r w:rsidRPr="00CB0C83">
        <w:rPr>
          <w:rFonts w:ascii="Arial" w:hAnsi="Arial" w:cs="Arial"/>
          <w:i/>
          <w:sz w:val="24"/>
          <w:szCs w:val="24"/>
        </w:rPr>
        <w:t>наименование</w:t>
      </w:r>
      <w:r w:rsidRPr="00CB0C83">
        <w:rPr>
          <w:rFonts w:ascii="Arial" w:hAnsi="Arial" w:cs="Arial"/>
          <w:i/>
          <w:spacing w:val="-2"/>
          <w:sz w:val="24"/>
          <w:szCs w:val="24"/>
        </w:rPr>
        <w:t xml:space="preserve"> </w:t>
      </w:r>
      <w:r w:rsidRPr="00CB0C83">
        <w:rPr>
          <w:rFonts w:ascii="Arial" w:hAnsi="Arial" w:cs="Arial"/>
          <w:i/>
          <w:sz w:val="24"/>
          <w:szCs w:val="24"/>
        </w:rPr>
        <w:t>контрольного</w:t>
      </w:r>
      <w:r w:rsidRPr="00CB0C83">
        <w:rPr>
          <w:rFonts w:ascii="Arial" w:hAnsi="Arial" w:cs="Arial"/>
          <w:i/>
          <w:spacing w:val="-5"/>
          <w:sz w:val="24"/>
          <w:szCs w:val="24"/>
        </w:rPr>
        <w:t xml:space="preserve"> </w:t>
      </w:r>
      <w:r w:rsidRPr="00CB0C83">
        <w:rPr>
          <w:rFonts w:ascii="Arial" w:hAnsi="Arial" w:cs="Arial"/>
          <w:i/>
          <w:spacing w:val="-2"/>
          <w:sz w:val="24"/>
          <w:szCs w:val="24"/>
        </w:rPr>
        <w:t>органа)</w:t>
      </w:r>
    </w:p>
    <w:p w:rsidR="004D3F33" w:rsidRPr="00CB0C83" w:rsidRDefault="00C40281">
      <w:pPr>
        <w:tabs>
          <w:tab w:val="left" w:pos="9845"/>
        </w:tabs>
        <w:ind w:left="849"/>
        <w:rPr>
          <w:rFonts w:ascii="Arial" w:hAnsi="Arial" w:cs="Arial"/>
          <w:sz w:val="24"/>
          <w:szCs w:val="24"/>
        </w:rPr>
      </w:pPr>
      <w:r w:rsidRPr="00CB0C83">
        <w:rPr>
          <w:rFonts w:ascii="Arial" w:hAnsi="Arial" w:cs="Arial"/>
          <w:sz w:val="24"/>
          <w:szCs w:val="24"/>
        </w:rPr>
        <w:t xml:space="preserve">в отношении </w:t>
      </w:r>
      <w:r w:rsidRPr="00CB0C83">
        <w:rPr>
          <w:rFonts w:ascii="Arial" w:hAnsi="Arial" w:cs="Arial"/>
          <w:sz w:val="24"/>
          <w:szCs w:val="24"/>
          <w:u w:val="single"/>
        </w:rPr>
        <w:tab/>
      </w:r>
    </w:p>
    <w:p w:rsidR="004D3F33" w:rsidRPr="00CB0C83" w:rsidRDefault="00C40281">
      <w:pPr>
        <w:ind w:left="2769"/>
        <w:rPr>
          <w:rFonts w:ascii="Arial" w:hAnsi="Arial" w:cs="Arial"/>
          <w:i/>
          <w:sz w:val="24"/>
          <w:szCs w:val="24"/>
        </w:rPr>
      </w:pPr>
      <w:r w:rsidRPr="00CB0C83">
        <w:rPr>
          <w:rFonts w:ascii="Arial" w:hAnsi="Arial" w:cs="Arial"/>
          <w:i/>
          <w:sz w:val="24"/>
          <w:szCs w:val="24"/>
        </w:rPr>
        <w:t>(указывается</w:t>
      </w:r>
      <w:r w:rsidRPr="00CB0C83">
        <w:rPr>
          <w:rFonts w:ascii="Arial" w:hAnsi="Arial" w:cs="Arial"/>
          <w:i/>
          <w:spacing w:val="-4"/>
          <w:sz w:val="24"/>
          <w:szCs w:val="24"/>
        </w:rPr>
        <w:t xml:space="preserve"> </w:t>
      </w:r>
      <w:r w:rsidRPr="00CB0C83">
        <w:rPr>
          <w:rFonts w:ascii="Arial" w:hAnsi="Arial" w:cs="Arial"/>
          <w:i/>
          <w:sz w:val="24"/>
          <w:szCs w:val="24"/>
        </w:rPr>
        <w:t>полное</w:t>
      </w:r>
      <w:r w:rsidRPr="00CB0C83">
        <w:rPr>
          <w:rFonts w:ascii="Arial" w:hAnsi="Arial" w:cs="Arial"/>
          <w:i/>
          <w:spacing w:val="-3"/>
          <w:sz w:val="24"/>
          <w:szCs w:val="24"/>
        </w:rPr>
        <w:t xml:space="preserve"> </w:t>
      </w:r>
      <w:r w:rsidRPr="00CB0C83">
        <w:rPr>
          <w:rFonts w:ascii="Arial" w:hAnsi="Arial" w:cs="Arial"/>
          <w:i/>
          <w:sz w:val="24"/>
          <w:szCs w:val="24"/>
        </w:rPr>
        <w:t>наименование</w:t>
      </w:r>
      <w:r w:rsidRPr="00CB0C83">
        <w:rPr>
          <w:rFonts w:ascii="Arial" w:hAnsi="Arial" w:cs="Arial"/>
          <w:i/>
          <w:spacing w:val="-2"/>
          <w:sz w:val="24"/>
          <w:szCs w:val="24"/>
        </w:rPr>
        <w:t xml:space="preserve"> </w:t>
      </w:r>
      <w:r w:rsidRPr="00CB0C83">
        <w:rPr>
          <w:rFonts w:ascii="Arial" w:hAnsi="Arial" w:cs="Arial"/>
          <w:i/>
          <w:sz w:val="24"/>
          <w:szCs w:val="24"/>
        </w:rPr>
        <w:t>контролируемого</w:t>
      </w:r>
      <w:r w:rsidRPr="00CB0C83">
        <w:rPr>
          <w:rFonts w:ascii="Arial" w:hAnsi="Arial" w:cs="Arial"/>
          <w:i/>
          <w:spacing w:val="-2"/>
          <w:sz w:val="24"/>
          <w:szCs w:val="24"/>
        </w:rPr>
        <w:t xml:space="preserve"> лица)</w:t>
      </w:r>
    </w:p>
    <w:p w:rsidR="004D3F33" w:rsidRPr="00CB0C83" w:rsidRDefault="00C40281">
      <w:pPr>
        <w:tabs>
          <w:tab w:val="left" w:pos="4608"/>
          <w:tab w:val="left" w:pos="5148"/>
          <w:tab w:val="left" w:pos="8315"/>
          <w:tab w:val="left" w:pos="8855"/>
        </w:tabs>
        <w:ind w:left="849"/>
        <w:rPr>
          <w:rFonts w:ascii="Arial" w:hAnsi="Arial" w:cs="Arial"/>
          <w:sz w:val="24"/>
          <w:szCs w:val="24"/>
        </w:rPr>
      </w:pPr>
      <w:r w:rsidRPr="00CB0C83">
        <w:rPr>
          <w:rFonts w:ascii="Arial" w:hAnsi="Arial" w:cs="Arial"/>
          <w:sz w:val="24"/>
          <w:szCs w:val="24"/>
        </w:rPr>
        <w:t>в</w:t>
      </w:r>
      <w:r w:rsidRPr="00CB0C83">
        <w:rPr>
          <w:rFonts w:ascii="Arial" w:hAnsi="Arial" w:cs="Arial"/>
          <w:spacing w:val="-1"/>
          <w:sz w:val="24"/>
          <w:szCs w:val="24"/>
        </w:rPr>
        <w:t xml:space="preserve"> </w:t>
      </w:r>
      <w:r w:rsidRPr="00CB0C83">
        <w:rPr>
          <w:rFonts w:ascii="Arial" w:hAnsi="Arial" w:cs="Arial"/>
          <w:sz w:val="24"/>
          <w:szCs w:val="24"/>
        </w:rPr>
        <w:t>период с</w:t>
      </w:r>
      <w:r w:rsidRPr="00CB0C83">
        <w:rPr>
          <w:rFonts w:ascii="Arial" w:hAnsi="Arial" w:cs="Arial"/>
          <w:spacing w:val="3"/>
          <w:sz w:val="24"/>
          <w:szCs w:val="24"/>
        </w:rPr>
        <w:t xml:space="preserve"> </w:t>
      </w:r>
      <w:r w:rsidRPr="00CB0C83">
        <w:rPr>
          <w:rFonts w:ascii="Arial" w:hAnsi="Arial" w:cs="Arial"/>
          <w:sz w:val="24"/>
          <w:szCs w:val="24"/>
        </w:rPr>
        <w:t>«</w:t>
      </w:r>
      <w:r w:rsidRPr="00CB0C83">
        <w:rPr>
          <w:rFonts w:ascii="Arial" w:hAnsi="Arial" w:cs="Arial"/>
          <w:spacing w:val="62"/>
          <w:sz w:val="24"/>
          <w:szCs w:val="24"/>
          <w:u w:val="single"/>
        </w:rPr>
        <w:t xml:space="preserve">  </w:t>
      </w:r>
      <w:r w:rsidRPr="00CB0C83">
        <w:rPr>
          <w:rFonts w:ascii="Arial" w:hAnsi="Arial" w:cs="Arial"/>
          <w:sz w:val="24"/>
          <w:szCs w:val="24"/>
        </w:rPr>
        <w:t>»</w:t>
      </w:r>
      <w:r w:rsidRPr="00CB0C83">
        <w:rPr>
          <w:rFonts w:ascii="Arial" w:hAnsi="Arial" w:cs="Arial"/>
          <w:spacing w:val="-6"/>
          <w:sz w:val="24"/>
          <w:szCs w:val="24"/>
        </w:rPr>
        <w:t xml:space="preserve"> </w:t>
      </w:r>
      <w:r w:rsidRPr="00CB0C83">
        <w:rPr>
          <w:rFonts w:ascii="Arial" w:hAnsi="Arial" w:cs="Arial"/>
          <w:sz w:val="24"/>
          <w:szCs w:val="24"/>
          <w:u w:val="single"/>
        </w:rPr>
        <w:tab/>
      </w:r>
      <w:r w:rsidRPr="00CB0C83">
        <w:rPr>
          <w:rFonts w:ascii="Arial" w:hAnsi="Arial" w:cs="Arial"/>
          <w:spacing w:val="-5"/>
          <w:sz w:val="24"/>
          <w:szCs w:val="24"/>
        </w:rPr>
        <w:t>20</w:t>
      </w:r>
      <w:r w:rsidRPr="00CB0C83">
        <w:rPr>
          <w:rFonts w:ascii="Arial" w:hAnsi="Arial" w:cs="Arial"/>
          <w:sz w:val="24"/>
          <w:szCs w:val="24"/>
          <w:u w:val="single"/>
        </w:rPr>
        <w:tab/>
      </w:r>
      <w:r w:rsidRPr="00CB0C83">
        <w:rPr>
          <w:rFonts w:ascii="Arial" w:hAnsi="Arial" w:cs="Arial"/>
          <w:sz w:val="24"/>
          <w:szCs w:val="24"/>
        </w:rPr>
        <w:t>г. по «</w:t>
      </w:r>
      <w:r w:rsidRPr="00CB0C83">
        <w:rPr>
          <w:rFonts w:ascii="Arial" w:hAnsi="Arial" w:cs="Arial"/>
          <w:spacing w:val="65"/>
          <w:sz w:val="24"/>
          <w:szCs w:val="24"/>
          <w:u w:val="single"/>
        </w:rPr>
        <w:t xml:space="preserve">  </w:t>
      </w:r>
      <w:r w:rsidRPr="00CB0C83">
        <w:rPr>
          <w:rFonts w:ascii="Arial" w:hAnsi="Arial" w:cs="Arial"/>
          <w:sz w:val="24"/>
          <w:szCs w:val="24"/>
        </w:rPr>
        <w:t>»</w:t>
      </w:r>
      <w:r w:rsidRPr="00CB0C83">
        <w:rPr>
          <w:rFonts w:ascii="Arial" w:hAnsi="Arial" w:cs="Arial"/>
          <w:spacing w:val="-5"/>
          <w:sz w:val="24"/>
          <w:szCs w:val="24"/>
        </w:rPr>
        <w:t xml:space="preserve"> </w:t>
      </w:r>
      <w:r w:rsidRPr="00CB0C83">
        <w:rPr>
          <w:rFonts w:ascii="Arial" w:hAnsi="Arial" w:cs="Arial"/>
          <w:sz w:val="24"/>
          <w:szCs w:val="24"/>
          <w:u w:val="single"/>
        </w:rPr>
        <w:tab/>
      </w:r>
      <w:r w:rsidRPr="00CB0C83">
        <w:rPr>
          <w:rFonts w:ascii="Arial" w:hAnsi="Arial" w:cs="Arial"/>
          <w:spacing w:val="-5"/>
          <w:sz w:val="24"/>
          <w:szCs w:val="24"/>
        </w:rPr>
        <w:t>20</w:t>
      </w:r>
      <w:r w:rsidRPr="00CB0C83">
        <w:rPr>
          <w:rFonts w:ascii="Arial" w:hAnsi="Arial" w:cs="Arial"/>
          <w:sz w:val="24"/>
          <w:szCs w:val="24"/>
          <w:u w:val="single"/>
        </w:rPr>
        <w:tab/>
      </w:r>
      <w:r w:rsidRPr="00CB0C83">
        <w:rPr>
          <w:rFonts w:ascii="Arial" w:hAnsi="Arial" w:cs="Arial"/>
          <w:spacing w:val="-5"/>
          <w:sz w:val="24"/>
          <w:szCs w:val="24"/>
        </w:rPr>
        <w:t>г.</w:t>
      </w:r>
    </w:p>
    <w:p w:rsidR="004D3F33" w:rsidRPr="00CB0C83" w:rsidRDefault="004D3F33">
      <w:pPr>
        <w:pStyle w:val="a3"/>
        <w:ind w:left="0" w:firstLine="0"/>
        <w:jc w:val="left"/>
        <w:rPr>
          <w:rFonts w:ascii="Arial" w:hAnsi="Arial" w:cs="Arial"/>
          <w:sz w:val="24"/>
          <w:szCs w:val="24"/>
        </w:rPr>
      </w:pPr>
    </w:p>
    <w:p w:rsidR="004D3F33" w:rsidRPr="00CB0C83" w:rsidRDefault="00C40281">
      <w:pPr>
        <w:tabs>
          <w:tab w:val="left" w:pos="9778"/>
        </w:tabs>
        <w:ind w:left="849"/>
        <w:rPr>
          <w:rFonts w:ascii="Arial" w:hAnsi="Arial" w:cs="Arial"/>
          <w:sz w:val="24"/>
          <w:szCs w:val="24"/>
        </w:rPr>
      </w:pPr>
      <w:r w:rsidRPr="00CB0C83">
        <w:rPr>
          <w:rFonts w:ascii="Arial" w:hAnsi="Arial" w:cs="Arial"/>
          <w:sz w:val="24"/>
          <w:szCs w:val="24"/>
        </w:rPr>
        <w:t xml:space="preserve">на основании </w:t>
      </w:r>
      <w:r w:rsidRPr="00CB0C83">
        <w:rPr>
          <w:rFonts w:ascii="Arial" w:hAnsi="Arial" w:cs="Arial"/>
          <w:sz w:val="24"/>
          <w:szCs w:val="24"/>
          <w:u w:val="single"/>
        </w:rPr>
        <w:tab/>
      </w:r>
    </w:p>
    <w:p w:rsidR="004D3F33" w:rsidRPr="00CB0C83" w:rsidRDefault="00C40281">
      <w:pPr>
        <w:ind w:left="3770" w:hanging="2461"/>
        <w:rPr>
          <w:rFonts w:ascii="Arial" w:hAnsi="Arial" w:cs="Arial"/>
          <w:i/>
          <w:sz w:val="24"/>
          <w:szCs w:val="24"/>
        </w:rPr>
      </w:pPr>
      <w:r w:rsidRPr="00CB0C83">
        <w:rPr>
          <w:rFonts w:ascii="Arial" w:hAnsi="Arial" w:cs="Arial"/>
          <w:i/>
          <w:sz w:val="24"/>
          <w:szCs w:val="24"/>
        </w:rPr>
        <w:t>(указываются</w:t>
      </w:r>
      <w:r w:rsidRPr="00CB0C83">
        <w:rPr>
          <w:rFonts w:ascii="Arial" w:hAnsi="Arial" w:cs="Arial"/>
          <w:i/>
          <w:spacing w:val="-6"/>
          <w:sz w:val="24"/>
          <w:szCs w:val="24"/>
        </w:rPr>
        <w:t xml:space="preserve"> </w:t>
      </w:r>
      <w:r w:rsidRPr="00CB0C83">
        <w:rPr>
          <w:rFonts w:ascii="Arial" w:hAnsi="Arial" w:cs="Arial"/>
          <w:i/>
          <w:sz w:val="24"/>
          <w:szCs w:val="24"/>
        </w:rPr>
        <w:t>наименование</w:t>
      </w:r>
      <w:r w:rsidRPr="00CB0C83">
        <w:rPr>
          <w:rFonts w:ascii="Arial" w:hAnsi="Arial" w:cs="Arial"/>
          <w:i/>
          <w:spacing w:val="-5"/>
          <w:sz w:val="24"/>
          <w:szCs w:val="24"/>
        </w:rPr>
        <w:t xml:space="preserve"> </w:t>
      </w:r>
      <w:r w:rsidRPr="00CB0C83">
        <w:rPr>
          <w:rFonts w:ascii="Arial" w:hAnsi="Arial" w:cs="Arial"/>
          <w:i/>
          <w:sz w:val="24"/>
          <w:szCs w:val="24"/>
        </w:rPr>
        <w:t>и</w:t>
      </w:r>
      <w:r w:rsidRPr="00CB0C83">
        <w:rPr>
          <w:rFonts w:ascii="Arial" w:hAnsi="Arial" w:cs="Arial"/>
          <w:i/>
          <w:spacing w:val="-4"/>
          <w:sz w:val="24"/>
          <w:szCs w:val="24"/>
        </w:rPr>
        <w:t xml:space="preserve"> </w:t>
      </w:r>
      <w:r w:rsidRPr="00CB0C83">
        <w:rPr>
          <w:rFonts w:ascii="Arial" w:hAnsi="Arial" w:cs="Arial"/>
          <w:i/>
          <w:sz w:val="24"/>
          <w:szCs w:val="24"/>
        </w:rPr>
        <w:t>реквизиты</w:t>
      </w:r>
      <w:r w:rsidRPr="00CB0C83">
        <w:rPr>
          <w:rFonts w:ascii="Arial" w:hAnsi="Arial" w:cs="Arial"/>
          <w:i/>
          <w:spacing w:val="-4"/>
          <w:sz w:val="24"/>
          <w:szCs w:val="24"/>
        </w:rPr>
        <w:t xml:space="preserve"> </w:t>
      </w:r>
      <w:r w:rsidRPr="00CB0C83">
        <w:rPr>
          <w:rFonts w:ascii="Arial" w:hAnsi="Arial" w:cs="Arial"/>
          <w:i/>
          <w:sz w:val="24"/>
          <w:szCs w:val="24"/>
        </w:rPr>
        <w:t>акта</w:t>
      </w:r>
      <w:r w:rsidRPr="00CB0C83">
        <w:rPr>
          <w:rFonts w:ascii="Arial" w:hAnsi="Arial" w:cs="Arial"/>
          <w:i/>
          <w:spacing w:val="-4"/>
          <w:sz w:val="24"/>
          <w:szCs w:val="24"/>
        </w:rPr>
        <w:t xml:space="preserve"> </w:t>
      </w:r>
      <w:r w:rsidRPr="00CB0C83">
        <w:rPr>
          <w:rFonts w:ascii="Arial" w:hAnsi="Arial" w:cs="Arial"/>
          <w:i/>
          <w:sz w:val="24"/>
          <w:szCs w:val="24"/>
        </w:rPr>
        <w:t>Контрольного органа</w:t>
      </w:r>
      <w:r w:rsidRPr="00CB0C83">
        <w:rPr>
          <w:rFonts w:ascii="Arial" w:hAnsi="Arial" w:cs="Arial"/>
          <w:i/>
          <w:spacing w:val="-7"/>
          <w:sz w:val="24"/>
          <w:szCs w:val="24"/>
        </w:rPr>
        <w:t xml:space="preserve"> </w:t>
      </w:r>
      <w:r w:rsidRPr="00CB0C83">
        <w:rPr>
          <w:rFonts w:ascii="Arial" w:hAnsi="Arial" w:cs="Arial"/>
          <w:i/>
          <w:sz w:val="24"/>
          <w:szCs w:val="24"/>
        </w:rPr>
        <w:t>о</w:t>
      </w:r>
      <w:r w:rsidRPr="00CB0C83">
        <w:rPr>
          <w:rFonts w:ascii="Arial" w:hAnsi="Arial" w:cs="Arial"/>
          <w:i/>
          <w:spacing w:val="-4"/>
          <w:sz w:val="24"/>
          <w:szCs w:val="24"/>
        </w:rPr>
        <w:t xml:space="preserve"> </w:t>
      </w:r>
      <w:r w:rsidRPr="00CB0C83">
        <w:rPr>
          <w:rFonts w:ascii="Arial" w:hAnsi="Arial" w:cs="Arial"/>
          <w:i/>
          <w:sz w:val="24"/>
          <w:szCs w:val="24"/>
        </w:rPr>
        <w:t>проведении контрольного мероприятия)</w:t>
      </w:r>
    </w:p>
    <w:p w:rsidR="004D3F33" w:rsidRPr="00CB0C83" w:rsidRDefault="004D3F33">
      <w:pPr>
        <w:pStyle w:val="a3"/>
        <w:ind w:left="0" w:firstLine="0"/>
        <w:jc w:val="left"/>
        <w:rPr>
          <w:rFonts w:ascii="Arial" w:hAnsi="Arial" w:cs="Arial"/>
          <w:i/>
          <w:sz w:val="24"/>
          <w:szCs w:val="24"/>
        </w:rPr>
      </w:pPr>
    </w:p>
    <w:p w:rsidR="004D3F33" w:rsidRPr="00CB0C83" w:rsidRDefault="00C40281">
      <w:pPr>
        <w:tabs>
          <w:tab w:val="left" w:pos="6945"/>
        </w:tabs>
        <w:ind w:right="836"/>
        <w:jc w:val="right"/>
        <w:rPr>
          <w:rFonts w:ascii="Arial" w:hAnsi="Arial" w:cs="Arial"/>
          <w:sz w:val="24"/>
          <w:szCs w:val="24"/>
        </w:rPr>
      </w:pPr>
      <w:r w:rsidRPr="00CB0C83">
        <w:rPr>
          <w:rFonts w:ascii="Arial" w:hAnsi="Arial" w:cs="Arial"/>
          <w:sz w:val="24"/>
          <w:szCs w:val="24"/>
        </w:rPr>
        <w:t xml:space="preserve">выявлены нарушения обязательных требований </w:t>
      </w:r>
      <w:r w:rsidRPr="00CB0C83">
        <w:rPr>
          <w:rFonts w:ascii="Arial" w:hAnsi="Arial" w:cs="Arial"/>
          <w:sz w:val="24"/>
          <w:szCs w:val="24"/>
          <w:u w:val="single"/>
        </w:rPr>
        <w:tab/>
      </w:r>
      <w:r w:rsidRPr="00CB0C83">
        <w:rPr>
          <w:rFonts w:ascii="Arial" w:hAnsi="Arial" w:cs="Arial"/>
          <w:spacing w:val="-2"/>
          <w:sz w:val="24"/>
          <w:szCs w:val="24"/>
        </w:rPr>
        <w:t>законодательства:</w:t>
      </w:r>
    </w:p>
    <w:p w:rsidR="004D3F33" w:rsidRPr="00CB0C83" w:rsidRDefault="00C40281" w:rsidP="00E60B6A">
      <w:pPr>
        <w:spacing w:before="1"/>
        <w:ind w:left="858" w:right="820" w:firstLine="667"/>
        <w:jc w:val="right"/>
        <w:rPr>
          <w:rFonts w:ascii="Arial" w:hAnsi="Arial" w:cs="Arial"/>
          <w:i/>
          <w:sz w:val="24"/>
          <w:szCs w:val="24"/>
        </w:rPr>
      </w:pPr>
      <w:r w:rsidRPr="00CB0C83">
        <w:rPr>
          <w:rFonts w:ascii="Arial" w:hAnsi="Arial" w:cs="Arial"/>
          <w:i/>
          <w:sz w:val="24"/>
          <w:szCs w:val="24"/>
        </w:rPr>
        <w:t>(перечисляются</w:t>
      </w:r>
      <w:r w:rsidRPr="00CB0C83">
        <w:rPr>
          <w:rFonts w:ascii="Arial" w:hAnsi="Arial" w:cs="Arial"/>
          <w:i/>
          <w:spacing w:val="-8"/>
          <w:sz w:val="24"/>
          <w:szCs w:val="24"/>
        </w:rPr>
        <w:t xml:space="preserve"> </w:t>
      </w:r>
      <w:r w:rsidRPr="00CB0C83">
        <w:rPr>
          <w:rFonts w:ascii="Arial" w:hAnsi="Arial" w:cs="Arial"/>
          <w:i/>
          <w:sz w:val="24"/>
          <w:szCs w:val="24"/>
        </w:rPr>
        <w:t>выявленные</w:t>
      </w:r>
      <w:r w:rsidRPr="00CB0C83">
        <w:rPr>
          <w:rFonts w:ascii="Arial" w:hAnsi="Arial" w:cs="Arial"/>
          <w:i/>
          <w:spacing w:val="-7"/>
          <w:sz w:val="24"/>
          <w:szCs w:val="24"/>
        </w:rPr>
        <w:t xml:space="preserve"> </w:t>
      </w:r>
      <w:r w:rsidRPr="00CB0C83">
        <w:rPr>
          <w:rFonts w:ascii="Arial" w:hAnsi="Arial" w:cs="Arial"/>
          <w:i/>
          <w:sz w:val="24"/>
          <w:szCs w:val="24"/>
        </w:rPr>
        <w:t>нарушения</w:t>
      </w:r>
      <w:r w:rsidRPr="00CB0C83">
        <w:rPr>
          <w:rFonts w:ascii="Arial" w:hAnsi="Arial" w:cs="Arial"/>
          <w:i/>
          <w:spacing w:val="-8"/>
          <w:sz w:val="24"/>
          <w:szCs w:val="24"/>
        </w:rPr>
        <w:t xml:space="preserve"> </w:t>
      </w:r>
      <w:r w:rsidRPr="00CB0C83">
        <w:rPr>
          <w:rFonts w:ascii="Arial" w:hAnsi="Arial" w:cs="Arial"/>
          <w:i/>
          <w:sz w:val="24"/>
          <w:szCs w:val="24"/>
        </w:rPr>
        <w:t>обязательных</w:t>
      </w:r>
      <w:r w:rsidRPr="00CB0C83">
        <w:rPr>
          <w:rFonts w:ascii="Arial" w:hAnsi="Arial" w:cs="Arial"/>
          <w:i/>
          <w:spacing w:val="-7"/>
          <w:sz w:val="24"/>
          <w:szCs w:val="24"/>
        </w:rPr>
        <w:t xml:space="preserve"> </w:t>
      </w:r>
      <w:r w:rsidRPr="00CB0C83">
        <w:rPr>
          <w:rFonts w:ascii="Arial" w:hAnsi="Arial" w:cs="Arial"/>
          <w:i/>
          <w:sz w:val="24"/>
          <w:szCs w:val="24"/>
        </w:rPr>
        <w:t>требований</w:t>
      </w:r>
      <w:r w:rsidRPr="00CB0C83">
        <w:rPr>
          <w:rFonts w:ascii="Arial" w:hAnsi="Arial" w:cs="Arial"/>
          <w:i/>
          <w:spacing w:val="-6"/>
          <w:sz w:val="24"/>
          <w:szCs w:val="24"/>
        </w:rPr>
        <w:t xml:space="preserve"> </w:t>
      </w:r>
      <w:r w:rsidRPr="00CB0C83">
        <w:rPr>
          <w:rFonts w:ascii="Arial" w:hAnsi="Arial" w:cs="Arial"/>
          <w:i/>
          <w:sz w:val="24"/>
          <w:szCs w:val="24"/>
        </w:rPr>
        <w:t>с</w:t>
      </w:r>
      <w:r w:rsidRPr="00CB0C83">
        <w:rPr>
          <w:rFonts w:ascii="Arial" w:hAnsi="Arial" w:cs="Arial"/>
          <w:i/>
          <w:spacing w:val="-5"/>
          <w:sz w:val="24"/>
          <w:szCs w:val="24"/>
        </w:rPr>
        <w:t xml:space="preserve"> </w:t>
      </w:r>
      <w:r w:rsidRPr="00CB0C83">
        <w:rPr>
          <w:rFonts w:ascii="Arial" w:hAnsi="Arial" w:cs="Arial"/>
          <w:i/>
          <w:sz w:val="24"/>
          <w:szCs w:val="24"/>
        </w:rPr>
        <w:t>указанием структурных единиц нормативных</w:t>
      </w:r>
      <w:r w:rsidRPr="00CB0C83">
        <w:rPr>
          <w:rFonts w:ascii="Arial" w:hAnsi="Arial" w:cs="Arial"/>
          <w:i/>
          <w:spacing w:val="-1"/>
          <w:sz w:val="24"/>
          <w:szCs w:val="24"/>
        </w:rPr>
        <w:t xml:space="preserve"> </w:t>
      </w:r>
      <w:r w:rsidRPr="00CB0C83">
        <w:rPr>
          <w:rFonts w:ascii="Arial" w:hAnsi="Arial" w:cs="Arial"/>
          <w:i/>
          <w:sz w:val="24"/>
          <w:szCs w:val="24"/>
        </w:rPr>
        <w:t>правовых актов, которыми установлены данные</w:t>
      </w:r>
      <w:r w:rsidR="00E60B6A">
        <w:rPr>
          <w:rFonts w:ascii="Arial" w:hAnsi="Arial" w:cs="Arial"/>
          <w:i/>
          <w:sz w:val="24"/>
          <w:szCs w:val="24"/>
        </w:rPr>
        <w:t xml:space="preserve"> </w:t>
      </w:r>
      <w:r w:rsidRPr="00CB0C83">
        <w:rPr>
          <w:rFonts w:ascii="Arial" w:hAnsi="Arial" w:cs="Arial"/>
          <w:i/>
          <w:sz w:val="24"/>
          <w:szCs w:val="24"/>
        </w:rPr>
        <w:t>обязательные</w:t>
      </w:r>
      <w:r w:rsidRPr="00CB0C83">
        <w:rPr>
          <w:rFonts w:ascii="Arial" w:hAnsi="Arial" w:cs="Arial"/>
          <w:i/>
          <w:spacing w:val="-6"/>
          <w:sz w:val="24"/>
          <w:szCs w:val="24"/>
        </w:rPr>
        <w:t xml:space="preserve"> </w:t>
      </w:r>
      <w:r w:rsidRPr="00CB0C83">
        <w:rPr>
          <w:rFonts w:ascii="Arial" w:hAnsi="Arial" w:cs="Arial"/>
          <w:i/>
          <w:spacing w:val="-2"/>
          <w:sz w:val="24"/>
          <w:szCs w:val="24"/>
        </w:rPr>
        <w:t>требования)</w:t>
      </w:r>
    </w:p>
    <w:p w:rsidR="004D3F33" w:rsidRPr="00CB0C83" w:rsidRDefault="00C40281">
      <w:pPr>
        <w:tabs>
          <w:tab w:val="left" w:pos="10179"/>
        </w:tabs>
        <w:spacing w:before="64"/>
        <w:ind w:left="140" w:right="142" w:firstLine="708"/>
        <w:jc w:val="both"/>
        <w:rPr>
          <w:rFonts w:ascii="Arial" w:hAnsi="Arial" w:cs="Arial"/>
          <w:sz w:val="24"/>
          <w:szCs w:val="24"/>
        </w:rPr>
      </w:pPr>
      <w:r w:rsidRPr="00CB0C83">
        <w:rPr>
          <w:rFonts w:ascii="Arial" w:hAnsi="Arial" w:cs="Arial"/>
          <w:sz w:val="24"/>
          <w:szCs w:val="24"/>
        </w:rPr>
        <w:t xml:space="preserve">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w:t>
      </w:r>
      <w:r w:rsidRPr="00CB0C83">
        <w:rPr>
          <w:rFonts w:ascii="Arial" w:hAnsi="Arial" w:cs="Arial"/>
          <w:sz w:val="24"/>
          <w:szCs w:val="24"/>
          <w:u w:val="single"/>
        </w:rPr>
        <w:tab/>
      </w:r>
    </w:p>
    <w:p w:rsidR="004D3F33" w:rsidRPr="00CB0C83" w:rsidRDefault="00C40281" w:rsidP="00E60B6A">
      <w:pPr>
        <w:jc w:val="center"/>
        <w:rPr>
          <w:rFonts w:ascii="Arial" w:hAnsi="Arial" w:cs="Arial"/>
          <w:i/>
          <w:sz w:val="24"/>
          <w:szCs w:val="24"/>
        </w:rPr>
      </w:pPr>
      <w:r w:rsidRPr="00CB0C83">
        <w:rPr>
          <w:rFonts w:ascii="Arial" w:hAnsi="Arial" w:cs="Arial"/>
          <w:i/>
          <w:sz w:val="24"/>
          <w:szCs w:val="24"/>
        </w:rPr>
        <w:t>(указывается</w:t>
      </w:r>
      <w:r w:rsidRPr="00CB0C83">
        <w:rPr>
          <w:rFonts w:ascii="Arial" w:hAnsi="Arial" w:cs="Arial"/>
          <w:i/>
          <w:spacing w:val="-5"/>
          <w:sz w:val="24"/>
          <w:szCs w:val="24"/>
        </w:rPr>
        <w:t xml:space="preserve"> </w:t>
      </w:r>
      <w:r w:rsidRPr="00CB0C83">
        <w:rPr>
          <w:rFonts w:ascii="Arial" w:hAnsi="Arial" w:cs="Arial"/>
          <w:i/>
          <w:sz w:val="24"/>
          <w:szCs w:val="24"/>
        </w:rPr>
        <w:t>полное</w:t>
      </w:r>
      <w:r w:rsidRPr="00CB0C83">
        <w:rPr>
          <w:rFonts w:ascii="Arial" w:hAnsi="Arial" w:cs="Arial"/>
          <w:i/>
          <w:spacing w:val="-4"/>
          <w:sz w:val="24"/>
          <w:szCs w:val="24"/>
        </w:rPr>
        <w:t xml:space="preserve"> </w:t>
      </w:r>
      <w:r w:rsidRPr="00CB0C83">
        <w:rPr>
          <w:rFonts w:ascii="Arial" w:hAnsi="Arial" w:cs="Arial"/>
          <w:i/>
          <w:sz w:val="24"/>
          <w:szCs w:val="24"/>
        </w:rPr>
        <w:t>наименование</w:t>
      </w:r>
      <w:r w:rsidRPr="00CB0C83">
        <w:rPr>
          <w:rFonts w:ascii="Arial" w:hAnsi="Arial" w:cs="Arial"/>
          <w:i/>
          <w:spacing w:val="-3"/>
          <w:sz w:val="24"/>
          <w:szCs w:val="24"/>
        </w:rPr>
        <w:t xml:space="preserve"> </w:t>
      </w:r>
      <w:r w:rsidRPr="00CB0C83">
        <w:rPr>
          <w:rFonts w:ascii="Arial" w:hAnsi="Arial" w:cs="Arial"/>
          <w:i/>
          <w:sz w:val="24"/>
          <w:szCs w:val="24"/>
        </w:rPr>
        <w:t>Контрольного</w:t>
      </w:r>
      <w:r w:rsidRPr="00CB0C83">
        <w:rPr>
          <w:rFonts w:ascii="Arial" w:hAnsi="Arial" w:cs="Arial"/>
          <w:i/>
          <w:spacing w:val="-2"/>
          <w:sz w:val="24"/>
          <w:szCs w:val="24"/>
        </w:rPr>
        <w:t xml:space="preserve"> органа)</w:t>
      </w:r>
    </w:p>
    <w:p w:rsidR="004D3F33" w:rsidRPr="00CB0C83" w:rsidRDefault="004D3F33">
      <w:pPr>
        <w:pStyle w:val="a3"/>
        <w:ind w:left="0" w:firstLine="0"/>
        <w:jc w:val="left"/>
        <w:rPr>
          <w:rFonts w:ascii="Arial" w:hAnsi="Arial" w:cs="Arial"/>
          <w:i/>
          <w:sz w:val="24"/>
          <w:szCs w:val="24"/>
        </w:rPr>
      </w:pPr>
    </w:p>
    <w:p w:rsidR="004D3F33" w:rsidRPr="00CB0C83" w:rsidRDefault="00C40281">
      <w:pPr>
        <w:ind w:left="215" w:right="217"/>
        <w:jc w:val="center"/>
        <w:rPr>
          <w:rFonts w:ascii="Arial" w:hAnsi="Arial" w:cs="Arial"/>
          <w:sz w:val="24"/>
          <w:szCs w:val="24"/>
        </w:rPr>
      </w:pPr>
      <w:r w:rsidRPr="00CB0C83">
        <w:rPr>
          <w:rFonts w:ascii="Arial" w:hAnsi="Arial" w:cs="Arial"/>
          <w:spacing w:val="-2"/>
          <w:sz w:val="24"/>
          <w:szCs w:val="24"/>
        </w:rPr>
        <w:t>ПРЕДПИСЫВАЕТ:</w:t>
      </w:r>
    </w:p>
    <w:p w:rsidR="004D3F33" w:rsidRPr="00CB0C83" w:rsidRDefault="004D3F33">
      <w:pPr>
        <w:pStyle w:val="a3"/>
        <w:ind w:left="0" w:firstLine="0"/>
        <w:jc w:val="left"/>
        <w:rPr>
          <w:rFonts w:ascii="Arial" w:hAnsi="Arial" w:cs="Arial"/>
          <w:sz w:val="24"/>
          <w:szCs w:val="24"/>
        </w:rPr>
      </w:pPr>
    </w:p>
    <w:p w:rsidR="004D3F33" w:rsidRPr="00CB0C83" w:rsidRDefault="00C40281">
      <w:pPr>
        <w:tabs>
          <w:tab w:val="left" w:pos="2305"/>
          <w:tab w:val="left" w:pos="3927"/>
          <w:tab w:val="left" w:pos="5438"/>
          <w:tab w:val="left" w:pos="7217"/>
          <w:tab w:val="left" w:pos="8772"/>
          <w:tab w:val="left" w:pos="9261"/>
          <w:tab w:val="left" w:pos="10101"/>
        </w:tabs>
        <w:ind w:left="849"/>
        <w:rPr>
          <w:rFonts w:ascii="Arial" w:hAnsi="Arial" w:cs="Arial"/>
          <w:sz w:val="24"/>
          <w:szCs w:val="24"/>
        </w:rPr>
      </w:pPr>
      <w:r w:rsidRPr="00CB0C83">
        <w:rPr>
          <w:rFonts w:ascii="Arial" w:hAnsi="Arial" w:cs="Arial"/>
          <w:spacing w:val="-2"/>
          <w:sz w:val="24"/>
          <w:szCs w:val="24"/>
        </w:rPr>
        <w:t>Устранить</w:t>
      </w:r>
      <w:r w:rsidRPr="00CB0C83">
        <w:rPr>
          <w:rFonts w:ascii="Arial" w:hAnsi="Arial" w:cs="Arial"/>
          <w:sz w:val="24"/>
          <w:szCs w:val="24"/>
        </w:rPr>
        <w:tab/>
      </w:r>
      <w:r w:rsidRPr="00CB0C83">
        <w:rPr>
          <w:rFonts w:ascii="Arial" w:hAnsi="Arial" w:cs="Arial"/>
          <w:spacing w:val="-2"/>
          <w:sz w:val="24"/>
          <w:szCs w:val="24"/>
        </w:rPr>
        <w:t>выявленные</w:t>
      </w:r>
      <w:r w:rsidRPr="00CB0C83">
        <w:rPr>
          <w:rFonts w:ascii="Arial" w:hAnsi="Arial" w:cs="Arial"/>
          <w:sz w:val="24"/>
          <w:szCs w:val="24"/>
        </w:rPr>
        <w:tab/>
      </w:r>
      <w:r w:rsidRPr="00CB0C83">
        <w:rPr>
          <w:rFonts w:ascii="Arial" w:hAnsi="Arial" w:cs="Arial"/>
          <w:spacing w:val="-2"/>
          <w:sz w:val="24"/>
          <w:szCs w:val="24"/>
        </w:rPr>
        <w:t>нарушения</w:t>
      </w:r>
      <w:r w:rsidRPr="00CB0C83">
        <w:rPr>
          <w:rFonts w:ascii="Arial" w:hAnsi="Arial" w:cs="Arial"/>
          <w:sz w:val="24"/>
          <w:szCs w:val="24"/>
        </w:rPr>
        <w:tab/>
      </w:r>
      <w:r w:rsidRPr="00CB0C83">
        <w:rPr>
          <w:rFonts w:ascii="Arial" w:hAnsi="Arial" w:cs="Arial"/>
          <w:spacing w:val="-2"/>
          <w:sz w:val="24"/>
          <w:szCs w:val="24"/>
        </w:rPr>
        <w:t>обязательных</w:t>
      </w:r>
      <w:r w:rsidRPr="00CB0C83">
        <w:rPr>
          <w:rFonts w:ascii="Arial" w:hAnsi="Arial" w:cs="Arial"/>
          <w:sz w:val="24"/>
          <w:szCs w:val="24"/>
        </w:rPr>
        <w:tab/>
      </w:r>
      <w:r w:rsidRPr="00CB0C83">
        <w:rPr>
          <w:rFonts w:ascii="Arial" w:hAnsi="Arial" w:cs="Arial"/>
          <w:spacing w:val="-2"/>
          <w:sz w:val="24"/>
          <w:szCs w:val="24"/>
        </w:rPr>
        <w:t>требований</w:t>
      </w:r>
      <w:r w:rsidRPr="00CB0C83">
        <w:rPr>
          <w:rFonts w:ascii="Arial" w:hAnsi="Arial" w:cs="Arial"/>
          <w:sz w:val="24"/>
          <w:szCs w:val="24"/>
        </w:rPr>
        <w:tab/>
      </w:r>
      <w:r w:rsidRPr="00CB0C83">
        <w:rPr>
          <w:rFonts w:ascii="Arial" w:hAnsi="Arial" w:cs="Arial"/>
          <w:spacing w:val="-10"/>
          <w:sz w:val="24"/>
          <w:szCs w:val="24"/>
        </w:rPr>
        <w:t>в</w:t>
      </w:r>
      <w:r w:rsidRPr="00CB0C83">
        <w:rPr>
          <w:rFonts w:ascii="Arial" w:hAnsi="Arial" w:cs="Arial"/>
          <w:sz w:val="24"/>
          <w:szCs w:val="24"/>
        </w:rPr>
        <w:tab/>
      </w:r>
      <w:r w:rsidRPr="00CB0C83">
        <w:rPr>
          <w:rFonts w:ascii="Arial" w:hAnsi="Arial" w:cs="Arial"/>
          <w:spacing w:val="-4"/>
          <w:sz w:val="24"/>
          <w:szCs w:val="24"/>
        </w:rPr>
        <w:t>срок</w:t>
      </w:r>
      <w:r w:rsidRPr="00CB0C83">
        <w:rPr>
          <w:rFonts w:ascii="Arial" w:hAnsi="Arial" w:cs="Arial"/>
          <w:sz w:val="24"/>
          <w:szCs w:val="24"/>
        </w:rPr>
        <w:tab/>
      </w:r>
      <w:proofErr w:type="gramStart"/>
      <w:r w:rsidRPr="00CB0C83">
        <w:rPr>
          <w:rFonts w:ascii="Arial" w:hAnsi="Arial" w:cs="Arial"/>
          <w:spacing w:val="-5"/>
          <w:sz w:val="24"/>
          <w:szCs w:val="24"/>
        </w:rPr>
        <w:t>до</w:t>
      </w:r>
      <w:proofErr w:type="gramEnd"/>
    </w:p>
    <w:p w:rsidR="004D3F33" w:rsidRPr="00CB0C83" w:rsidRDefault="00C40281">
      <w:pPr>
        <w:tabs>
          <w:tab w:val="left" w:pos="982"/>
          <w:tab w:val="left" w:pos="2835"/>
          <w:tab w:val="left" w:pos="3735"/>
        </w:tabs>
        <w:ind w:left="140"/>
        <w:rPr>
          <w:rFonts w:ascii="Arial" w:hAnsi="Arial" w:cs="Arial"/>
          <w:sz w:val="24"/>
          <w:szCs w:val="24"/>
        </w:rPr>
      </w:pPr>
      <w:r w:rsidRPr="00CB0C83">
        <w:rPr>
          <w:rFonts w:ascii="Arial" w:hAnsi="Arial" w:cs="Arial"/>
          <w:spacing w:val="-10"/>
          <w:sz w:val="24"/>
          <w:szCs w:val="24"/>
        </w:rPr>
        <w:t>«</w:t>
      </w:r>
      <w:r w:rsidRPr="00CB0C83">
        <w:rPr>
          <w:rFonts w:ascii="Arial" w:hAnsi="Arial" w:cs="Arial"/>
          <w:sz w:val="24"/>
          <w:szCs w:val="24"/>
          <w:u w:val="single"/>
        </w:rPr>
        <w:tab/>
      </w:r>
      <w:r w:rsidRPr="00CB0C83">
        <w:rPr>
          <w:rFonts w:ascii="Arial" w:hAnsi="Arial" w:cs="Arial"/>
          <w:spacing w:val="-10"/>
          <w:sz w:val="24"/>
          <w:szCs w:val="24"/>
        </w:rPr>
        <w:t>»</w:t>
      </w:r>
      <w:r w:rsidRPr="00CB0C83">
        <w:rPr>
          <w:rFonts w:ascii="Arial" w:hAnsi="Arial" w:cs="Arial"/>
          <w:sz w:val="24"/>
          <w:szCs w:val="24"/>
          <w:u w:val="single"/>
        </w:rPr>
        <w:tab/>
      </w:r>
      <w:r w:rsidRPr="00CB0C83">
        <w:rPr>
          <w:rFonts w:ascii="Arial" w:hAnsi="Arial" w:cs="Arial"/>
          <w:spacing w:val="-5"/>
          <w:sz w:val="24"/>
          <w:szCs w:val="24"/>
        </w:rPr>
        <w:t>20</w:t>
      </w:r>
      <w:r w:rsidRPr="00CB0C83">
        <w:rPr>
          <w:rFonts w:ascii="Arial" w:hAnsi="Arial" w:cs="Arial"/>
          <w:sz w:val="24"/>
          <w:szCs w:val="24"/>
          <w:u w:val="single"/>
        </w:rPr>
        <w:tab/>
      </w:r>
      <w:r w:rsidRPr="00CB0C83">
        <w:rPr>
          <w:rFonts w:ascii="Arial" w:hAnsi="Arial" w:cs="Arial"/>
          <w:spacing w:val="-5"/>
          <w:sz w:val="24"/>
          <w:szCs w:val="24"/>
        </w:rPr>
        <w:t>г.</w:t>
      </w:r>
    </w:p>
    <w:p w:rsidR="004D3F33" w:rsidRPr="00CB0C83" w:rsidRDefault="004D3F33">
      <w:pPr>
        <w:pStyle w:val="a3"/>
        <w:ind w:left="0" w:firstLine="0"/>
        <w:jc w:val="left"/>
        <w:rPr>
          <w:rFonts w:ascii="Arial" w:hAnsi="Arial" w:cs="Arial"/>
          <w:sz w:val="24"/>
          <w:szCs w:val="24"/>
        </w:rPr>
      </w:pPr>
    </w:p>
    <w:p w:rsidR="004D3F33" w:rsidRPr="00CB0C83" w:rsidRDefault="00C40281">
      <w:pPr>
        <w:ind w:left="140" w:right="145" w:firstLine="708"/>
        <w:jc w:val="both"/>
        <w:rPr>
          <w:rFonts w:ascii="Arial" w:hAnsi="Arial" w:cs="Arial"/>
          <w:sz w:val="24"/>
          <w:szCs w:val="24"/>
        </w:rPr>
      </w:pPr>
      <w:r w:rsidRPr="00CB0C83">
        <w:rPr>
          <w:rFonts w:ascii="Arial" w:hAnsi="Arial" w:cs="Arial"/>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4D3F33" w:rsidRPr="00CB0C83" w:rsidRDefault="004D3F33">
      <w:pPr>
        <w:pStyle w:val="a3"/>
        <w:spacing w:before="1"/>
        <w:ind w:left="0" w:firstLine="0"/>
        <w:jc w:val="left"/>
        <w:rPr>
          <w:rFonts w:ascii="Arial" w:hAnsi="Arial" w:cs="Arial"/>
          <w:sz w:val="24"/>
          <w:szCs w:val="24"/>
        </w:rPr>
      </w:pPr>
    </w:p>
    <w:p w:rsidR="004D3F33" w:rsidRPr="00CB0C83" w:rsidRDefault="00C40281">
      <w:pPr>
        <w:tabs>
          <w:tab w:val="left" w:pos="1893"/>
          <w:tab w:val="left" w:pos="3977"/>
          <w:tab w:val="left" w:pos="6925"/>
          <w:tab w:val="left" w:pos="8984"/>
        </w:tabs>
        <w:ind w:left="849"/>
        <w:rPr>
          <w:rFonts w:ascii="Arial" w:hAnsi="Arial" w:cs="Arial"/>
          <w:sz w:val="24"/>
          <w:szCs w:val="24"/>
        </w:rPr>
      </w:pPr>
      <w:r w:rsidRPr="00CB0C83">
        <w:rPr>
          <w:rFonts w:ascii="Arial" w:hAnsi="Arial" w:cs="Arial"/>
          <w:spacing w:val="-10"/>
          <w:sz w:val="24"/>
          <w:szCs w:val="24"/>
        </w:rPr>
        <w:t>О</w:t>
      </w:r>
      <w:r w:rsidRPr="00CB0C83">
        <w:rPr>
          <w:rFonts w:ascii="Arial" w:hAnsi="Arial" w:cs="Arial"/>
          <w:sz w:val="24"/>
          <w:szCs w:val="24"/>
        </w:rPr>
        <w:tab/>
      </w:r>
      <w:r w:rsidRPr="00CB0C83">
        <w:rPr>
          <w:rFonts w:ascii="Arial" w:hAnsi="Arial" w:cs="Arial"/>
          <w:spacing w:val="-2"/>
          <w:sz w:val="24"/>
          <w:szCs w:val="24"/>
        </w:rPr>
        <w:t>результатах</w:t>
      </w:r>
      <w:r w:rsidRPr="00CB0C83">
        <w:rPr>
          <w:rFonts w:ascii="Arial" w:hAnsi="Arial" w:cs="Arial"/>
          <w:sz w:val="24"/>
          <w:szCs w:val="24"/>
        </w:rPr>
        <w:tab/>
      </w:r>
      <w:r w:rsidRPr="00CB0C83">
        <w:rPr>
          <w:rFonts w:ascii="Arial" w:hAnsi="Arial" w:cs="Arial"/>
          <w:spacing w:val="-2"/>
          <w:sz w:val="24"/>
          <w:szCs w:val="24"/>
        </w:rPr>
        <w:t>исполнения</w:t>
      </w:r>
      <w:r w:rsidRPr="00CB0C83">
        <w:rPr>
          <w:rFonts w:ascii="Arial" w:hAnsi="Arial" w:cs="Arial"/>
          <w:sz w:val="24"/>
          <w:szCs w:val="24"/>
        </w:rPr>
        <w:tab/>
      </w:r>
      <w:r w:rsidRPr="00CB0C83">
        <w:rPr>
          <w:rFonts w:ascii="Arial" w:hAnsi="Arial" w:cs="Arial"/>
          <w:spacing w:val="-2"/>
          <w:sz w:val="24"/>
          <w:szCs w:val="24"/>
        </w:rPr>
        <w:t>настоящего</w:t>
      </w:r>
      <w:r w:rsidRPr="00CB0C83">
        <w:rPr>
          <w:rFonts w:ascii="Arial" w:hAnsi="Arial" w:cs="Arial"/>
          <w:sz w:val="24"/>
          <w:szCs w:val="24"/>
        </w:rPr>
        <w:tab/>
      </w:r>
      <w:r w:rsidRPr="00CB0C83">
        <w:rPr>
          <w:rFonts w:ascii="Arial" w:hAnsi="Arial" w:cs="Arial"/>
          <w:spacing w:val="-2"/>
          <w:sz w:val="24"/>
          <w:szCs w:val="24"/>
        </w:rPr>
        <w:t>Предписания</w:t>
      </w:r>
    </w:p>
    <w:p w:rsidR="004D3F33" w:rsidRPr="00CB0C83" w:rsidRDefault="00C40281">
      <w:pPr>
        <w:pStyle w:val="a3"/>
        <w:spacing w:before="17"/>
        <w:ind w:left="0" w:firstLine="0"/>
        <w:jc w:val="left"/>
        <w:rPr>
          <w:rFonts w:ascii="Arial" w:hAnsi="Arial" w:cs="Arial"/>
          <w:sz w:val="24"/>
          <w:szCs w:val="24"/>
        </w:rPr>
      </w:pPr>
      <w:r w:rsidRPr="00CB0C83">
        <w:rPr>
          <w:rFonts w:ascii="Arial" w:hAnsi="Arial" w:cs="Arial"/>
          <w:noProof/>
          <w:sz w:val="24"/>
          <w:szCs w:val="24"/>
          <w:lang w:eastAsia="ru-RU"/>
        </w:rPr>
        <mc:AlternateContent>
          <mc:Choice Requires="wps">
            <w:drawing>
              <wp:anchor distT="0" distB="0" distL="0" distR="0" simplePos="0" relativeHeight="487589888" behindDoc="1" locked="0" layoutInCell="1" allowOverlap="1" wp14:anchorId="02265B45" wp14:editId="148813B3">
                <wp:simplePos x="0" y="0"/>
                <wp:positionH relativeFrom="page">
                  <wp:posOffset>719327</wp:posOffset>
                </wp:positionH>
                <wp:positionV relativeFrom="paragraph">
                  <wp:posOffset>172273</wp:posOffset>
                </wp:positionV>
                <wp:extent cx="57150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00" cy="1270"/>
                        </a:xfrm>
                        <a:custGeom>
                          <a:avLst/>
                          <a:gdLst/>
                          <a:ahLst/>
                          <a:cxnLst/>
                          <a:rect l="l" t="t" r="r" b="b"/>
                          <a:pathLst>
                            <a:path w="5715000">
                              <a:moveTo>
                                <a:pt x="0" y="0"/>
                              </a:moveTo>
                              <a:lnTo>
                                <a:pt x="5715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639999pt;margin-top:13.564868pt;width:450pt;height:.1pt;mso-position-horizontal-relative:page;mso-position-vertical-relative:paragraph;z-index:-15726592;mso-wrap-distance-left:0;mso-wrap-distance-right:0" id="docshape5" coordorigin="1133,271" coordsize="9000,0" path="m1133,271l10133,271e" filled="false" stroked="true" strokeweight=".487125pt" strokecolor="#000000">
                <v:path arrowok="t"/>
                <v:stroke dashstyle="solid"/>
                <w10:wrap type="topAndBottom"/>
              </v:shape>
            </w:pict>
          </mc:Fallback>
        </mc:AlternateContent>
      </w:r>
    </w:p>
    <w:p w:rsidR="004D3F33" w:rsidRPr="00CB0C83" w:rsidRDefault="00C40281">
      <w:pPr>
        <w:ind w:left="2229"/>
        <w:rPr>
          <w:rFonts w:ascii="Arial" w:hAnsi="Arial" w:cs="Arial"/>
          <w:i/>
          <w:sz w:val="24"/>
          <w:szCs w:val="24"/>
        </w:rPr>
      </w:pPr>
      <w:r w:rsidRPr="00CB0C83">
        <w:rPr>
          <w:rFonts w:ascii="Arial" w:hAnsi="Arial" w:cs="Arial"/>
          <w:i/>
          <w:sz w:val="24"/>
          <w:szCs w:val="24"/>
        </w:rPr>
        <w:t>(указывается</w:t>
      </w:r>
      <w:r w:rsidRPr="00CB0C83">
        <w:rPr>
          <w:rFonts w:ascii="Arial" w:hAnsi="Arial" w:cs="Arial"/>
          <w:i/>
          <w:spacing w:val="-5"/>
          <w:sz w:val="24"/>
          <w:szCs w:val="24"/>
        </w:rPr>
        <w:t xml:space="preserve"> </w:t>
      </w:r>
      <w:r w:rsidRPr="00CB0C83">
        <w:rPr>
          <w:rFonts w:ascii="Arial" w:hAnsi="Arial" w:cs="Arial"/>
          <w:i/>
          <w:sz w:val="24"/>
          <w:szCs w:val="24"/>
        </w:rPr>
        <w:t>полное</w:t>
      </w:r>
      <w:r w:rsidRPr="00CB0C83">
        <w:rPr>
          <w:rFonts w:ascii="Arial" w:hAnsi="Arial" w:cs="Arial"/>
          <w:i/>
          <w:spacing w:val="-4"/>
          <w:sz w:val="24"/>
          <w:szCs w:val="24"/>
        </w:rPr>
        <w:t xml:space="preserve"> </w:t>
      </w:r>
      <w:r w:rsidRPr="00CB0C83">
        <w:rPr>
          <w:rFonts w:ascii="Arial" w:hAnsi="Arial" w:cs="Arial"/>
          <w:i/>
          <w:sz w:val="24"/>
          <w:szCs w:val="24"/>
        </w:rPr>
        <w:t>наименование</w:t>
      </w:r>
      <w:r w:rsidRPr="00CB0C83">
        <w:rPr>
          <w:rFonts w:ascii="Arial" w:hAnsi="Arial" w:cs="Arial"/>
          <w:i/>
          <w:spacing w:val="-3"/>
          <w:sz w:val="24"/>
          <w:szCs w:val="24"/>
        </w:rPr>
        <w:t xml:space="preserve"> </w:t>
      </w:r>
      <w:r w:rsidRPr="00CB0C83">
        <w:rPr>
          <w:rFonts w:ascii="Arial" w:hAnsi="Arial" w:cs="Arial"/>
          <w:i/>
          <w:sz w:val="24"/>
          <w:szCs w:val="24"/>
        </w:rPr>
        <w:t>контролируемого</w:t>
      </w:r>
      <w:r w:rsidRPr="00CB0C83">
        <w:rPr>
          <w:rFonts w:ascii="Arial" w:hAnsi="Arial" w:cs="Arial"/>
          <w:i/>
          <w:spacing w:val="-2"/>
          <w:sz w:val="24"/>
          <w:szCs w:val="24"/>
        </w:rPr>
        <w:t xml:space="preserve"> лица)</w:t>
      </w:r>
    </w:p>
    <w:p w:rsidR="004D3F33" w:rsidRPr="00CB0C83" w:rsidRDefault="00C40281">
      <w:pPr>
        <w:tabs>
          <w:tab w:val="left" w:pos="9868"/>
        </w:tabs>
        <w:ind w:left="849"/>
        <w:rPr>
          <w:rFonts w:ascii="Arial" w:hAnsi="Arial" w:cs="Arial"/>
          <w:sz w:val="24"/>
          <w:szCs w:val="24"/>
        </w:rPr>
      </w:pPr>
      <w:r w:rsidRPr="00CB0C83">
        <w:rPr>
          <w:rFonts w:ascii="Arial" w:hAnsi="Arial" w:cs="Arial"/>
          <w:sz w:val="24"/>
          <w:szCs w:val="24"/>
        </w:rPr>
        <w:t>вправе проинформировать</w:t>
      </w:r>
      <w:r w:rsidRPr="00CB0C83">
        <w:rPr>
          <w:rFonts w:ascii="Arial" w:hAnsi="Arial" w:cs="Arial"/>
          <w:spacing w:val="63"/>
          <w:sz w:val="24"/>
          <w:szCs w:val="24"/>
        </w:rPr>
        <w:t xml:space="preserve"> </w:t>
      </w:r>
      <w:r w:rsidRPr="00CB0C83">
        <w:rPr>
          <w:rFonts w:ascii="Arial" w:hAnsi="Arial" w:cs="Arial"/>
          <w:sz w:val="24"/>
          <w:szCs w:val="24"/>
          <w:u w:val="single"/>
        </w:rPr>
        <w:tab/>
      </w:r>
    </w:p>
    <w:p w:rsidR="004D3F33" w:rsidRPr="00CB0C83" w:rsidRDefault="00C40281">
      <w:pPr>
        <w:ind w:left="3729"/>
        <w:rPr>
          <w:rFonts w:ascii="Arial" w:hAnsi="Arial" w:cs="Arial"/>
          <w:i/>
          <w:sz w:val="24"/>
          <w:szCs w:val="24"/>
        </w:rPr>
      </w:pPr>
      <w:r w:rsidRPr="00CB0C83">
        <w:rPr>
          <w:rFonts w:ascii="Arial" w:hAnsi="Arial" w:cs="Arial"/>
          <w:i/>
          <w:sz w:val="24"/>
          <w:szCs w:val="24"/>
        </w:rPr>
        <w:t>(указывается</w:t>
      </w:r>
      <w:r w:rsidRPr="00CB0C83">
        <w:rPr>
          <w:rFonts w:ascii="Arial" w:hAnsi="Arial" w:cs="Arial"/>
          <w:i/>
          <w:spacing w:val="-7"/>
          <w:sz w:val="24"/>
          <w:szCs w:val="24"/>
        </w:rPr>
        <w:t xml:space="preserve"> </w:t>
      </w:r>
      <w:r w:rsidRPr="00CB0C83">
        <w:rPr>
          <w:rFonts w:ascii="Arial" w:hAnsi="Arial" w:cs="Arial"/>
          <w:i/>
          <w:sz w:val="24"/>
          <w:szCs w:val="24"/>
        </w:rPr>
        <w:t>полное</w:t>
      </w:r>
      <w:r w:rsidRPr="00CB0C83">
        <w:rPr>
          <w:rFonts w:ascii="Arial" w:hAnsi="Arial" w:cs="Arial"/>
          <w:i/>
          <w:spacing w:val="-4"/>
          <w:sz w:val="24"/>
          <w:szCs w:val="24"/>
        </w:rPr>
        <w:t xml:space="preserve"> </w:t>
      </w:r>
      <w:r w:rsidRPr="00CB0C83">
        <w:rPr>
          <w:rFonts w:ascii="Arial" w:hAnsi="Arial" w:cs="Arial"/>
          <w:i/>
          <w:sz w:val="24"/>
          <w:szCs w:val="24"/>
        </w:rPr>
        <w:t>наименование</w:t>
      </w:r>
      <w:r w:rsidRPr="00CB0C83">
        <w:rPr>
          <w:rFonts w:ascii="Arial" w:hAnsi="Arial" w:cs="Arial"/>
          <w:i/>
          <w:spacing w:val="-3"/>
          <w:sz w:val="24"/>
          <w:szCs w:val="24"/>
        </w:rPr>
        <w:t xml:space="preserve"> </w:t>
      </w:r>
      <w:r w:rsidRPr="00CB0C83">
        <w:rPr>
          <w:rFonts w:ascii="Arial" w:hAnsi="Arial" w:cs="Arial"/>
          <w:i/>
          <w:sz w:val="24"/>
          <w:szCs w:val="24"/>
        </w:rPr>
        <w:t>контрольного</w:t>
      </w:r>
      <w:r w:rsidRPr="00CB0C83">
        <w:rPr>
          <w:rFonts w:ascii="Arial" w:hAnsi="Arial" w:cs="Arial"/>
          <w:i/>
          <w:spacing w:val="-3"/>
          <w:sz w:val="24"/>
          <w:szCs w:val="24"/>
        </w:rPr>
        <w:t xml:space="preserve"> </w:t>
      </w:r>
      <w:r w:rsidRPr="00CB0C83">
        <w:rPr>
          <w:rFonts w:ascii="Arial" w:hAnsi="Arial" w:cs="Arial"/>
          <w:i/>
          <w:spacing w:val="-2"/>
          <w:sz w:val="24"/>
          <w:szCs w:val="24"/>
        </w:rPr>
        <w:t>органа)</w:t>
      </w:r>
    </w:p>
    <w:p w:rsidR="004D3F33" w:rsidRPr="00CB0C83" w:rsidRDefault="00C40281">
      <w:pPr>
        <w:tabs>
          <w:tab w:val="left" w:pos="1156"/>
          <w:tab w:val="left" w:pos="2763"/>
          <w:tab w:val="left" w:pos="4166"/>
          <w:tab w:val="left" w:pos="4497"/>
          <w:tab w:val="left" w:pos="5699"/>
          <w:tab w:val="left" w:pos="7725"/>
          <w:tab w:val="left" w:pos="9080"/>
        </w:tabs>
        <w:spacing w:before="2" w:line="278" w:lineRule="auto"/>
        <w:ind w:left="140" w:right="144" w:firstLine="708"/>
        <w:rPr>
          <w:rFonts w:ascii="Arial" w:hAnsi="Arial" w:cs="Arial"/>
          <w:sz w:val="24"/>
          <w:szCs w:val="24"/>
        </w:rPr>
      </w:pPr>
      <w:r w:rsidRPr="00CB0C83">
        <w:rPr>
          <w:rFonts w:ascii="Arial" w:hAnsi="Arial" w:cs="Arial"/>
          <w:spacing w:val="-10"/>
          <w:sz w:val="24"/>
          <w:szCs w:val="24"/>
        </w:rPr>
        <w:t>с</w:t>
      </w:r>
      <w:r w:rsidRPr="00CB0C83">
        <w:rPr>
          <w:rFonts w:ascii="Arial" w:hAnsi="Arial" w:cs="Arial"/>
          <w:sz w:val="24"/>
          <w:szCs w:val="24"/>
        </w:rPr>
        <w:tab/>
      </w:r>
      <w:r w:rsidRPr="00CB0C83">
        <w:rPr>
          <w:rFonts w:ascii="Arial" w:hAnsi="Arial" w:cs="Arial"/>
          <w:spacing w:val="-2"/>
          <w:sz w:val="24"/>
          <w:szCs w:val="24"/>
        </w:rPr>
        <w:t>приложением</w:t>
      </w:r>
      <w:r w:rsidRPr="00CB0C83">
        <w:rPr>
          <w:rFonts w:ascii="Arial" w:hAnsi="Arial" w:cs="Arial"/>
          <w:sz w:val="24"/>
          <w:szCs w:val="24"/>
        </w:rPr>
        <w:tab/>
      </w:r>
      <w:r w:rsidRPr="00CB0C83">
        <w:rPr>
          <w:rFonts w:ascii="Arial" w:hAnsi="Arial" w:cs="Arial"/>
          <w:spacing w:val="-2"/>
          <w:sz w:val="24"/>
          <w:szCs w:val="24"/>
        </w:rPr>
        <w:t>документов</w:t>
      </w:r>
      <w:r w:rsidRPr="00CB0C83">
        <w:rPr>
          <w:rFonts w:ascii="Arial" w:hAnsi="Arial" w:cs="Arial"/>
          <w:sz w:val="24"/>
          <w:szCs w:val="24"/>
        </w:rPr>
        <w:tab/>
      </w:r>
      <w:r w:rsidRPr="00CB0C83">
        <w:rPr>
          <w:rFonts w:ascii="Arial" w:hAnsi="Arial" w:cs="Arial"/>
          <w:spacing w:val="-10"/>
          <w:sz w:val="24"/>
          <w:szCs w:val="24"/>
        </w:rPr>
        <w:t>и</w:t>
      </w:r>
      <w:r w:rsidRPr="00CB0C83">
        <w:rPr>
          <w:rFonts w:ascii="Arial" w:hAnsi="Arial" w:cs="Arial"/>
          <w:sz w:val="24"/>
          <w:szCs w:val="24"/>
        </w:rPr>
        <w:tab/>
      </w:r>
      <w:r w:rsidRPr="00CB0C83">
        <w:rPr>
          <w:rFonts w:ascii="Arial" w:hAnsi="Arial" w:cs="Arial"/>
          <w:spacing w:val="-2"/>
          <w:sz w:val="24"/>
          <w:szCs w:val="24"/>
        </w:rPr>
        <w:t>сведений,</w:t>
      </w:r>
      <w:r w:rsidRPr="00CB0C83">
        <w:rPr>
          <w:rFonts w:ascii="Arial" w:hAnsi="Arial" w:cs="Arial"/>
          <w:sz w:val="24"/>
          <w:szCs w:val="24"/>
        </w:rPr>
        <w:tab/>
      </w:r>
      <w:r w:rsidRPr="00CB0C83">
        <w:rPr>
          <w:rFonts w:ascii="Arial" w:hAnsi="Arial" w:cs="Arial"/>
          <w:spacing w:val="-2"/>
          <w:sz w:val="24"/>
          <w:szCs w:val="24"/>
        </w:rPr>
        <w:t>подтверждающих</w:t>
      </w:r>
      <w:r w:rsidRPr="00CB0C83">
        <w:rPr>
          <w:rFonts w:ascii="Arial" w:hAnsi="Arial" w:cs="Arial"/>
          <w:sz w:val="24"/>
          <w:szCs w:val="24"/>
        </w:rPr>
        <w:tab/>
      </w:r>
      <w:r w:rsidRPr="00CB0C83">
        <w:rPr>
          <w:rFonts w:ascii="Arial" w:hAnsi="Arial" w:cs="Arial"/>
          <w:spacing w:val="-2"/>
          <w:sz w:val="24"/>
          <w:szCs w:val="24"/>
        </w:rPr>
        <w:t>устранение</w:t>
      </w:r>
      <w:r w:rsidRPr="00CB0C83">
        <w:rPr>
          <w:rFonts w:ascii="Arial" w:hAnsi="Arial" w:cs="Arial"/>
          <w:sz w:val="24"/>
          <w:szCs w:val="24"/>
        </w:rPr>
        <w:tab/>
      </w:r>
      <w:r w:rsidRPr="00CB0C83">
        <w:rPr>
          <w:rFonts w:ascii="Arial" w:hAnsi="Arial" w:cs="Arial"/>
          <w:spacing w:val="-2"/>
          <w:sz w:val="24"/>
          <w:szCs w:val="24"/>
        </w:rPr>
        <w:t xml:space="preserve">выявленных </w:t>
      </w:r>
      <w:r w:rsidRPr="00CB0C83">
        <w:rPr>
          <w:rFonts w:ascii="Arial" w:hAnsi="Arial" w:cs="Arial"/>
          <w:sz w:val="24"/>
          <w:szCs w:val="24"/>
        </w:rPr>
        <w:t>нарушений обязательных требований.</w:t>
      </w:r>
    </w:p>
    <w:p w:rsidR="004D3F33" w:rsidRPr="00CB0C83" w:rsidRDefault="004D3F33">
      <w:pPr>
        <w:pStyle w:val="a3"/>
        <w:spacing w:before="150" w:after="1"/>
        <w:ind w:left="0" w:firstLine="0"/>
        <w:jc w:val="left"/>
        <w:rPr>
          <w:rFonts w:ascii="Arial" w:hAnsi="Arial" w:cs="Arial"/>
          <w:sz w:val="24"/>
          <w:szCs w:val="24"/>
        </w:rPr>
      </w:pPr>
    </w:p>
    <w:tbl>
      <w:tblPr>
        <w:tblStyle w:val="TableNormal"/>
        <w:tblW w:w="0" w:type="auto"/>
        <w:tblInd w:w="148" w:type="dxa"/>
        <w:tblLayout w:type="fixed"/>
        <w:tblLook w:val="01E0" w:firstRow="1" w:lastRow="1" w:firstColumn="1" w:lastColumn="1" w:noHBand="0" w:noVBand="0"/>
      </w:tblPr>
      <w:tblGrid>
        <w:gridCol w:w="3013"/>
        <w:gridCol w:w="2760"/>
        <w:gridCol w:w="3157"/>
      </w:tblGrid>
      <w:tr w:rsidR="004D3F33" w:rsidRPr="00CB0C83">
        <w:trPr>
          <w:trHeight w:val="260"/>
        </w:trPr>
        <w:tc>
          <w:tcPr>
            <w:tcW w:w="3013" w:type="dxa"/>
          </w:tcPr>
          <w:p w:rsidR="004D3F33" w:rsidRPr="00CB0C83" w:rsidRDefault="004D3F33">
            <w:pPr>
              <w:pStyle w:val="TableParagraph"/>
              <w:spacing w:before="30" w:after="1"/>
              <w:ind w:left="0"/>
              <w:rPr>
                <w:rFonts w:ascii="Arial" w:hAnsi="Arial" w:cs="Arial"/>
                <w:sz w:val="24"/>
                <w:szCs w:val="24"/>
              </w:rPr>
            </w:pPr>
          </w:p>
          <w:p w:rsidR="004D3F33" w:rsidRPr="00CB0C83" w:rsidRDefault="00C40281">
            <w:pPr>
              <w:pStyle w:val="TableParagraph"/>
              <w:spacing w:line="20" w:lineRule="exact"/>
              <w:ind w:left="0"/>
              <w:rPr>
                <w:rFonts w:ascii="Arial" w:hAnsi="Arial" w:cs="Arial"/>
                <w:sz w:val="24"/>
                <w:szCs w:val="24"/>
              </w:rPr>
            </w:pPr>
            <w:r w:rsidRPr="00CB0C83">
              <w:rPr>
                <w:rFonts w:ascii="Arial" w:hAnsi="Arial" w:cs="Arial"/>
                <w:noProof/>
                <w:sz w:val="24"/>
                <w:szCs w:val="24"/>
                <w:lang w:eastAsia="ru-RU"/>
              </w:rPr>
              <mc:AlternateContent>
                <mc:Choice Requires="wps">
                  <w:drawing>
                    <wp:inline distT="0" distB="0" distL="0" distR="0" wp14:anchorId="43688542" wp14:editId="1BCD0D8B">
                      <wp:extent cx="1371600" cy="6350"/>
                      <wp:effectExtent l="952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0" name="Graphic 10"/>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08pt;height:.5pt;mso-position-horizontal-relative:char;mso-position-vertical-relative:line" id="docshapegroup6" coordorigin="0,0" coordsize="2160,10">
                      <v:line style="position:absolute" from="0,5" to="2160,5" stroked="true" strokeweight=".487125pt" strokecolor="#000000">
                        <v:stroke dashstyle="solid"/>
                      </v:line>
                    </v:group>
                  </w:pict>
                </mc:Fallback>
              </mc:AlternateContent>
            </w:r>
          </w:p>
        </w:tc>
        <w:tc>
          <w:tcPr>
            <w:tcW w:w="2760" w:type="dxa"/>
            <w:tcBorders>
              <w:bottom w:val="single" w:sz="4" w:space="0" w:color="000000"/>
            </w:tcBorders>
          </w:tcPr>
          <w:p w:rsidR="004D3F33" w:rsidRPr="00CB0C83" w:rsidRDefault="004D3F33">
            <w:pPr>
              <w:pStyle w:val="TableParagraph"/>
              <w:ind w:left="0"/>
              <w:rPr>
                <w:rFonts w:ascii="Arial" w:hAnsi="Arial" w:cs="Arial"/>
                <w:sz w:val="24"/>
                <w:szCs w:val="24"/>
              </w:rPr>
            </w:pPr>
          </w:p>
        </w:tc>
        <w:tc>
          <w:tcPr>
            <w:tcW w:w="3157" w:type="dxa"/>
          </w:tcPr>
          <w:p w:rsidR="004D3F33" w:rsidRPr="00CB0C83" w:rsidRDefault="004D3F33">
            <w:pPr>
              <w:pStyle w:val="TableParagraph"/>
              <w:spacing w:before="30" w:after="1"/>
              <w:ind w:left="0"/>
              <w:rPr>
                <w:rFonts w:ascii="Arial" w:hAnsi="Arial" w:cs="Arial"/>
                <w:sz w:val="24"/>
                <w:szCs w:val="24"/>
              </w:rPr>
            </w:pPr>
          </w:p>
          <w:p w:rsidR="004D3F33" w:rsidRPr="00CB0C83" w:rsidRDefault="00C40281">
            <w:pPr>
              <w:pStyle w:val="TableParagraph"/>
              <w:spacing w:line="20" w:lineRule="exact"/>
              <w:ind w:left="612"/>
              <w:rPr>
                <w:rFonts w:ascii="Arial" w:hAnsi="Arial" w:cs="Arial"/>
                <w:sz w:val="24"/>
                <w:szCs w:val="24"/>
              </w:rPr>
            </w:pPr>
            <w:r w:rsidRPr="00CB0C83">
              <w:rPr>
                <w:rFonts w:ascii="Arial" w:hAnsi="Arial" w:cs="Arial"/>
                <w:noProof/>
                <w:sz w:val="24"/>
                <w:szCs w:val="24"/>
                <w:lang w:eastAsia="ru-RU"/>
              </w:rPr>
              <mc:AlternateContent>
                <mc:Choice Requires="wps">
                  <w:drawing>
                    <wp:inline distT="0" distB="0" distL="0" distR="0" wp14:anchorId="248D5BCC" wp14:editId="5E0773D4">
                      <wp:extent cx="1371600" cy="6350"/>
                      <wp:effectExtent l="9525" t="0" r="0"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12" name="Graphic 12"/>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08pt;height:.5pt;mso-position-horizontal-relative:char;mso-position-vertical-relative:line" id="docshapegroup7" coordorigin="0,0" coordsize="2160,10">
                      <v:line style="position:absolute" from="0,5" to="2160,5" stroked="true" strokeweight=".487125pt" strokecolor="#000000">
                        <v:stroke dashstyle="solid"/>
                      </v:line>
                    </v:group>
                  </w:pict>
                </mc:Fallback>
              </mc:AlternateContent>
            </w:r>
          </w:p>
        </w:tc>
      </w:tr>
      <w:tr w:rsidR="004D3F33" w:rsidRPr="00CB0C83">
        <w:trPr>
          <w:trHeight w:val="894"/>
        </w:trPr>
        <w:tc>
          <w:tcPr>
            <w:tcW w:w="3013" w:type="dxa"/>
          </w:tcPr>
          <w:p w:rsidR="004D3F33" w:rsidRPr="00CB0C83" w:rsidRDefault="00C40281">
            <w:pPr>
              <w:pStyle w:val="TableParagraph"/>
              <w:spacing w:before="162" w:line="360" w:lineRule="auto"/>
              <w:ind w:left="84" w:right="207" w:firstLine="36"/>
              <w:rPr>
                <w:rFonts w:ascii="Arial" w:hAnsi="Arial" w:cs="Arial"/>
                <w:sz w:val="24"/>
                <w:szCs w:val="24"/>
              </w:rPr>
            </w:pPr>
            <w:r w:rsidRPr="00CB0C83">
              <w:rPr>
                <w:rFonts w:ascii="Arial" w:hAnsi="Arial" w:cs="Arial"/>
                <w:sz w:val="24"/>
                <w:szCs w:val="24"/>
              </w:rPr>
              <w:t>(должность лица,</w:t>
            </w:r>
            <w:r w:rsidRPr="00CB0C83">
              <w:rPr>
                <w:rFonts w:ascii="Arial" w:hAnsi="Arial" w:cs="Arial"/>
                <w:spacing w:val="-2"/>
                <w:sz w:val="24"/>
                <w:szCs w:val="24"/>
              </w:rPr>
              <w:t xml:space="preserve"> </w:t>
            </w:r>
            <w:r w:rsidRPr="00CB0C83">
              <w:rPr>
                <w:rFonts w:ascii="Arial" w:hAnsi="Arial" w:cs="Arial"/>
                <w:sz w:val="24"/>
                <w:szCs w:val="24"/>
              </w:rPr>
              <w:t>уполномоченного на</w:t>
            </w:r>
            <w:r w:rsidRPr="00CB0C83">
              <w:rPr>
                <w:rFonts w:ascii="Arial" w:hAnsi="Arial" w:cs="Arial"/>
                <w:spacing w:val="40"/>
                <w:sz w:val="24"/>
                <w:szCs w:val="24"/>
              </w:rPr>
              <w:t xml:space="preserve"> </w:t>
            </w:r>
            <w:r w:rsidRPr="00CB0C83">
              <w:rPr>
                <w:rFonts w:ascii="Arial" w:hAnsi="Arial" w:cs="Arial"/>
                <w:sz w:val="24"/>
                <w:szCs w:val="24"/>
              </w:rPr>
              <w:t>проведение</w:t>
            </w:r>
            <w:r w:rsidRPr="00CB0C83">
              <w:rPr>
                <w:rFonts w:ascii="Arial" w:hAnsi="Arial" w:cs="Arial"/>
                <w:spacing w:val="-9"/>
                <w:sz w:val="24"/>
                <w:szCs w:val="24"/>
              </w:rPr>
              <w:t xml:space="preserve"> </w:t>
            </w:r>
            <w:r w:rsidRPr="00CB0C83">
              <w:rPr>
                <w:rFonts w:ascii="Arial" w:hAnsi="Arial" w:cs="Arial"/>
                <w:sz w:val="24"/>
                <w:szCs w:val="24"/>
              </w:rPr>
              <w:t>контрольных</w:t>
            </w:r>
            <w:r w:rsidRPr="00CB0C83">
              <w:rPr>
                <w:rFonts w:ascii="Arial" w:hAnsi="Arial" w:cs="Arial"/>
                <w:spacing w:val="-8"/>
                <w:sz w:val="24"/>
                <w:szCs w:val="24"/>
              </w:rPr>
              <w:t xml:space="preserve"> </w:t>
            </w:r>
            <w:r w:rsidRPr="00CB0C83">
              <w:rPr>
                <w:rFonts w:ascii="Arial" w:hAnsi="Arial" w:cs="Arial"/>
                <w:spacing w:val="-2"/>
                <w:sz w:val="24"/>
                <w:szCs w:val="24"/>
              </w:rPr>
              <w:t>мероприятий)</w:t>
            </w:r>
          </w:p>
        </w:tc>
        <w:tc>
          <w:tcPr>
            <w:tcW w:w="2760" w:type="dxa"/>
            <w:tcBorders>
              <w:top w:val="single" w:sz="4" w:space="0" w:color="000000"/>
            </w:tcBorders>
          </w:tcPr>
          <w:p w:rsidR="004D3F33" w:rsidRPr="00CB0C83" w:rsidRDefault="00C40281">
            <w:pPr>
              <w:pStyle w:val="TableParagraph"/>
              <w:spacing w:before="162"/>
              <w:ind w:left="130" w:right="2"/>
              <w:jc w:val="center"/>
              <w:rPr>
                <w:rFonts w:ascii="Arial" w:hAnsi="Arial" w:cs="Arial"/>
                <w:sz w:val="24"/>
                <w:szCs w:val="24"/>
              </w:rPr>
            </w:pPr>
            <w:proofErr w:type="gramStart"/>
            <w:r w:rsidRPr="00CB0C83">
              <w:rPr>
                <w:rFonts w:ascii="Arial" w:hAnsi="Arial" w:cs="Arial"/>
                <w:sz w:val="24"/>
                <w:szCs w:val="24"/>
              </w:rPr>
              <w:t>(подпись</w:t>
            </w:r>
            <w:r w:rsidRPr="00CB0C83">
              <w:rPr>
                <w:rFonts w:ascii="Arial" w:hAnsi="Arial" w:cs="Arial"/>
                <w:spacing w:val="-6"/>
                <w:sz w:val="24"/>
                <w:szCs w:val="24"/>
              </w:rPr>
              <w:t xml:space="preserve"> </w:t>
            </w:r>
            <w:r w:rsidRPr="00CB0C83">
              <w:rPr>
                <w:rFonts w:ascii="Arial" w:hAnsi="Arial" w:cs="Arial"/>
                <w:sz w:val="24"/>
                <w:szCs w:val="24"/>
              </w:rPr>
              <w:t>должностного</w:t>
            </w:r>
            <w:r w:rsidRPr="00CB0C83">
              <w:rPr>
                <w:rFonts w:ascii="Arial" w:hAnsi="Arial" w:cs="Arial"/>
                <w:spacing w:val="-8"/>
                <w:sz w:val="24"/>
                <w:szCs w:val="24"/>
              </w:rPr>
              <w:t xml:space="preserve"> </w:t>
            </w:r>
            <w:r w:rsidRPr="00CB0C83">
              <w:rPr>
                <w:rFonts w:ascii="Arial" w:hAnsi="Arial" w:cs="Arial"/>
                <w:spacing w:val="-2"/>
                <w:sz w:val="24"/>
                <w:szCs w:val="24"/>
              </w:rPr>
              <w:t>лица,</w:t>
            </w:r>
            <w:proofErr w:type="gramEnd"/>
          </w:p>
          <w:p w:rsidR="004D3F33" w:rsidRPr="00CB0C83" w:rsidRDefault="00C40281">
            <w:pPr>
              <w:pStyle w:val="TableParagraph"/>
              <w:spacing w:line="270" w:lineRule="atLeast"/>
              <w:ind w:left="130"/>
              <w:jc w:val="center"/>
              <w:rPr>
                <w:rFonts w:ascii="Arial" w:hAnsi="Arial" w:cs="Arial"/>
                <w:sz w:val="24"/>
                <w:szCs w:val="24"/>
              </w:rPr>
            </w:pPr>
            <w:r w:rsidRPr="00CB0C83">
              <w:rPr>
                <w:rFonts w:ascii="Arial" w:hAnsi="Arial" w:cs="Arial"/>
                <w:sz w:val="24"/>
                <w:szCs w:val="24"/>
              </w:rPr>
              <w:t>уполномоченного</w:t>
            </w:r>
            <w:r w:rsidRPr="00CB0C83">
              <w:rPr>
                <w:rFonts w:ascii="Arial" w:hAnsi="Arial" w:cs="Arial"/>
                <w:spacing w:val="-10"/>
                <w:sz w:val="24"/>
                <w:szCs w:val="24"/>
              </w:rPr>
              <w:t xml:space="preserve"> </w:t>
            </w:r>
            <w:r w:rsidRPr="00CB0C83">
              <w:rPr>
                <w:rFonts w:ascii="Arial" w:hAnsi="Arial" w:cs="Arial"/>
                <w:sz w:val="24"/>
                <w:szCs w:val="24"/>
              </w:rPr>
              <w:t>на</w:t>
            </w:r>
            <w:r w:rsidRPr="00CB0C83">
              <w:rPr>
                <w:rFonts w:ascii="Arial" w:hAnsi="Arial" w:cs="Arial"/>
                <w:spacing w:val="-10"/>
                <w:sz w:val="24"/>
                <w:szCs w:val="24"/>
              </w:rPr>
              <w:t xml:space="preserve"> </w:t>
            </w:r>
            <w:r w:rsidRPr="00CB0C83">
              <w:rPr>
                <w:rFonts w:ascii="Arial" w:hAnsi="Arial" w:cs="Arial"/>
                <w:sz w:val="24"/>
                <w:szCs w:val="24"/>
              </w:rPr>
              <w:t>проведение</w:t>
            </w:r>
            <w:r w:rsidRPr="00CB0C83">
              <w:rPr>
                <w:rFonts w:ascii="Arial" w:hAnsi="Arial" w:cs="Arial"/>
                <w:spacing w:val="40"/>
                <w:sz w:val="24"/>
                <w:szCs w:val="24"/>
              </w:rPr>
              <w:t xml:space="preserve"> </w:t>
            </w:r>
            <w:r w:rsidRPr="00CB0C83">
              <w:rPr>
                <w:rFonts w:ascii="Arial" w:hAnsi="Arial" w:cs="Arial"/>
                <w:sz w:val="24"/>
                <w:szCs w:val="24"/>
              </w:rPr>
              <w:t>контрольных</w:t>
            </w:r>
            <w:r w:rsidRPr="00CB0C83">
              <w:rPr>
                <w:rFonts w:ascii="Arial" w:hAnsi="Arial" w:cs="Arial"/>
                <w:spacing w:val="-3"/>
                <w:sz w:val="24"/>
                <w:szCs w:val="24"/>
              </w:rPr>
              <w:t xml:space="preserve"> </w:t>
            </w:r>
            <w:r w:rsidRPr="00CB0C83">
              <w:rPr>
                <w:rFonts w:ascii="Arial" w:hAnsi="Arial" w:cs="Arial"/>
                <w:sz w:val="24"/>
                <w:szCs w:val="24"/>
              </w:rPr>
              <w:t>мероприятий)</w:t>
            </w:r>
          </w:p>
        </w:tc>
        <w:tc>
          <w:tcPr>
            <w:tcW w:w="3157" w:type="dxa"/>
          </w:tcPr>
          <w:p w:rsidR="004D3F33" w:rsidRPr="00CB0C83" w:rsidRDefault="00C40281">
            <w:pPr>
              <w:pStyle w:val="TableParagraph"/>
              <w:spacing w:before="162"/>
              <w:ind w:left="278" w:firstLine="72"/>
              <w:rPr>
                <w:rFonts w:ascii="Arial" w:hAnsi="Arial" w:cs="Arial"/>
                <w:sz w:val="24"/>
                <w:szCs w:val="24"/>
              </w:rPr>
            </w:pPr>
            <w:proofErr w:type="gramStart"/>
            <w:r w:rsidRPr="00CB0C83">
              <w:rPr>
                <w:rFonts w:ascii="Arial" w:hAnsi="Arial" w:cs="Arial"/>
                <w:sz w:val="24"/>
                <w:szCs w:val="24"/>
              </w:rPr>
              <w:t>(фамилия,</w:t>
            </w:r>
            <w:r w:rsidRPr="00CB0C83">
              <w:rPr>
                <w:rFonts w:ascii="Arial" w:hAnsi="Arial" w:cs="Arial"/>
                <w:spacing w:val="-6"/>
                <w:sz w:val="24"/>
                <w:szCs w:val="24"/>
              </w:rPr>
              <w:t xml:space="preserve"> </w:t>
            </w:r>
            <w:r w:rsidRPr="00CB0C83">
              <w:rPr>
                <w:rFonts w:ascii="Arial" w:hAnsi="Arial" w:cs="Arial"/>
                <w:sz w:val="24"/>
                <w:szCs w:val="24"/>
              </w:rPr>
              <w:t>имя,</w:t>
            </w:r>
            <w:r w:rsidRPr="00CB0C83">
              <w:rPr>
                <w:rFonts w:ascii="Arial" w:hAnsi="Arial" w:cs="Arial"/>
                <w:spacing w:val="-3"/>
                <w:sz w:val="24"/>
                <w:szCs w:val="24"/>
              </w:rPr>
              <w:t xml:space="preserve"> </w:t>
            </w:r>
            <w:r w:rsidRPr="00CB0C83">
              <w:rPr>
                <w:rFonts w:ascii="Arial" w:hAnsi="Arial" w:cs="Arial"/>
                <w:sz w:val="24"/>
                <w:szCs w:val="24"/>
              </w:rPr>
              <w:t>отчество</w:t>
            </w:r>
            <w:r w:rsidRPr="00CB0C83">
              <w:rPr>
                <w:rFonts w:ascii="Arial" w:hAnsi="Arial" w:cs="Arial"/>
                <w:spacing w:val="-5"/>
                <w:sz w:val="24"/>
                <w:szCs w:val="24"/>
              </w:rPr>
              <w:t xml:space="preserve"> </w:t>
            </w:r>
            <w:r w:rsidRPr="00CB0C83">
              <w:rPr>
                <w:rFonts w:ascii="Arial" w:hAnsi="Arial" w:cs="Arial"/>
                <w:sz w:val="24"/>
                <w:szCs w:val="24"/>
              </w:rPr>
              <w:t>(при</w:t>
            </w:r>
            <w:r w:rsidRPr="00CB0C83">
              <w:rPr>
                <w:rFonts w:ascii="Arial" w:hAnsi="Arial" w:cs="Arial"/>
                <w:spacing w:val="-4"/>
                <w:sz w:val="24"/>
                <w:szCs w:val="24"/>
              </w:rPr>
              <w:t xml:space="preserve"> </w:t>
            </w:r>
            <w:r w:rsidRPr="00CB0C83">
              <w:rPr>
                <w:rFonts w:ascii="Arial" w:hAnsi="Arial" w:cs="Arial"/>
                <w:spacing w:val="-2"/>
                <w:sz w:val="24"/>
                <w:szCs w:val="24"/>
              </w:rPr>
              <w:t>наличии)</w:t>
            </w:r>
            <w:proofErr w:type="gramEnd"/>
          </w:p>
          <w:p w:rsidR="004D3F33" w:rsidRPr="00CB0C83" w:rsidRDefault="00C40281">
            <w:pPr>
              <w:pStyle w:val="TableParagraph"/>
              <w:spacing w:line="270" w:lineRule="atLeast"/>
              <w:ind w:left="333" w:hanging="56"/>
              <w:rPr>
                <w:rFonts w:ascii="Arial" w:hAnsi="Arial" w:cs="Arial"/>
                <w:sz w:val="24"/>
                <w:szCs w:val="24"/>
              </w:rPr>
            </w:pPr>
            <w:r w:rsidRPr="00CB0C83">
              <w:rPr>
                <w:rFonts w:ascii="Arial" w:hAnsi="Arial" w:cs="Arial"/>
                <w:sz w:val="24"/>
                <w:szCs w:val="24"/>
              </w:rPr>
              <w:t>должностного</w:t>
            </w:r>
            <w:r w:rsidRPr="00CB0C83">
              <w:rPr>
                <w:rFonts w:ascii="Arial" w:hAnsi="Arial" w:cs="Arial"/>
                <w:spacing w:val="-10"/>
                <w:sz w:val="24"/>
                <w:szCs w:val="24"/>
              </w:rPr>
              <w:t xml:space="preserve"> </w:t>
            </w:r>
            <w:r w:rsidRPr="00CB0C83">
              <w:rPr>
                <w:rFonts w:ascii="Arial" w:hAnsi="Arial" w:cs="Arial"/>
                <w:sz w:val="24"/>
                <w:szCs w:val="24"/>
              </w:rPr>
              <w:t>лица,</w:t>
            </w:r>
            <w:r w:rsidRPr="00CB0C83">
              <w:rPr>
                <w:rFonts w:ascii="Arial" w:hAnsi="Arial" w:cs="Arial"/>
                <w:spacing w:val="-10"/>
                <w:sz w:val="24"/>
                <w:szCs w:val="24"/>
              </w:rPr>
              <w:t xml:space="preserve"> </w:t>
            </w:r>
            <w:r w:rsidRPr="00CB0C83">
              <w:rPr>
                <w:rFonts w:ascii="Arial" w:hAnsi="Arial" w:cs="Arial"/>
                <w:sz w:val="24"/>
                <w:szCs w:val="24"/>
              </w:rPr>
              <w:t>уполномоченного</w:t>
            </w:r>
            <w:r w:rsidRPr="00CB0C83">
              <w:rPr>
                <w:rFonts w:ascii="Arial" w:hAnsi="Arial" w:cs="Arial"/>
                <w:spacing w:val="-10"/>
                <w:sz w:val="24"/>
                <w:szCs w:val="24"/>
              </w:rPr>
              <w:t xml:space="preserve"> </w:t>
            </w:r>
            <w:r w:rsidRPr="00CB0C83">
              <w:rPr>
                <w:rFonts w:ascii="Arial" w:hAnsi="Arial" w:cs="Arial"/>
                <w:sz w:val="24"/>
                <w:szCs w:val="24"/>
              </w:rPr>
              <w:t>на</w:t>
            </w:r>
            <w:r w:rsidRPr="00CB0C83">
              <w:rPr>
                <w:rFonts w:ascii="Arial" w:hAnsi="Arial" w:cs="Arial"/>
                <w:spacing w:val="40"/>
                <w:sz w:val="24"/>
                <w:szCs w:val="24"/>
              </w:rPr>
              <w:t xml:space="preserve"> </w:t>
            </w:r>
            <w:r w:rsidRPr="00CB0C83">
              <w:rPr>
                <w:rFonts w:ascii="Arial" w:hAnsi="Arial" w:cs="Arial"/>
                <w:sz w:val="24"/>
                <w:szCs w:val="24"/>
              </w:rPr>
              <w:t>проведение контрольных мероприятий)</w:t>
            </w:r>
          </w:p>
        </w:tc>
      </w:tr>
    </w:tbl>
    <w:p w:rsidR="00C40281" w:rsidRPr="00CB0C83" w:rsidRDefault="00C40281">
      <w:pPr>
        <w:rPr>
          <w:rFonts w:ascii="Arial" w:hAnsi="Arial" w:cs="Arial"/>
          <w:sz w:val="24"/>
          <w:szCs w:val="24"/>
        </w:rPr>
      </w:pPr>
    </w:p>
    <w:sectPr w:rsidR="00C40281" w:rsidRPr="00CB0C83">
      <w:pgSz w:w="11910" w:h="16850"/>
      <w:pgMar w:top="1060" w:right="425"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77C8"/>
    <w:multiLevelType w:val="hybridMultilevel"/>
    <w:tmpl w:val="E640A8E6"/>
    <w:lvl w:ilvl="0" w:tplc="26781A3A">
      <w:start w:val="1"/>
      <w:numFmt w:val="decimal"/>
      <w:lvlText w:val="%1)"/>
      <w:lvlJc w:val="left"/>
      <w:pPr>
        <w:ind w:left="140" w:hanging="658"/>
      </w:pPr>
      <w:rPr>
        <w:rFonts w:ascii="Times New Roman" w:eastAsia="Times New Roman" w:hAnsi="Times New Roman" w:cs="Times New Roman" w:hint="default"/>
        <w:b w:val="0"/>
        <w:bCs w:val="0"/>
        <w:i w:val="0"/>
        <w:iCs w:val="0"/>
        <w:spacing w:val="0"/>
        <w:w w:val="100"/>
        <w:sz w:val="28"/>
        <w:szCs w:val="28"/>
        <w:lang w:val="ru-RU" w:eastAsia="en-US" w:bidi="ar-SA"/>
      </w:rPr>
    </w:lvl>
    <w:lvl w:ilvl="1" w:tplc="8A8C8498">
      <w:numFmt w:val="bullet"/>
      <w:lvlText w:val="•"/>
      <w:lvlJc w:val="left"/>
      <w:pPr>
        <w:ind w:left="1174" w:hanging="658"/>
      </w:pPr>
      <w:rPr>
        <w:rFonts w:hint="default"/>
        <w:lang w:val="ru-RU" w:eastAsia="en-US" w:bidi="ar-SA"/>
      </w:rPr>
    </w:lvl>
    <w:lvl w:ilvl="2" w:tplc="3AA67C06">
      <w:numFmt w:val="bullet"/>
      <w:lvlText w:val="•"/>
      <w:lvlJc w:val="left"/>
      <w:pPr>
        <w:ind w:left="2209" w:hanging="658"/>
      </w:pPr>
      <w:rPr>
        <w:rFonts w:hint="default"/>
        <w:lang w:val="ru-RU" w:eastAsia="en-US" w:bidi="ar-SA"/>
      </w:rPr>
    </w:lvl>
    <w:lvl w:ilvl="3" w:tplc="780CC9AE">
      <w:numFmt w:val="bullet"/>
      <w:lvlText w:val="•"/>
      <w:lvlJc w:val="left"/>
      <w:pPr>
        <w:ind w:left="3244" w:hanging="658"/>
      </w:pPr>
      <w:rPr>
        <w:rFonts w:hint="default"/>
        <w:lang w:val="ru-RU" w:eastAsia="en-US" w:bidi="ar-SA"/>
      </w:rPr>
    </w:lvl>
    <w:lvl w:ilvl="4" w:tplc="B8D2E09E">
      <w:numFmt w:val="bullet"/>
      <w:lvlText w:val="•"/>
      <w:lvlJc w:val="left"/>
      <w:pPr>
        <w:ind w:left="4279" w:hanging="658"/>
      </w:pPr>
      <w:rPr>
        <w:rFonts w:hint="default"/>
        <w:lang w:val="ru-RU" w:eastAsia="en-US" w:bidi="ar-SA"/>
      </w:rPr>
    </w:lvl>
    <w:lvl w:ilvl="5" w:tplc="970AD112">
      <w:numFmt w:val="bullet"/>
      <w:lvlText w:val="•"/>
      <w:lvlJc w:val="left"/>
      <w:pPr>
        <w:ind w:left="5314" w:hanging="658"/>
      </w:pPr>
      <w:rPr>
        <w:rFonts w:hint="default"/>
        <w:lang w:val="ru-RU" w:eastAsia="en-US" w:bidi="ar-SA"/>
      </w:rPr>
    </w:lvl>
    <w:lvl w:ilvl="6" w:tplc="16B0D390">
      <w:numFmt w:val="bullet"/>
      <w:lvlText w:val="•"/>
      <w:lvlJc w:val="left"/>
      <w:pPr>
        <w:ind w:left="6349" w:hanging="658"/>
      </w:pPr>
      <w:rPr>
        <w:rFonts w:hint="default"/>
        <w:lang w:val="ru-RU" w:eastAsia="en-US" w:bidi="ar-SA"/>
      </w:rPr>
    </w:lvl>
    <w:lvl w:ilvl="7" w:tplc="DE7CC4DC">
      <w:numFmt w:val="bullet"/>
      <w:lvlText w:val="•"/>
      <w:lvlJc w:val="left"/>
      <w:pPr>
        <w:ind w:left="7384" w:hanging="658"/>
      </w:pPr>
      <w:rPr>
        <w:rFonts w:hint="default"/>
        <w:lang w:val="ru-RU" w:eastAsia="en-US" w:bidi="ar-SA"/>
      </w:rPr>
    </w:lvl>
    <w:lvl w:ilvl="8" w:tplc="E70C538E">
      <w:numFmt w:val="bullet"/>
      <w:lvlText w:val="•"/>
      <w:lvlJc w:val="left"/>
      <w:pPr>
        <w:ind w:left="8419" w:hanging="658"/>
      </w:pPr>
      <w:rPr>
        <w:rFonts w:hint="default"/>
        <w:lang w:val="ru-RU" w:eastAsia="en-US" w:bidi="ar-SA"/>
      </w:rPr>
    </w:lvl>
  </w:abstractNum>
  <w:abstractNum w:abstractNumId="1">
    <w:nsid w:val="013465AA"/>
    <w:multiLevelType w:val="hybridMultilevel"/>
    <w:tmpl w:val="114275CE"/>
    <w:lvl w:ilvl="0" w:tplc="F45621F0">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5A03694">
      <w:numFmt w:val="bullet"/>
      <w:lvlText w:val="•"/>
      <w:lvlJc w:val="left"/>
      <w:pPr>
        <w:ind w:left="2092" w:hanging="305"/>
      </w:pPr>
      <w:rPr>
        <w:rFonts w:hint="default"/>
        <w:lang w:val="ru-RU" w:eastAsia="en-US" w:bidi="ar-SA"/>
      </w:rPr>
    </w:lvl>
    <w:lvl w:ilvl="2" w:tplc="4F38AD40">
      <w:numFmt w:val="bullet"/>
      <w:lvlText w:val="•"/>
      <w:lvlJc w:val="left"/>
      <w:pPr>
        <w:ind w:left="3025" w:hanging="305"/>
      </w:pPr>
      <w:rPr>
        <w:rFonts w:hint="default"/>
        <w:lang w:val="ru-RU" w:eastAsia="en-US" w:bidi="ar-SA"/>
      </w:rPr>
    </w:lvl>
    <w:lvl w:ilvl="3" w:tplc="1010B708">
      <w:numFmt w:val="bullet"/>
      <w:lvlText w:val="•"/>
      <w:lvlJc w:val="left"/>
      <w:pPr>
        <w:ind w:left="3958" w:hanging="305"/>
      </w:pPr>
      <w:rPr>
        <w:rFonts w:hint="default"/>
        <w:lang w:val="ru-RU" w:eastAsia="en-US" w:bidi="ar-SA"/>
      </w:rPr>
    </w:lvl>
    <w:lvl w:ilvl="4" w:tplc="42669956">
      <w:numFmt w:val="bullet"/>
      <w:lvlText w:val="•"/>
      <w:lvlJc w:val="left"/>
      <w:pPr>
        <w:ind w:left="4891" w:hanging="305"/>
      </w:pPr>
      <w:rPr>
        <w:rFonts w:hint="default"/>
        <w:lang w:val="ru-RU" w:eastAsia="en-US" w:bidi="ar-SA"/>
      </w:rPr>
    </w:lvl>
    <w:lvl w:ilvl="5" w:tplc="F46A45B0">
      <w:numFmt w:val="bullet"/>
      <w:lvlText w:val="•"/>
      <w:lvlJc w:val="left"/>
      <w:pPr>
        <w:ind w:left="5824" w:hanging="305"/>
      </w:pPr>
      <w:rPr>
        <w:rFonts w:hint="default"/>
        <w:lang w:val="ru-RU" w:eastAsia="en-US" w:bidi="ar-SA"/>
      </w:rPr>
    </w:lvl>
    <w:lvl w:ilvl="6" w:tplc="C02289EC">
      <w:numFmt w:val="bullet"/>
      <w:lvlText w:val="•"/>
      <w:lvlJc w:val="left"/>
      <w:pPr>
        <w:ind w:left="6757" w:hanging="305"/>
      </w:pPr>
      <w:rPr>
        <w:rFonts w:hint="default"/>
        <w:lang w:val="ru-RU" w:eastAsia="en-US" w:bidi="ar-SA"/>
      </w:rPr>
    </w:lvl>
    <w:lvl w:ilvl="7" w:tplc="A0D21A3A">
      <w:numFmt w:val="bullet"/>
      <w:lvlText w:val="•"/>
      <w:lvlJc w:val="left"/>
      <w:pPr>
        <w:ind w:left="7690" w:hanging="305"/>
      </w:pPr>
      <w:rPr>
        <w:rFonts w:hint="default"/>
        <w:lang w:val="ru-RU" w:eastAsia="en-US" w:bidi="ar-SA"/>
      </w:rPr>
    </w:lvl>
    <w:lvl w:ilvl="8" w:tplc="72F23DE2">
      <w:numFmt w:val="bullet"/>
      <w:lvlText w:val="•"/>
      <w:lvlJc w:val="left"/>
      <w:pPr>
        <w:ind w:left="8623" w:hanging="305"/>
      </w:pPr>
      <w:rPr>
        <w:rFonts w:hint="default"/>
        <w:lang w:val="ru-RU" w:eastAsia="en-US" w:bidi="ar-SA"/>
      </w:rPr>
    </w:lvl>
  </w:abstractNum>
  <w:abstractNum w:abstractNumId="2">
    <w:nsid w:val="07C544DD"/>
    <w:multiLevelType w:val="hybridMultilevel"/>
    <w:tmpl w:val="344E0CB4"/>
    <w:lvl w:ilvl="0" w:tplc="A0CE9DBC">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B75A8FD6">
      <w:numFmt w:val="bullet"/>
      <w:lvlText w:val="•"/>
      <w:lvlJc w:val="left"/>
      <w:pPr>
        <w:ind w:left="2092" w:hanging="305"/>
      </w:pPr>
      <w:rPr>
        <w:rFonts w:hint="default"/>
        <w:lang w:val="ru-RU" w:eastAsia="en-US" w:bidi="ar-SA"/>
      </w:rPr>
    </w:lvl>
    <w:lvl w:ilvl="2" w:tplc="9D1A988E">
      <w:numFmt w:val="bullet"/>
      <w:lvlText w:val="•"/>
      <w:lvlJc w:val="left"/>
      <w:pPr>
        <w:ind w:left="3025" w:hanging="305"/>
      </w:pPr>
      <w:rPr>
        <w:rFonts w:hint="default"/>
        <w:lang w:val="ru-RU" w:eastAsia="en-US" w:bidi="ar-SA"/>
      </w:rPr>
    </w:lvl>
    <w:lvl w:ilvl="3" w:tplc="FB80E8F8">
      <w:numFmt w:val="bullet"/>
      <w:lvlText w:val="•"/>
      <w:lvlJc w:val="left"/>
      <w:pPr>
        <w:ind w:left="3958" w:hanging="305"/>
      </w:pPr>
      <w:rPr>
        <w:rFonts w:hint="default"/>
        <w:lang w:val="ru-RU" w:eastAsia="en-US" w:bidi="ar-SA"/>
      </w:rPr>
    </w:lvl>
    <w:lvl w:ilvl="4" w:tplc="2A7A0228">
      <w:numFmt w:val="bullet"/>
      <w:lvlText w:val="•"/>
      <w:lvlJc w:val="left"/>
      <w:pPr>
        <w:ind w:left="4891" w:hanging="305"/>
      </w:pPr>
      <w:rPr>
        <w:rFonts w:hint="default"/>
        <w:lang w:val="ru-RU" w:eastAsia="en-US" w:bidi="ar-SA"/>
      </w:rPr>
    </w:lvl>
    <w:lvl w:ilvl="5" w:tplc="101EC50C">
      <w:numFmt w:val="bullet"/>
      <w:lvlText w:val="•"/>
      <w:lvlJc w:val="left"/>
      <w:pPr>
        <w:ind w:left="5824" w:hanging="305"/>
      </w:pPr>
      <w:rPr>
        <w:rFonts w:hint="default"/>
        <w:lang w:val="ru-RU" w:eastAsia="en-US" w:bidi="ar-SA"/>
      </w:rPr>
    </w:lvl>
    <w:lvl w:ilvl="6" w:tplc="146E0CD8">
      <w:numFmt w:val="bullet"/>
      <w:lvlText w:val="•"/>
      <w:lvlJc w:val="left"/>
      <w:pPr>
        <w:ind w:left="6757" w:hanging="305"/>
      </w:pPr>
      <w:rPr>
        <w:rFonts w:hint="default"/>
        <w:lang w:val="ru-RU" w:eastAsia="en-US" w:bidi="ar-SA"/>
      </w:rPr>
    </w:lvl>
    <w:lvl w:ilvl="7" w:tplc="1B4ECA76">
      <w:numFmt w:val="bullet"/>
      <w:lvlText w:val="•"/>
      <w:lvlJc w:val="left"/>
      <w:pPr>
        <w:ind w:left="7690" w:hanging="305"/>
      </w:pPr>
      <w:rPr>
        <w:rFonts w:hint="default"/>
        <w:lang w:val="ru-RU" w:eastAsia="en-US" w:bidi="ar-SA"/>
      </w:rPr>
    </w:lvl>
    <w:lvl w:ilvl="8" w:tplc="C908DA10">
      <w:numFmt w:val="bullet"/>
      <w:lvlText w:val="•"/>
      <w:lvlJc w:val="left"/>
      <w:pPr>
        <w:ind w:left="8623" w:hanging="305"/>
      </w:pPr>
      <w:rPr>
        <w:rFonts w:hint="default"/>
        <w:lang w:val="ru-RU" w:eastAsia="en-US" w:bidi="ar-SA"/>
      </w:rPr>
    </w:lvl>
  </w:abstractNum>
  <w:abstractNum w:abstractNumId="3">
    <w:nsid w:val="09066724"/>
    <w:multiLevelType w:val="hybridMultilevel"/>
    <w:tmpl w:val="5510A758"/>
    <w:lvl w:ilvl="0" w:tplc="53F8B566">
      <w:numFmt w:val="bullet"/>
      <w:lvlText w:val="-"/>
      <w:lvlJc w:val="left"/>
      <w:pPr>
        <w:ind w:left="140" w:hanging="197"/>
      </w:pPr>
      <w:rPr>
        <w:rFonts w:ascii="Times New Roman" w:eastAsia="Times New Roman" w:hAnsi="Times New Roman" w:cs="Times New Roman" w:hint="default"/>
        <w:b w:val="0"/>
        <w:bCs w:val="0"/>
        <w:i w:val="0"/>
        <w:iCs w:val="0"/>
        <w:spacing w:val="0"/>
        <w:w w:val="100"/>
        <w:sz w:val="28"/>
        <w:szCs w:val="28"/>
        <w:lang w:val="ru-RU" w:eastAsia="en-US" w:bidi="ar-SA"/>
      </w:rPr>
    </w:lvl>
    <w:lvl w:ilvl="1" w:tplc="A9AEEDCE">
      <w:numFmt w:val="bullet"/>
      <w:lvlText w:val="•"/>
      <w:lvlJc w:val="left"/>
      <w:pPr>
        <w:ind w:left="1174" w:hanging="197"/>
      </w:pPr>
      <w:rPr>
        <w:rFonts w:hint="default"/>
        <w:lang w:val="ru-RU" w:eastAsia="en-US" w:bidi="ar-SA"/>
      </w:rPr>
    </w:lvl>
    <w:lvl w:ilvl="2" w:tplc="9A8C6684">
      <w:numFmt w:val="bullet"/>
      <w:lvlText w:val="•"/>
      <w:lvlJc w:val="left"/>
      <w:pPr>
        <w:ind w:left="2209" w:hanging="197"/>
      </w:pPr>
      <w:rPr>
        <w:rFonts w:hint="default"/>
        <w:lang w:val="ru-RU" w:eastAsia="en-US" w:bidi="ar-SA"/>
      </w:rPr>
    </w:lvl>
    <w:lvl w:ilvl="3" w:tplc="70480A86">
      <w:numFmt w:val="bullet"/>
      <w:lvlText w:val="•"/>
      <w:lvlJc w:val="left"/>
      <w:pPr>
        <w:ind w:left="3244" w:hanging="197"/>
      </w:pPr>
      <w:rPr>
        <w:rFonts w:hint="default"/>
        <w:lang w:val="ru-RU" w:eastAsia="en-US" w:bidi="ar-SA"/>
      </w:rPr>
    </w:lvl>
    <w:lvl w:ilvl="4" w:tplc="32D815C8">
      <w:numFmt w:val="bullet"/>
      <w:lvlText w:val="•"/>
      <w:lvlJc w:val="left"/>
      <w:pPr>
        <w:ind w:left="4279" w:hanging="197"/>
      </w:pPr>
      <w:rPr>
        <w:rFonts w:hint="default"/>
        <w:lang w:val="ru-RU" w:eastAsia="en-US" w:bidi="ar-SA"/>
      </w:rPr>
    </w:lvl>
    <w:lvl w:ilvl="5" w:tplc="0D200358">
      <w:numFmt w:val="bullet"/>
      <w:lvlText w:val="•"/>
      <w:lvlJc w:val="left"/>
      <w:pPr>
        <w:ind w:left="5314" w:hanging="197"/>
      </w:pPr>
      <w:rPr>
        <w:rFonts w:hint="default"/>
        <w:lang w:val="ru-RU" w:eastAsia="en-US" w:bidi="ar-SA"/>
      </w:rPr>
    </w:lvl>
    <w:lvl w:ilvl="6" w:tplc="C2F4C06A">
      <w:numFmt w:val="bullet"/>
      <w:lvlText w:val="•"/>
      <w:lvlJc w:val="left"/>
      <w:pPr>
        <w:ind w:left="6349" w:hanging="197"/>
      </w:pPr>
      <w:rPr>
        <w:rFonts w:hint="default"/>
        <w:lang w:val="ru-RU" w:eastAsia="en-US" w:bidi="ar-SA"/>
      </w:rPr>
    </w:lvl>
    <w:lvl w:ilvl="7" w:tplc="2C0C53A2">
      <w:numFmt w:val="bullet"/>
      <w:lvlText w:val="•"/>
      <w:lvlJc w:val="left"/>
      <w:pPr>
        <w:ind w:left="7384" w:hanging="197"/>
      </w:pPr>
      <w:rPr>
        <w:rFonts w:hint="default"/>
        <w:lang w:val="ru-RU" w:eastAsia="en-US" w:bidi="ar-SA"/>
      </w:rPr>
    </w:lvl>
    <w:lvl w:ilvl="8" w:tplc="E29C3920">
      <w:numFmt w:val="bullet"/>
      <w:lvlText w:val="•"/>
      <w:lvlJc w:val="left"/>
      <w:pPr>
        <w:ind w:left="8419" w:hanging="197"/>
      </w:pPr>
      <w:rPr>
        <w:rFonts w:hint="default"/>
        <w:lang w:val="ru-RU" w:eastAsia="en-US" w:bidi="ar-SA"/>
      </w:rPr>
    </w:lvl>
  </w:abstractNum>
  <w:abstractNum w:abstractNumId="4">
    <w:nsid w:val="0CEC6B16"/>
    <w:multiLevelType w:val="hybridMultilevel"/>
    <w:tmpl w:val="142E6F9E"/>
    <w:lvl w:ilvl="0" w:tplc="7B481E76">
      <w:numFmt w:val="bullet"/>
      <w:lvlText w:val="-"/>
      <w:lvlJc w:val="left"/>
      <w:pPr>
        <w:ind w:left="140" w:hanging="675"/>
      </w:pPr>
      <w:rPr>
        <w:rFonts w:ascii="Times New Roman" w:eastAsia="Times New Roman" w:hAnsi="Times New Roman" w:cs="Times New Roman" w:hint="default"/>
        <w:b w:val="0"/>
        <w:bCs w:val="0"/>
        <w:i w:val="0"/>
        <w:iCs w:val="0"/>
        <w:spacing w:val="0"/>
        <w:w w:val="100"/>
        <w:sz w:val="28"/>
        <w:szCs w:val="28"/>
        <w:lang w:val="ru-RU" w:eastAsia="en-US" w:bidi="ar-SA"/>
      </w:rPr>
    </w:lvl>
    <w:lvl w:ilvl="1" w:tplc="1D523E0C">
      <w:numFmt w:val="bullet"/>
      <w:lvlText w:val="•"/>
      <w:lvlJc w:val="left"/>
      <w:pPr>
        <w:ind w:left="1174" w:hanging="675"/>
      </w:pPr>
      <w:rPr>
        <w:rFonts w:hint="default"/>
        <w:lang w:val="ru-RU" w:eastAsia="en-US" w:bidi="ar-SA"/>
      </w:rPr>
    </w:lvl>
    <w:lvl w:ilvl="2" w:tplc="DAF47254">
      <w:numFmt w:val="bullet"/>
      <w:lvlText w:val="•"/>
      <w:lvlJc w:val="left"/>
      <w:pPr>
        <w:ind w:left="2209" w:hanging="675"/>
      </w:pPr>
      <w:rPr>
        <w:rFonts w:hint="default"/>
        <w:lang w:val="ru-RU" w:eastAsia="en-US" w:bidi="ar-SA"/>
      </w:rPr>
    </w:lvl>
    <w:lvl w:ilvl="3" w:tplc="9410B3FC">
      <w:numFmt w:val="bullet"/>
      <w:lvlText w:val="•"/>
      <w:lvlJc w:val="left"/>
      <w:pPr>
        <w:ind w:left="3244" w:hanging="675"/>
      </w:pPr>
      <w:rPr>
        <w:rFonts w:hint="default"/>
        <w:lang w:val="ru-RU" w:eastAsia="en-US" w:bidi="ar-SA"/>
      </w:rPr>
    </w:lvl>
    <w:lvl w:ilvl="4" w:tplc="41363F18">
      <w:numFmt w:val="bullet"/>
      <w:lvlText w:val="•"/>
      <w:lvlJc w:val="left"/>
      <w:pPr>
        <w:ind w:left="4279" w:hanging="675"/>
      </w:pPr>
      <w:rPr>
        <w:rFonts w:hint="default"/>
        <w:lang w:val="ru-RU" w:eastAsia="en-US" w:bidi="ar-SA"/>
      </w:rPr>
    </w:lvl>
    <w:lvl w:ilvl="5" w:tplc="DF0A033E">
      <w:numFmt w:val="bullet"/>
      <w:lvlText w:val="•"/>
      <w:lvlJc w:val="left"/>
      <w:pPr>
        <w:ind w:left="5314" w:hanging="675"/>
      </w:pPr>
      <w:rPr>
        <w:rFonts w:hint="default"/>
        <w:lang w:val="ru-RU" w:eastAsia="en-US" w:bidi="ar-SA"/>
      </w:rPr>
    </w:lvl>
    <w:lvl w:ilvl="6" w:tplc="A146A006">
      <w:numFmt w:val="bullet"/>
      <w:lvlText w:val="•"/>
      <w:lvlJc w:val="left"/>
      <w:pPr>
        <w:ind w:left="6349" w:hanging="675"/>
      </w:pPr>
      <w:rPr>
        <w:rFonts w:hint="default"/>
        <w:lang w:val="ru-RU" w:eastAsia="en-US" w:bidi="ar-SA"/>
      </w:rPr>
    </w:lvl>
    <w:lvl w:ilvl="7" w:tplc="AF641338">
      <w:numFmt w:val="bullet"/>
      <w:lvlText w:val="•"/>
      <w:lvlJc w:val="left"/>
      <w:pPr>
        <w:ind w:left="7384" w:hanging="675"/>
      </w:pPr>
      <w:rPr>
        <w:rFonts w:hint="default"/>
        <w:lang w:val="ru-RU" w:eastAsia="en-US" w:bidi="ar-SA"/>
      </w:rPr>
    </w:lvl>
    <w:lvl w:ilvl="8" w:tplc="B510CD66">
      <w:numFmt w:val="bullet"/>
      <w:lvlText w:val="•"/>
      <w:lvlJc w:val="left"/>
      <w:pPr>
        <w:ind w:left="8419" w:hanging="675"/>
      </w:pPr>
      <w:rPr>
        <w:rFonts w:hint="default"/>
        <w:lang w:val="ru-RU" w:eastAsia="en-US" w:bidi="ar-SA"/>
      </w:rPr>
    </w:lvl>
  </w:abstractNum>
  <w:abstractNum w:abstractNumId="5">
    <w:nsid w:val="14CD338E"/>
    <w:multiLevelType w:val="hybridMultilevel"/>
    <w:tmpl w:val="2E362638"/>
    <w:lvl w:ilvl="0" w:tplc="B540EF5E">
      <w:start w:val="1"/>
      <w:numFmt w:val="decimal"/>
      <w:lvlText w:val="%1)"/>
      <w:lvlJc w:val="left"/>
      <w:pPr>
        <w:ind w:left="140" w:hanging="665"/>
      </w:pPr>
      <w:rPr>
        <w:rFonts w:ascii="Times New Roman" w:eastAsia="Times New Roman" w:hAnsi="Times New Roman" w:cs="Times New Roman" w:hint="default"/>
        <w:b w:val="0"/>
        <w:bCs w:val="0"/>
        <w:i w:val="0"/>
        <w:iCs w:val="0"/>
        <w:spacing w:val="0"/>
        <w:w w:val="100"/>
        <w:sz w:val="28"/>
        <w:szCs w:val="28"/>
        <w:lang w:val="ru-RU" w:eastAsia="en-US" w:bidi="ar-SA"/>
      </w:rPr>
    </w:lvl>
    <w:lvl w:ilvl="1" w:tplc="9F646450">
      <w:numFmt w:val="bullet"/>
      <w:lvlText w:val="•"/>
      <w:lvlJc w:val="left"/>
      <w:pPr>
        <w:ind w:left="1174" w:hanging="665"/>
      </w:pPr>
      <w:rPr>
        <w:rFonts w:hint="default"/>
        <w:lang w:val="ru-RU" w:eastAsia="en-US" w:bidi="ar-SA"/>
      </w:rPr>
    </w:lvl>
    <w:lvl w:ilvl="2" w:tplc="B4B2A980">
      <w:numFmt w:val="bullet"/>
      <w:lvlText w:val="•"/>
      <w:lvlJc w:val="left"/>
      <w:pPr>
        <w:ind w:left="2209" w:hanging="665"/>
      </w:pPr>
      <w:rPr>
        <w:rFonts w:hint="default"/>
        <w:lang w:val="ru-RU" w:eastAsia="en-US" w:bidi="ar-SA"/>
      </w:rPr>
    </w:lvl>
    <w:lvl w:ilvl="3" w:tplc="FCB0AECA">
      <w:numFmt w:val="bullet"/>
      <w:lvlText w:val="•"/>
      <w:lvlJc w:val="left"/>
      <w:pPr>
        <w:ind w:left="3244" w:hanging="665"/>
      </w:pPr>
      <w:rPr>
        <w:rFonts w:hint="default"/>
        <w:lang w:val="ru-RU" w:eastAsia="en-US" w:bidi="ar-SA"/>
      </w:rPr>
    </w:lvl>
    <w:lvl w:ilvl="4" w:tplc="14507F78">
      <w:numFmt w:val="bullet"/>
      <w:lvlText w:val="•"/>
      <w:lvlJc w:val="left"/>
      <w:pPr>
        <w:ind w:left="4279" w:hanging="665"/>
      </w:pPr>
      <w:rPr>
        <w:rFonts w:hint="default"/>
        <w:lang w:val="ru-RU" w:eastAsia="en-US" w:bidi="ar-SA"/>
      </w:rPr>
    </w:lvl>
    <w:lvl w:ilvl="5" w:tplc="BB2039A6">
      <w:numFmt w:val="bullet"/>
      <w:lvlText w:val="•"/>
      <w:lvlJc w:val="left"/>
      <w:pPr>
        <w:ind w:left="5314" w:hanging="665"/>
      </w:pPr>
      <w:rPr>
        <w:rFonts w:hint="default"/>
        <w:lang w:val="ru-RU" w:eastAsia="en-US" w:bidi="ar-SA"/>
      </w:rPr>
    </w:lvl>
    <w:lvl w:ilvl="6" w:tplc="141E2BC6">
      <w:numFmt w:val="bullet"/>
      <w:lvlText w:val="•"/>
      <w:lvlJc w:val="left"/>
      <w:pPr>
        <w:ind w:left="6349" w:hanging="665"/>
      </w:pPr>
      <w:rPr>
        <w:rFonts w:hint="default"/>
        <w:lang w:val="ru-RU" w:eastAsia="en-US" w:bidi="ar-SA"/>
      </w:rPr>
    </w:lvl>
    <w:lvl w:ilvl="7" w:tplc="C4B4E796">
      <w:numFmt w:val="bullet"/>
      <w:lvlText w:val="•"/>
      <w:lvlJc w:val="left"/>
      <w:pPr>
        <w:ind w:left="7384" w:hanging="665"/>
      </w:pPr>
      <w:rPr>
        <w:rFonts w:hint="default"/>
        <w:lang w:val="ru-RU" w:eastAsia="en-US" w:bidi="ar-SA"/>
      </w:rPr>
    </w:lvl>
    <w:lvl w:ilvl="8" w:tplc="EDAA29BC">
      <w:numFmt w:val="bullet"/>
      <w:lvlText w:val="•"/>
      <w:lvlJc w:val="left"/>
      <w:pPr>
        <w:ind w:left="8419" w:hanging="665"/>
      </w:pPr>
      <w:rPr>
        <w:rFonts w:hint="default"/>
        <w:lang w:val="ru-RU" w:eastAsia="en-US" w:bidi="ar-SA"/>
      </w:rPr>
    </w:lvl>
  </w:abstractNum>
  <w:abstractNum w:abstractNumId="6">
    <w:nsid w:val="17362C45"/>
    <w:multiLevelType w:val="hybridMultilevel"/>
    <w:tmpl w:val="0134A78C"/>
    <w:lvl w:ilvl="0" w:tplc="3F90D3DE">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9AD2168E">
      <w:numFmt w:val="bullet"/>
      <w:lvlText w:val="•"/>
      <w:lvlJc w:val="left"/>
      <w:pPr>
        <w:ind w:left="2092" w:hanging="305"/>
      </w:pPr>
      <w:rPr>
        <w:rFonts w:hint="default"/>
        <w:lang w:val="ru-RU" w:eastAsia="en-US" w:bidi="ar-SA"/>
      </w:rPr>
    </w:lvl>
    <w:lvl w:ilvl="2" w:tplc="BB60E7F0">
      <w:numFmt w:val="bullet"/>
      <w:lvlText w:val="•"/>
      <w:lvlJc w:val="left"/>
      <w:pPr>
        <w:ind w:left="3025" w:hanging="305"/>
      </w:pPr>
      <w:rPr>
        <w:rFonts w:hint="default"/>
        <w:lang w:val="ru-RU" w:eastAsia="en-US" w:bidi="ar-SA"/>
      </w:rPr>
    </w:lvl>
    <w:lvl w:ilvl="3" w:tplc="8C88C7B0">
      <w:numFmt w:val="bullet"/>
      <w:lvlText w:val="•"/>
      <w:lvlJc w:val="left"/>
      <w:pPr>
        <w:ind w:left="3958" w:hanging="305"/>
      </w:pPr>
      <w:rPr>
        <w:rFonts w:hint="default"/>
        <w:lang w:val="ru-RU" w:eastAsia="en-US" w:bidi="ar-SA"/>
      </w:rPr>
    </w:lvl>
    <w:lvl w:ilvl="4" w:tplc="681694EA">
      <w:numFmt w:val="bullet"/>
      <w:lvlText w:val="•"/>
      <w:lvlJc w:val="left"/>
      <w:pPr>
        <w:ind w:left="4891" w:hanging="305"/>
      </w:pPr>
      <w:rPr>
        <w:rFonts w:hint="default"/>
        <w:lang w:val="ru-RU" w:eastAsia="en-US" w:bidi="ar-SA"/>
      </w:rPr>
    </w:lvl>
    <w:lvl w:ilvl="5" w:tplc="57CC9F16">
      <w:numFmt w:val="bullet"/>
      <w:lvlText w:val="•"/>
      <w:lvlJc w:val="left"/>
      <w:pPr>
        <w:ind w:left="5824" w:hanging="305"/>
      </w:pPr>
      <w:rPr>
        <w:rFonts w:hint="default"/>
        <w:lang w:val="ru-RU" w:eastAsia="en-US" w:bidi="ar-SA"/>
      </w:rPr>
    </w:lvl>
    <w:lvl w:ilvl="6" w:tplc="A69642FE">
      <w:numFmt w:val="bullet"/>
      <w:lvlText w:val="•"/>
      <w:lvlJc w:val="left"/>
      <w:pPr>
        <w:ind w:left="6757" w:hanging="305"/>
      </w:pPr>
      <w:rPr>
        <w:rFonts w:hint="default"/>
        <w:lang w:val="ru-RU" w:eastAsia="en-US" w:bidi="ar-SA"/>
      </w:rPr>
    </w:lvl>
    <w:lvl w:ilvl="7" w:tplc="6702333C">
      <w:numFmt w:val="bullet"/>
      <w:lvlText w:val="•"/>
      <w:lvlJc w:val="left"/>
      <w:pPr>
        <w:ind w:left="7690" w:hanging="305"/>
      </w:pPr>
      <w:rPr>
        <w:rFonts w:hint="default"/>
        <w:lang w:val="ru-RU" w:eastAsia="en-US" w:bidi="ar-SA"/>
      </w:rPr>
    </w:lvl>
    <w:lvl w:ilvl="8" w:tplc="FE6046BC">
      <w:numFmt w:val="bullet"/>
      <w:lvlText w:val="•"/>
      <w:lvlJc w:val="left"/>
      <w:pPr>
        <w:ind w:left="8623" w:hanging="305"/>
      </w:pPr>
      <w:rPr>
        <w:rFonts w:hint="default"/>
        <w:lang w:val="ru-RU" w:eastAsia="en-US" w:bidi="ar-SA"/>
      </w:rPr>
    </w:lvl>
  </w:abstractNum>
  <w:abstractNum w:abstractNumId="7">
    <w:nsid w:val="1949297B"/>
    <w:multiLevelType w:val="hybridMultilevel"/>
    <w:tmpl w:val="16225392"/>
    <w:lvl w:ilvl="0" w:tplc="98F2E6D2">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A09AE542">
      <w:numFmt w:val="bullet"/>
      <w:lvlText w:val="•"/>
      <w:lvlJc w:val="left"/>
      <w:pPr>
        <w:ind w:left="2092" w:hanging="305"/>
      </w:pPr>
      <w:rPr>
        <w:rFonts w:hint="default"/>
        <w:lang w:val="ru-RU" w:eastAsia="en-US" w:bidi="ar-SA"/>
      </w:rPr>
    </w:lvl>
    <w:lvl w:ilvl="2" w:tplc="B47EF442">
      <w:numFmt w:val="bullet"/>
      <w:lvlText w:val="•"/>
      <w:lvlJc w:val="left"/>
      <w:pPr>
        <w:ind w:left="3025" w:hanging="305"/>
      </w:pPr>
      <w:rPr>
        <w:rFonts w:hint="default"/>
        <w:lang w:val="ru-RU" w:eastAsia="en-US" w:bidi="ar-SA"/>
      </w:rPr>
    </w:lvl>
    <w:lvl w:ilvl="3" w:tplc="3E9E8512">
      <w:numFmt w:val="bullet"/>
      <w:lvlText w:val="•"/>
      <w:lvlJc w:val="left"/>
      <w:pPr>
        <w:ind w:left="3958" w:hanging="305"/>
      </w:pPr>
      <w:rPr>
        <w:rFonts w:hint="default"/>
        <w:lang w:val="ru-RU" w:eastAsia="en-US" w:bidi="ar-SA"/>
      </w:rPr>
    </w:lvl>
    <w:lvl w:ilvl="4" w:tplc="9EB05FF0">
      <w:numFmt w:val="bullet"/>
      <w:lvlText w:val="•"/>
      <w:lvlJc w:val="left"/>
      <w:pPr>
        <w:ind w:left="4891" w:hanging="305"/>
      </w:pPr>
      <w:rPr>
        <w:rFonts w:hint="default"/>
        <w:lang w:val="ru-RU" w:eastAsia="en-US" w:bidi="ar-SA"/>
      </w:rPr>
    </w:lvl>
    <w:lvl w:ilvl="5" w:tplc="FA7ABB30">
      <w:numFmt w:val="bullet"/>
      <w:lvlText w:val="•"/>
      <w:lvlJc w:val="left"/>
      <w:pPr>
        <w:ind w:left="5824" w:hanging="305"/>
      </w:pPr>
      <w:rPr>
        <w:rFonts w:hint="default"/>
        <w:lang w:val="ru-RU" w:eastAsia="en-US" w:bidi="ar-SA"/>
      </w:rPr>
    </w:lvl>
    <w:lvl w:ilvl="6" w:tplc="CC4283CA">
      <w:numFmt w:val="bullet"/>
      <w:lvlText w:val="•"/>
      <w:lvlJc w:val="left"/>
      <w:pPr>
        <w:ind w:left="6757" w:hanging="305"/>
      </w:pPr>
      <w:rPr>
        <w:rFonts w:hint="default"/>
        <w:lang w:val="ru-RU" w:eastAsia="en-US" w:bidi="ar-SA"/>
      </w:rPr>
    </w:lvl>
    <w:lvl w:ilvl="7" w:tplc="3E00F834">
      <w:numFmt w:val="bullet"/>
      <w:lvlText w:val="•"/>
      <w:lvlJc w:val="left"/>
      <w:pPr>
        <w:ind w:left="7690" w:hanging="305"/>
      </w:pPr>
      <w:rPr>
        <w:rFonts w:hint="default"/>
        <w:lang w:val="ru-RU" w:eastAsia="en-US" w:bidi="ar-SA"/>
      </w:rPr>
    </w:lvl>
    <w:lvl w:ilvl="8" w:tplc="765881E4">
      <w:numFmt w:val="bullet"/>
      <w:lvlText w:val="•"/>
      <w:lvlJc w:val="left"/>
      <w:pPr>
        <w:ind w:left="8623" w:hanging="305"/>
      </w:pPr>
      <w:rPr>
        <w:rFonts w:hint="default"/>
        <w:lang w:val="ru-RU" w:eastAsia="en-US" w:bidi="ar-SA"/>
      </w:rPr>
    </w:lvl>
  </w:abstractNum>
  <w:abstractNum w:abstractNumId="8">
    <w:nsid w:val="1B025706"/>
    <w:multiLevelType w:val="hybridMultilevel"/>
    <w:tmpl w:val="7A2203BC"/>
    <w:lvl w:ilvl="0" w:tplc="A2A8759C">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636C850E">
      <w:numFmt w:val="bullet"/>
      <w:lvlText w:val="•"/>
      <w:lvlJc w:val="left"/>
      <w:pPr>
        <w:ind w:left="2092" w:hanging="305"/>
      </w:pPr>
      <w:rPr>
        <w:rFonts w:hint="default"/>
        <w:lang w:val="ru-RU" w:eastAsia="en-US" w:bidi="ar-SA"/>
      </w:rPr>
    </w:lvl>
    <w:lvl w:ilvl="2" w:tplc="E402E2CA">
      <w:numFmt w:val="bullet"/>
      <w:lvlText w:val="•"/>
      <w:lvlJc w:val="left"/>
      <w:pPr>
        <w:ind w:left="3025" w:hanging="305"/>
      </w:pPr>
      <w:rPr>
        <w:rFonts w:hint="default"/>
        <w:lang w:val="ru-RU" w:eastAsia="en-US" w:bidi="ar-SA"/>
      </w:rPr>
    </w:lvl>
    <w:lvl w:ilvl="3" w:tplc="2354B0F2">
      <w:numFmt w:val="bullet"/>
      <w:lvlText w:val="•"/>
      <w:lvlJc w:val="left"/>
      <w:pPr>
        <w:ind w:left="3958" w:hanging="305"/>
      </w:pPr>
      <w:rPr>
        <w:rFonts w:hint="default"/>
        <w:lang w:val="ru-RU" w:eastAsia="en-US" w:bidi="ar-SA"/>
      </w:rPr>
    </w:lvl>
    <w:lvl w:ilvl="4" w:tplc="B0C85BD4">
      <w:numFmt w:val="bullet"/>
      <w:lvlText w:val="•"/>
      <w:lvlJc w:val="left"/>
      <w:pPr>
        <w:ind w:left="4891" w:hanging="305"/>
      </w:pPr>
      <w:rPr>
        <w:rFonts w:hint="default"/>
        <w:lang w:val="ru-RU" w:eastAsia="en-US" w:bidi="ar-SA"/>
      </w:rPr>
    </w:lvl>
    <w:lvl w:ilvl="5" w:tplc="475E5ABA">
      <w:numFmt w:val="bullet"/>
      <w:lvlText w:val="•"/>
      <w:lvlJc w:val="left"/>
      <w:pPr>
        <w:ind w:left="5824" w:hanging="305"/>
      </w:pPr>
      <w:rPr>
        <w:rFonts w:hint="default"/>
        <w:lang w:val="ru-RU" w:eastAsia="en-US" w:bidi="ar-SA"/>
      </w:rPr>
    </w:lvl>
    <w:lvl w:ilvl="6" w:tplc="FACE5D28">
      <w:numFmt w:val="bullet"/>
      <w:lvlText w:val="•"/>
      <w:lvlJc w:val="left"/>
      <w:pPr>
        <w:ind w:left="6757" w:hanging="305"/>
      </w:pPr>
      <w:rPr>
        <w:rFonts w:hint="default"/>
        <w:lang w:val="ru-RU" w:eastAsia="en-US" w:bidi="ar-SA"/>
      </w:rPr>
    </w:lvl>
    <w:lvl w:ilvl="7" w:tplc="1F52DD4A">
      <w:numFmt w:val="bullet"/>
      <w:lvlText w:val="•"/>
      <w:lvlJc w:val="left"/>
      <w:pPr>
        <w:ind w:left="7690" w:hanging="305"/>
      </w:pPr>
      <w:rPr>
        <w:rFonts w:hint="default"/>
        <w:lang w:val="ru-RU" w:eastAsia="en-US" w:bidi="ar-SA"/>
      </w:rPr>
    </w:lvl>
    <w:lvl w:ilvl="8" w:tplc="F7F40000">
      <w:numFmt w:val="bullet"/>
      <w:lvlText w:val="•"/>
      <w:lvlJc w:val="left"/>
      <w:pPr>
        <w:ind w:left="8623" w:hanging="305"/>
      </w:pPr>
      <w:rPr>
        <w:rFonts w:hint="default"/>
        <w:lang w:val="ru-RU" w:eastAsia="en-US" w:bidi="ar-SA"/>
      </w:rPr>
    </w:lvl>
  </w:abstractNum>
  <w:abstractNum w:abstractNumId="9">
    <w:nsid w:val="1D5E47CB"/>
    <w:multiLevelType w:val="hybridMultilevel"/>
    <w:tmpl w:val="F55C6500"/>
    <w:lvl w:ilvl="0" w:tplc="1D9C7504">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84680B90">
      <w:numFmt w:val="bullet"/>
      <w:lvlText w:val="•"/>
      <w:lvlJc w:val="left"/>
      <w:pPr>
        <w:ind w:left="2092" w:hanging="305"/>
      </w:pPr>
      <w:rPr>
        <w:rFonts w:hint="default"/>
        <w:lang w:val="ru-RU" w:eastAsia="en-US" w:bidi="ar-SA"/>
      </w:rPr>
    </w:lvl>
    <w:lvl w:ilvl="2" w:tplc="EE305F7C">
      <w:numFmt w:val="bullet"/>
      <w:lvlText w:val="•"/>
      <w:lvlJc w:val="left"/>
      <w:pPr>
        <w:ind w:left="3025" w:hanging="305"/>
      </w:pPr>
      <w:rPr>
        <w:rFonts w:hint="default"/>
        <w:lang w:val="ru-RU" w:eastAsia="en-US" w:bidi="ar-SA"/>
      </w:rPr>
    </w:lvl>
    <w:lvl w:ilvl="3" w:tplc="A8A4429C">
      <w:numFmt w:val="bullet"/>
      <w:lvlText w:val="•"/>
      <w:lvlJc w:val="left"/>
      <w:pPr>
        <w:ind w:left="3958" w:hanging="305"/>
      </w:pPr>
      <w:rPr>
        <w:rFonts w:hint="default"/>
        <w:lang w:val="ru-RU" w:eastAsia="en-US" w:bidi="ar-SA"/>
      </w:rPr>
    </w:lvl>
    <w:lvl w:ilvl="4" w:tplc="AD0E6892">
      <w:numFmt w:val="bullet"/>
      <w:lvlText w:val="•"/>
      <w:lvlJc w:val="left"/>
      <w:pPr>
        <w:ind w:left="4891" w:hanging="305"/>
      </w:pPr>
      <w:rPr>
        <w:rFonts w:hint="default"/>
        <w:lang w:val="ru-RU" w:eastAsia="en-US" w:bidi="ar-SA"/>
      </w:rPr>
    </w:lvl>
    <w:lvl w:ilvl="5" w:tplc="43C069A6">
      <w:numFmt w:val="bullet"/>
      <w:lvlText w:val="•"/>
      <w:lvlJc w:val="left"/>
      <w:pPr>
        <w:ind w:left="5824" w:hanging="305"/>
      </w:pPr>
      <w:rPr>
        <w:rFonts w:hint="default"/>
        <w:lang w:val="ru-RU" w:eastAsia="en-US" w:bidi="ar-SA"/>
      </w:rPr>
    </w:lvl>
    <w:lvl w:ilvl="6" w:tplc="73969F76">
      <w:numFmt w:val="bullet"/>
      <w:lvlText w:val="•"/>
      <w:lvlJc w:val="left"/>
      <w:pPr>
        <w:ind w:left="6757" w:hanging="305"/>
      </w:pPr>
      <w:rPr>
        <w:rFonts w:hint="default"/>
        <w:lang w:val="ru-RU" w:eastAsia="en-US" w:bidi="ar-SA"/>
      </w:rPr>
    </w:lvl>
    <w:lvl w:ilvl="7" w:tplc="E7EABBD4">
      <w:numFmt w:val="bullet"/>
      <w:lvlText w:val="•"/>
      <w:lvlJc w:val="left"/>
      <w:pPr>
        <w:ind w:left="7690" w:hanging="305"/>
      </w:pPr>
      <w:rPr>
        <w:rFonts w:hint="default"/>
        <w:lang w:val="ru-RU" w:eastAsia="en-US" w:bidi="ar-SA"/>
      </w:rPr>
    </w:lvl>
    <w:lvl w:ilvl="8" w:tplc="2320E790">
      <w:numFmt w:val="bullet"/>
      <w:lvlText w:val="•"/>
      <w:lvlJc w:val="left"/>
      <w:pPr>
        <w:ind w:left="8623" w:hanging="305"/>
      </w:pPr>
      <w:rPr>
        <w:rFonts w:hint="default"/>
        <w:lang w:val="ru-RU" w:eastAsia="en-US" w:bidi="ar-SA"/>
      </w:rPr>
    </w:lvl>
  </w:abstractNum>
  <w:abstractNum w:abstractNumId="10">
    <w:nsid w:val="1F663B28"/>
    <w:multiLevelType w:val="hybridMultilevel"/>
    <w:tmpl w:val="5282C6CE"/>
    <w:lvl w:ilvl="0" w:tplc="5E3C9A96">
      <w:start w:val="1"/>
      <w:numFmt w:val="decimal"/>
      <w:lvlText w:val="%1)"/>
      <w:lvlJc w:val="left"/>
      <w:pPr>
        <w:ind w:left="140" w:hanging="482"/>
      </w:pPr>
      <w:rPr>
        <w:rFonts w:ascii="Times New Roman" w:eastAsia="Times New Roman" w:hAnsi="Times New Roman" w:cs="Times New Roman" w:hint="default"/>
        <w:b w:val="0"/>
        <w:bCs w:val="0"/>
        <w:i w:val="0"/>
        <w:iCs w:val="0"/>
        <w:spacing w:val="0"/>
        <w:w w:val="100"/>
        <w:sz w:val="28"/>
        <w:szCs w:val="28"/>
        <w:lang w:val="ru-RU" w:eastAsia="en-US" w:bidi="ar-SA"/>
      </w:rPr>
    </w:lvl>
    <w:lvl w:ilvl="1" w:tplc="1004DBC8">
      <w:numFmt w:val="bullet"/>
      <w:lvlText w:val="•"/>
      <w:lvlJc w:val="left"/>
      <w:pPr>
        <w:ind w:left="1174" w:hanging="482"/>
      </w:pPr>
      <w:rPr>
        <w:rFonts w:hint="default"/>
        <w:lang w:val="ru-RU" w:eastAsia="en-US" w:bidi="ar-SA"/>
      </w:rPr>
    </w:lvl>
    <w:lvl w:ilvl="2" w:tplc="07FCC766">
      <w:numFmt w:val="bullet"/>
      <w:lvlText w:val="•"/>
      <w:lvlJc w:val="left"/>
      <w:pPr>
        <w:ind w:left="2209" w:hanging="482"/>
      </w:pPr>
      <w:rPr>
        <w:rFonts w:hint="default"/>
        <w:lang w:val="ru-RU" w:eastAsia="en-US" w:bidi="ar-SA"/>
      </w:rPr>
    </w:lvl>
    <w:lvl w:ilvl="3" w:tplc="24AEA414">
      <w:numFmt w:val="bullet"/>
      <w:lvlText w:val="•"/>
      <w:lvlJc w:val="left"/>
      <w:pPr>
        <w:ind w:left="3244" w:hanging="482"/>
      </w:pPr>
      <w:rPr>
        <w:rFonts w:hint="default"/>
        <w:lang w:val="ru-RU" w:eastAsia="en-US" w:bidi="ar-SA"/>
      </w:rPr>
    </w:lvl>
    <w:lvl w:ilvl="4" w:tplc="05D62730">
      <w:numFmt w:val="bullet"/>
      <w:lvlText w:val="•"/>
      <w:lvlJc w:val="left"/>
      <w:pPr>
        <w:ind w:left="4279" w:hanging="482"/>
      </w:pPr>
      <w:rPr>
        <w:rFonts w:hint="default"/>
        <w:lang w:val="ru-RU" w:eastAsia="en-US" w:bidi="ar-SA"/>
      </w:rPr>
    </w:lvl>
    <w:lvl w:ilvl="5" w:tplc="C91CC9EE">
      <w:numFmt w:val="bullet"/>
      <w:lvlText w:val="•"/>
      <w:lvlJc w:val="left"/>
      <w:pPr>
        <w:ind w:left="5314" w:hanging="482"/>
      </w:pPr>
      <w:rPr>
        <w:rFonts w:hint="default"/>
        <w:lang w:val="ru-RU" w:eastAsia="en-US" w:bidi="ar-SA"/>
      </w:rPr>
    </w:lvl>
    <w:lvl w:ilvl="6" w:tplc="2BD6283E">
      <w:numFmt w:val="bullet"/>
      <w:lvlText w:val="•"/>
      <w:lvlJc w:val="left"/>
      <w:pPr>
        <w:ind w:left="6349" w:hanging="482"/>
      </w:pPr>
      <w:rPr>
        <w:rFonts w:hint="default"/>
        <w:lang w:val="ru-RU" w:eastAsia="en-US" w:bidi="ar-SA"/>
      </w:rPr>
    </w:lvl>
    <w:lvl w:ilvl="7" w:tplc="5A3A0062">
      <w:numFmt w:val="bullet"/>
      <w:lvlText w:val="•"/>
      <w:lvlJc w:val="left"/>
      <w:pPr>
        <w:ind w:left="7384" w:hanging="482"/>
      </w:pPr>
      <w:rPr>
        <w:rFonts w:hint="default"/>
        <w:lang w:val="ru-RU" w:eastAsia="en-US" w:bidi="ar-SA"/>
      </w:rPr>
    </w:lvl>
    <w:lvl w:ilvl="8" w:tplc="FA681C4E">
      <w:numFmt w:val="bullet"/>
      <w:lvlText w:val="•"/>
      <w:lvlJc w:val="left"/>
      <w:pPr>
        <w:ind w:left="8419" w:hanging="482"/>
      </w:pPr>
      <w:rPr>
        <w:rFonts w:hint="default"/>
        <w:lang w:val="ru-RU" w:eastAsia="en-US" w:bidi="ar-SA"/>
      </w:rPr>
    </w:lvl>
  </w:abstractNum>
  <w:abstractNum w:abstractNumId="11">
    <w:nsid w:val="216F5CD5"/>
    <w:multiLevelType w:val="hybridMultilevel"/>
    <w:tmpl w:val="3A984D0A"/>
    <w:lvl w:ilvl="0" w:tplc="CD8E6480">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0C4C3064">
      <w:numFmt w:val="bullet"/>
      <w:lvlText w:val="•"/>
      <w:lvlJc w:val="left"/>
      <w:pPr>
        <w:ind w:left="2092" w:hanging="305"/>
      </w:pPr>
      <w:rPr>
        <w:rFonts w:hint="default"/>
        <w:lang w:val="ru-RU" w:eastAsia="en-US" w:bidi="ar-SA"/>
      </w:rPr>
    </w:lvl>
    <w:lvl w:ilvl="2" w:tplc="C554BDA8">
      <w:numFmt w:val="bullet"/>
      <w:lvlText w:val="•"/>
      <w:lvlJc w:val="left"/>
      <w:pPr>
        <w:ind w:left="3025" w:hanging="305"/>
      </w:pPr>
      <w:rPr>
        <w:rFonts w:hint="default"/>
        <w:lang w:val="ru-RU" w:eastAsia="en-US" w:bidi="ar-SA"/>
      </w:rPr>
    </w:lvl>
    <w:lvl w:ilvl="3" w:tplc="5394AEF0">
      <w:numFmt w:val="bullet"/>
      <w:lvlText w:val="•"/>
      <w:lvlJc w:val="left"/>
      <w:pPr>
        <w:ind w:left="3958" w:hanging="305"/>
      </w:pPr>
      <w:rPr>
        <w:rFonts w:hint="default"/>
        <w:lang w:val="ru-RU" w:eastAsia="en-US" w:bidi="ar-SA"/>
      </w:rPr>
    </w:lvl>
    <w:lvl w:ilvl="4" w:tplc="A2842FE6">
      <w:numFmt w:val="bullet"/>
      <w:lvlText w:val="•"/>
      <w:lvlJc w:val="left"/>
      <w:pPr>
        <w:ind w:left="4891" w:hanging="305"/>
      </w:pPr>
      <w:rPr>
        <w:rFonts w:hint="default"/>
        <w:lang w:val="ru-RU" w:eastAsia="en-US" w:bidi="ar-SA"/>
      </w:rPr>
    </w:lvl>
    <w:lvl w:ilvl="5" w:tplc="196452F6">
      <w:numFmt w:val="bullet"/>
      <w:lvlText w:val="•"/>
      <w:lvlJc w:val="left"/>
      <w:pPr>
        <w:ind w:left="5824" w:hanging="305"/>
      </w:pPr>
      <w:rPr>
        <w:rFonts w:hint="default"/>
        <w:lang w:val="ru-RU" w:eastAsia="en-US" w:bidi="ar-SA"/>
      </w:rPr>
    </w:lvl>
    <w:lvl w:ilvl="6" w:tplc="3D425752">
      <w:numFmt w:val="bullet"/>
      <w:lvlText w:val="•"/>
      <w:lvlJc w:val="left"/>
      <w:pPr>
        <w:ind w:left="6757" w:hanging="305"/>
      </w:pPr>
      <w:rPr>
        <w:rFonts w:hint="default"/>
        <w:lang w:val="ru-RU" w:eastAsia="en-US" w:bidi="ar-SA"/>
      </w:rPr>
    </w:lvl>
    <w:lvl w:ilvl="7" w:tplc="792AA190">
      <w:numFmt w:val="bullet"/>
      <w:lvlText w:val="•"/>
      <w:lvlJc w:val="left"/>
      <w:pPr>
        <w:ind w:left="7690" w:hanging="305"/>
      </w:pPr>
      <w:rPr>
        <w:rFonts w:hint="default"/>
        <w:lang w:val="ru-RU" w:eastAsia="en-US" w:bidi="ar-SA"/>
      </w:rPr>
    </w:lvl>
    <w:lvl w:ilvl="8" w:tplc="AB8E0E4E">
      <w:numFmt w:val="bullet"/>
      <w:lvlText w:val="•"/>
      <w:lvlJc w:val="left"/>
      <w:pPr>
        <w:ind w:left="8623" w:hanging="305"/>
      </w:pPr>
      <w:rPr>
        <w:rFonts w:hint="default"/>
        <w:lang w:val="ru-RU" w:eastAsia="en-US" w:bidi="ar-SA"/>
      </w:rPr>
    </w:lvl>
  </w:abstractNum>
  <w:abstractNum w:abstractNumId="12">
    <w:nsid w:val="263D18B3"/>
    <w:multiLevelType w:val="hybridMultilevel"/>
    <w:tmpl w:val="66A67474"/>
    <w:lvl w:ilvl="0" w:tplc="1938F084">
      <w:start w:val="1"/>
      <w:numFmt w:val="decimal"/>
      <w:lvlText w:val="%1)"/>
      <w:lvlJc w:val="left"/>
      <w:pPr>
        <w:ind w:left="140" w:hanging="367"/>
      </w:pPr>
      <w:rPr>
        <w:rFonts w:ascii="Times New Roman" w:eastAsia="Times New Roman" w:hAnsi="Times New Roman" w:cs="Times New Roman" w:hint="default"/>
        <w:b w:val="0"/>
        <w:bCs w:val="0"/>
        <w:i w:val="0"/>
        <w:iCs w:val="0"/>
        <w:spacing w:val="0"/>
        <w:w w:val="100"/>
        <w:sz w:val="28"/>
        <w:szCs w:val="28"/>
        <w:lang w:val="ru-RU" w:eastAsia="en-US" w:bidi="ar-SA"/>
      </w:rPr>
    </w:lvl>
    <w:lvl w:ilvl="1" w:tplc="80D00CB6">
      <w:numFmt w:val="bullet"/>
      <w:lvlText w:val="•"/>
      <w:lvlJc w:val="left"/>
      <w:pPr>
        <w:ind w:left="1174" w:hanging="367"/>
      </w:pPr>
      <w:rPr>
        <w:rFonts w:hint="default"/>
        <w:lang w:val="ru-RU" w:eastAsia="en-US" w:bidi="ar-SA"/>
      </w:rPr>
    </w:lvl>
    <w:lvl w:ilvl="2" w:tplc="1F489246">
      <w:numFmt w:val="bullet"/>
      <w:lvlText w:val="•"/>
      <w:lvlJc w:val="left"/>
      <w:pPr>
        <w:ind w:left="2209" w:hanging="367"/>
      </w:pPr>
      <w:rPr>
        <w:rFonts w:hint="default"/>
        <w:lang w:val="ru-RU" w:eastAsia="en-US" w:bidi="ar-SA"/>
      </w:rPr>
    </w:lvl>
    <w:lvl w:ilvl="3" w:tplc="0E9EFF08">
      <w:numFmt w:val="bullet"/>
      <w:lvlText w:val="•"/>
      <w:lvlJc w:val="left"/>
      <w:pPr>
        <w:ind w:left="3244" w:hanging="367"/>
      </w:pPr>
      <w:rPr>
        <w:rFonts w:hint="default"/>
        <w:lang w:val="ru-RU" w:eastAsia="en-US" w:bidi="ar-SA"/>
      </w:rPr>
    </w:lvl>
    <w:lvl w:ilvl="4" w:tplc="59569DCC">
      <w:numFmt w:val="bullet"/>
      <w:lvlText w:val="•"/>
      <w:lvlJc w:val="left"/>
      <w:pPr>
        <w:ind w:left="4279" w:hanging="367"/>
      </w:pPr>
      <w:rPr>
        <w:rFonts w:hint="default"/>
        <w:lang w:val="ru-RU" w:eastAsia="en-US" w:bidi="ar-SA"/>
      </w:rPr>
    </w:lvl>
    <w:lvl w:ilvl="5" w:tplc="1F5C751A">
      <w:numFmt w:val="bullet"/>
      <w:lvlText w:val="•"/>
      <w:lvlJc w:val="left"/>
      <w:pPr>
        <w:ind w:left="5314" w:hanging="367"/>
      </w:pPr>
      <w:rPr>
        <w:rFonts w:hint="default"/>
        <w:lang w:val="ru-RU" w:eastAsia="en-US" w:bidi="ar-SA"/>
      </w:rPr>
    </w:lvl>
    <w:lvl w:ilvl="6" w:tplc="C08407B4">
      <w:numFmt w:val="bullet"/>
      <w:lvlText w:val="•"/>
      <w:lvlJc w:val="left"/>
      <w:pPr>
        <w:ind w:left="6349" w:hanging="367"/>
      </w:pPr>
      <w:rPr>
        <w:rFonts w:hint="default"/>
        <w:lang w:val="ru-RU" w:eastAsia="en-US" w:bidi="ar-SA"/>
      </w:rPr>
    </w:lvl>
    <w:lvl w:ilvl="7" w:tplc="D53CE5B4">
      <w:numFmt w:val="bullet"/>
      <w:lvlText w:val="•"/>
      <w:lvlJc w:val="left"/>
      <w:pPr>
        <w:ind w:left="7384" w:hanging="367"/>
      </w:pPr>
      <w:rPr>
        <w:rFonts w:hint="default"/>
        <w:lang w:val="ru-RU" w:eastAsia="en-US" w:bidi="ar-SA"/>
      </w:rPr>
    </w:lvl>
    <w:lvl w:ilvl="8" w:tplc="C724395A">
      <w:numFmt w:val="bullet"/>
      <w:lvlText w:val="•"/>
      <w:lvlJc w:val="left"/>
      <w:pPr>
        <w:ind w:left="8419" w:hanging="367"/>
      </w:pPr>
      <w:rPr>
        <w:rFonts w:hint="default"/>
        <w:lang w:val="ru-RU" w:eastAsia="en-US" w:bidi="ar-SA"/>
      </w:rPr>
    </w:lvl>
  </w:abstractNum>
  <w:abstractNum w:abstractNumId="13">
    <w:nsid w:val="2DDF0CE2"/>
    <w:multiLevelType w:val="hybridMultilevel"/>
    <w:tmpl w:val="E9364AC2"/>
    <w:lvl w:ilvl="0" w:tplc="7100AF7E">
      <w:start w:val="1"/>
      <w:numFmt w:val="decimal"/>
      <w:lvlText w:val="%1)"/>
      <w:lvlJc w:val="left"/>
      <w:pPr>
        <w:ind w:left="140" w:hanging="309"/>
      </w:pPr>
      <w:rPr>
        <w:rFonts w:ascii="Times New Roman" w:eastAsia="Times New Roman" w:hAnsi="Times New Roman" w:cs="Times New Roman" w:hint="default"/>
        <w:b w:val="0"/>
        <w:bCs w:val="0"/>
        <w:i w:val="0"/>
        <w:iCs w:val="0"/>
        <w:spacing w:val="0"/>
        <w:w w:val="100"/>
        <w:sz w:val="28"/>
        <w:szCs w:val="28"/>
        <w:lang w:val="ru-RU" w:eastAsia="en-US" w:bidi="ar-SA"/>
      </w:rPr>
    </w:lvl>
    <w:lvl w:ilvl="1" w:tplc="21FE7158">
      <w:numFmt w:val="bullet"/>
      <w:lvlText w:val="•"/>
      <w:lvlJc w:val="left"/>
      <w:pPr>
        <w:ind w:left="1174" w:hanging="309"/>
      </w:pPr>
      <w:rPr>
        <w:rFonts w:hint="default"/>
        <w:lang w:val="ru-RU" w:eastAsia="en-US" w:bidi="ar-SA"/>
      </w:rPr>
    </w:lvl>
    <w:lvl w:ilvl="2" w:tplc="9F6C609E">
      <w:numFmt w:val="bullet"/>
      <w:lvlText w:val="•"/>
      <w:lvlJc w:val="left"/>
      <w:pPr>
        <w:ind w:left="2209" w:hanging="309"/>
      </w:pPr>
      <w:rPr>
        <w:rFonts w:hint="default"/>
        <w:lang w:val="ru-RU" w:eastAsia="en-US" w:bidi="ar-SA"/>
      </w:rPr>
    </w:lvl>
    <w:lvl w:ilvl="3" w:tplc="0658C6FE">
      <w:numFmt w:val="bullet"/>
      <w:lvlText w:val="•"/>
      <w:lvlJc w:val="left"/>
      <w:pPr>
        <w:ind w:left="3244" w:hanging="309"/>
      </w:pPr>
      <w:rPr>
        <w:rFonts w:hint="default"/>
        <w:lang w:val="ru-RU" w:eastAsia="en-US" w:bidi="ar-SA"/>
      </w:rPr>
    </w:lvl>
    <w:lvl w:ilvl="4" w:tplc="AF388880">
      <w:numFmt w:val="bullet"/>
      <w:lvlText w:val="•"/>
      <w:lvlJc w:val="left"/>
      <w:pPr>
        <w:ind w:left="4279" w:hanging="309"/>
      </w:pPr>
      <w:rPr>
        <w:rFonts w:hint="default"/>
        <w:lang w:val="ru-RU" w:eastAsia="en-US" w:bidi="ar-SA"/>
      </w:rPr>
    </w:lvl>
    <w:lvl w:ilvl="5" w:tplc="FAEE401E">
      <w:numFmt w:val="bullet"/>
      <w:lvlText w:val="•"/>
      <w:lvlJc w:val="left"/>
      <w:pPr>
        <w:ind w:left="5314" w:hanging="309"/>
      </w:pPr>
      <w:rPr>
        <w:rFonts w:hint="default"/>
        <w:lang w:val="ru-RU" w:eastAsia="en-US" w:bidi="ar-SA"/>
      </w:rPr>
    </w:lvl>
    <w:lvl w:ilvl="6" w:tplc="26F615A4">
      <w:numFmt w:val="bullet"/>
      <w:lvlText w:val="•"/>
      <w:lvlJc w:val="left"/>
      <w:pPr>
        <w:ind w:left="6349" w:hanging="309"/>
      </w:pPr>
      <w:rPr>
        <w:rFonts w:hint="default"/>
        <w:lang w:val="ru-RU" w:eastAsia="en-US" w:bidi="ar-SA"/>
      </w:rPr>
    </w:lvl>
    <w:lvl w:ilvl="7" w:tplc="A0509330">
      <w:numFmt w:val="bullet"/>
      <w:lvlText w:val="•"/>
      <w:lvlJc w:val="left"/>
      <w:pPr>
        <w:ind w:left="7384" w:hanging="309"/>
      </w:pPr>
      <w:rPr>
        <w:rFonts w:hint="default"/>
        <w:lang w:val="ru-RU" w:eastAsia="en-US" w:bidi="ar-SA"/>
      </w:rPr>
    </w:lvl>
    <w:lvl w:ilvl="8" w:tplc="188C25AC">
      <w:numFmt w:val="bullet"/>
      <w:lvlText w:val="•"/>
      <w:lvlJc w:val="left"/>
      <w:pPr>
        <w:ind w:left="8419" w:hanging="309"/>
      </w:pPr>
      <w:rPr>
        <w:rFonts w:hint="default"/>
        <w:lang w:val="ru-RU" w:eastAsia="en-US" w:bidi="ar-SA"/>
      </w:rPr>
    </w:lvl>
  </w:abstractNum>
  <w:abstractNum w:abstractNumId="14">
    <w:nsid w:val="35234493"/>
    <w:multiLevelType w:val="hybridMultilevel"/>
    <w:tmpl w:val="DB3AE8B2"/>
    <w:lvl w:ilvl="0" w:tplc="9CB65CBA">
      <w:start w:val="1"/>
      <w:numFmt w:val="decimal"/>
      <w:lvlText w:val="%1)"/>
      <w:lvlJc w:val="left"/>
      <w:pPr>
        <w:ind w:left="140" w:hanging="326"/>
      </w:pPr>
      <w:rPr>
        <w:rFonts w:ascii="Times New Roman" w:eastAsia="Times New Roman" w:hAnsi="Times New Roman" w:cs="Times New Roman" w:hint="default"/>
        <w:b w:val="0"/>
        <w:bCs w:val="0"/>
        <w:i w:val="0"/>
        <w:iCs w:val="0"/>
        <w:spacing w:val="0"/>
        <w:w w:val="100"/>
        <w:sz w:val="28"/>
        <w:szCs w:val="28"/>
        <w:lang w:val="ru-RU" w:eastAsia="en-US" w:bidi="ar-SA"/>
      </w:rPr>
    </w:lvl>
    <w:lvl w:ilvl="1" w:tplc="E4A634F4">
      <w:numFmt w:val="bullet"/>
      <w:lvlText w:val="•"/>
      <w:lvlJc w:val="left"/>
      <w:pPr>
        <w:ind w:left="1174" w:hanging="326"/>
      </w:pPr>
      <w:rPr>
        <w:rFonts w:hint="default"/>
        <w:lang w:val="ru-RU" w:eastAsia="en-US" w:bidi="ar-SA"/>
      </w:rPr>
    </w:lvl>
    <w:lvl w:ilvl="2" w:tplc="F1CA6D8E">
      <w:numFmt w:val="bullet"/>
      <w:lvlText w:val="•"/>
      <w:lvlJc w:val="left"/>
      <w:pPr>
        <w:ind w:left="2209" w:hanging="326"/>
      </w:pPr>
      <w:rPr>
        <w:rFonts w:hint="default"/>
        <w:lang w:val="ru-RU" w:eastAsia="en-US" w:bidi="ar-SA"/>
      </w:rPr>
    </w:lvl>
    <w:lvl w:ilvl="3" w:tplc="8126094C">
      <w:numFmt w:val="bullet"/>
      <w:lvlText w:val="•"/>
      <w:lvlJc w:val="left"/>
      <w:pPr>
        <w:ind w:left="3244" w:hanging="326"/>
      </w:pPr>
      <w:rPr>
        <w:rFonts w:hint="default"/>
        <w:lang w:val="ru-RU" w:eastAsia="en-US" w:bidi="ar-SA"/>
      </w:rPr>
    </w:lvl>
    <w:lvl w:ilvl="4" w:tplc="26887964">
      <w:numFmt w:val="bullet"/>
      <w:lvlText w:val="•"/>
      <w:lvlJc w:val="left"/>
      <w:pPr>
        <w:ind w:left="4279" w:hanging="326"/>
      </w:pPr>
      <w:rPr>
        <w:rFonts w:hint="default"/>
        <w:lang w:val="ru-RU" w:eastAsia="en-US" w:bidi="ar-SA"/>
      </w:rPr>
    </w:lvl>
    <w:lvl w:ilvl="5" w:tplc="67EAF58C">
      <w:numFmt w:val="bullet"/>
      <w:lvlText w:val="•"/>
      <w:lvlJc w:val="left"/>
      <w:pPr>
        <w:ind w:left="5314" w:hanging="326"/>
      </w:pPr>
      <w:rPr>
        <w:rFonts w:hint="default"/>
        <w:lang w:val="ru-RU" w:eastAsia="en-US" w:bidi="ar-SA"/>
      </w:rPr>
    </w:lvl>
    <w:lvl w:ilvl="6" w:tplc="905A41EC">
      <w:numFmt w:val="bullet"/>
      <w:lvlText w:val="•"/>
      <w:lvlJc w:val="left"/>
      <w:pPr>
        <w:ind w:left="6349" w:hanging="326"/>
      </w:pPr>
      <w:rPr>
        <w:rFonts w:hint="default"/>
        <w:lang w:val="ru-RU" w:eastAsia="en-US" w:bidi="ar-SA"/>
      </w:rPr>
    </w:lvl>
    <w:lvl w:ilvl="7" w:tplc="7B12C98E">
      <w:numFmt w:val="bullet"/>
      <w:lvlText w:val="•"/>
      <w:lvlJc w:val="left"/>
      <w:pPr>
        <w:ind w:left="7384" w:hanging="326"/>
      </w:pPr>
      <w:rPr>
        <w:rFonts w:hint="default"/>
        <w:lang w:val="ru-RU" w:eastAsia="en-US" w:bidi="ar-SA"/>
      </w:rPr>
    </w:lvl>
    <w:lvl w:ilvl="8" w:tplc="F27E5EFA">
      <w:numFmt w:val="bullet"/>
      <w:lvlText w:val="•"/>
      <w:lvlJc w:val="left"/>
      <w:pPr>
        <w:ind w:left="8419" w:hanging="326"/>
      </w:pPr>
      <w:rPr>
        <w:rFonts w:hint="default"/>
        <w:lang w:val="ru-RU" w:eastAsia="en-US" w:bidi="ar-SA"/>
      </w:rPr>
    </w:lvl>
  </w:abstractNum>
  <w:abstractNum w:abstractNumId="15">
    <w:nsid w:val="38A26266"/>
    <w:multiLevelType w:val="hybridMultilevel"/>
    <w:tmpl w:val="53FC6CF8"/>
    <w:lvl w:ilvl="0" w:tplc="D2EEA7DA">
      <w:numFmt w:val="bullet"/>
      <w:lvlText w:val="-"/>
      <w:lvlJc w:val="left"/>
      <w:pPr>
        <w:ind w:left="140" w:hanging="346"/>
      </w:pPr>
      <w:rPr>
        <w:rFonts w:ascii="Times New Roman" w:eastAsia="Times New Roman" w:hAnsi="Times New Roman" w:cs="Times New Roman" w:hint="default"/>
        <w:b w:val="0"/>
        <w:bCs w:val="0"/>
        <w:i w:val="0"/>
        <w:iCs w:val="0"/>
        <w:spacing w:val="0"/>
        <w:w w:val="100"/>
        <w:sz w:val="28"/>
        <w:szCs w:val="28"/>
        <w:lang w:val="ru-RU" w:eastAsia="en-US" w:bidi="ar-SA"/>
      </w:rPr>
    </w:lvl>
    <w:lvl w:ilvl="1" w:tplc="06C04280">
      <w:numFmt w:val="bullet"/>
      <w:lvlText w:val="•"/>
      <w:lvlJc w:val="left"/>
      <w:pPr>
        <w:ind w:left="1174" w:hanging="346"/>
      </w:pPr>
      <w:rPr>
        <w:rFonts w:hint="default"/>
        <w:lang w:val="ru-RU" w:eastAsia="en-US" w:bidi="ar-SA"/>
      </w:rPr>
    </w:lvl>
    <w:lvl w:ilvl="2" w:tplc="92FAFD72">
      <w:numFmt w:val="bullet"/>
      <w:lvlText w:val="•"/>
      <w:lvlJc w:val="left"/>
      <w:pPr>
        <w:ind w:left="2209" w:hanging="346"/>
      </w:pPr>
      <w:rPr>
        <w:rFonts w:hint="default"/>
        <w:lang w:val="ru-RU" w:eastAsia="en-US" w:bidi="ar-SA"/>
      </w:rPr>
    </w:lvl>
    <w:lvl w:ilvl="3" w:tplc="ADA05BFA">
      <w:numFmt w:val="bullet"/>
      <w:lvlText w:val="•"/>
      <w:lvlJc w:val="left"/>
      <w:pPr>
        <w:ind w:left="3244" w:hanging="346"/>
      </w:pPr>
      <w:rPr>
        <w:rFonts w:hint="default"/>
        <w:lang w:val="ru-RU" w:eastAsia="en-US" w:bidi="ar-SA"/>
      </w:rPr>
    </w:lvl>
    <w:lvl w:ilvl="4" w:tplc="F538EE68">
      <w:numFmt w:val="bullet"/>
      <w:lvlText w:val="•"/>
      <w:lvlJc w:val="left"/>
      <w:pPr>
        <w:ind w:left="4279" w:hanging="346"/>
      </w:pPr>
      <w:rPr>
        <w:rFonts w:hint="default"/>
        <w:lang w:val="ru-RU" w:eastAsia="en-US" w:bidi="ar-SA"/>
      </w:rPr>
    </w:lvl>
    <w:lvl w:ilvl="5" w:tplc="AEF69B2C">
      <w:numFmt w:val="bullet"/>
      <w:lvlText w:val="•"/>
      <w:lvlJc w:val="left"/>
      <w:pPr>
        <w:ind w:left="5314" w:hanging="346"/>
      </w:pPr>
      <w:rPr>
        <w:rFonts w:hint="default"/>
        <w:lang w:val="ru-RU" w:eastAsia="en-US" w:bidi="ar-SA"/>
      </w:rPr>
    </w:lvl>
    <w:lvl w:ilvl="6" w:tplc="777EBBFA">
      <w:numFmt w:val="bullet"/>
      <w:lvlText w:val="•"/>
      <w:lvlJc w:val="left"/>
      <w:pPr>
        <w:ind w:left="6349" w:hanging="346"/>
      </w:pPr>
      <w:rPr>
        <w:rFonts w:hint="default"/>
        <w:lang w:val="ru-RU" w:eastAsia="en-US" w:bidi="ar-SA"/>
      </w:rPr>
    </w:lvl>
    <w:lvl w:ilvl="7" w:tplc="E1669AE4">
      <w:numFmt w:val="bullet"/>
      <w:lvlText w:val="•"/>
      <w:lvlJc w:val="left"/>
      <w:pPr>
        <w:ind w:left="7384" w:hanging="346"/>
      </w:pPr>
      <w:rPr>
        <w:rFonts w:hint="default"/>
        <w:lang w:val="ru-RU" w:eastAsia="en-US" w:bidi="ar-SA"/>
      </w:rPr>
    </w:lvl>
    <w:lvl w:ilvl="8" w:tplc="92A0AE24">
      <w:numFmt w:val="bullet"/>
      <w:lvlText w:val="•"/>
      <w:lvlJc w:val="left"/>
      <w:pPr>
        <w:ind w:left="8419" w:hanging="346"/>
      </w:pPr>
      <w:rPr>
        <w:rFonts w:hint="default"/>
        <w:lang w:val="ru-RU" w:eastAsia="en-US" w:bidi="ar-SA"/>
      </w:rPr>
    </w:lvl>
  </w:abstractNum>
  <w:abstractNum w:abstractNumId="16">
    <w:nsid w:val="3AD52ADB"/>
    <w:multiLevelType w:val="hybridMultilevel"/>
    <w:tmpl w:val="B8787642"/>
    <w:lvl w:ilvl="0" w:tplc="4846021C">
      <w:start w:val="1"/>
      <w:numFmt w:val="decimal"/>
      <w:lvlText w:val="%1)"/>
      <w:lvlJc w:val="left"/>
      <w:pPr>
        <w:ind w:left="140" w:hanging="314"/>
      </w:pPr>
      <w:rPr>
        <w:rFonts w:ascii="Times New Roman" w:eastAsia="Times New Roman" w:hAnsi="Times New Roman" w:cs="Times New Roman" w:hint="default"/>
        <w:b w:val="0"/>
        <w:bCs w:val="0"/>
        <w:i w:val="0"/>
        <w:iCs w:val="0"/>
        <w:spacing w:val="0"/>
        <w:w w:val="100"/>
        <w:sz w:val="28"/>
        <w:szCs w:val="28"/>
        <w:lang w:val="ru-RU" w:eastAsia="en-US" w:bidi="ar-SA"/>
      </w:rPr>
    </w:lvl>
    <w:lvl w:ilvl="1" w:tplc="54603B58">
      <w:numFmt w:val="bullet"/>
      <w:lvlText w:val="•"/>
      <w:lvlJc w:val="left"/>
      <w:pPr>
        <w:ind w:left="1174" w:hanging="314"/>
      </w:pPr>
      <w:rPr>
        <w:rFonts w:hint="default"/>
        <w:lang w:val="ru-RU" w:eastAsia="en-US" w:bidi="ar-SA"/>
      </w:rPr>
    </w:lvl>
    <w:lvl w:ilvl="2" w:tplc="2B20BFA6">
      <w:numFmt w:val="bullet"/>
      <w:lvlText w:val="•"/>
      <w:lvlJc w:val="left"/>
      <w:pPr>
        <w:ind w:left="2209" w:hanging="314"/>
      </w:pPr>
      <w:rPr>
        <w:rFonts w:hint="default"/>
        <w:lang w:val="ru-RU" w:eastAsia="en-US" w:bidi="ar-SA"/>
      </w:rPr>
    </w:lvl>
    <w:lvl w:ilvl="3" w:tplc="D0F4D0D2">
      <w:numFmt w:val="bullet"/>
      <w:lvlText w:val="•"/>
      <w:lvlJc w:val="left"/>
      <w:pPr>
        <w:ind w:left="3244" w:hanging="314"/>
      </w:pPr>
      <w:rPr>
        <w:rFonts w:hint="default"/>
        <w:lang w:val="ru-RU" w:eastAsia="en-US" w:bidi="ar-SA"/>
      </w:rPr>
    </w:lvl>
    <w:lvl w:ilvl="4" w:tplc="BEF0A202">
      <w:numFmt w:val="bullet"/>
      <w:lvlText w:val="•"/>
      <w:lvlJc w:val="left"/>
      <w:pPr>
        <w:ind w:left="4279" w:hanging="314"/>
      </w:pPr>
      <w:rPr>
        <w:rFonts w:hint="default"/>
        <w:lang w:val="ru-RU" w:eastAsia="en-US" w:bidi="ar-SA"/>
      </w:rPr>
    </w:lvl>
    <w:lvl w:ilvl="5" w:tplc="9DAA16BC">
      <w:numFmt w:val="bullet"/>
      <w:lvlText w:val="•"/>
      <w:lvlJc w:val="left"/>
      <w:pPr>
        <w:ind w:left="5314" w:hanging="314"/>
      </w:pPr>
      <w:rPr>
        <w:rFonts w:hint="default"/>
        <w:lang w:val="ru-RU" w:eastAsia="en-US" w:bidi="ar-SA"/>
      </w:rPr>
    </w:lvl>
    <w:lvl w:ilvl="6" w:tplc="8424D23A">
      <w:numFmt w:val="bullet"/>
      <w:lvlText w:val="•"/>
      <w:lvlJc w:val="left"/>
      <w:pPr>
        <w:ind w:left="6349" w:hanging="314"/>
      </w:pPr>
      <w:rPr>
        <w:rFonts w:hint="default"/>
        <w:lang w:val="ru-RU" w:eastAsia="en-US" w:bidi="ar-SA"/>
      </w:rPr>
    </w:lvl>
    <w:lvl w:ilvl="7" w:tplc="9E907FD4">
      <w:numFmt w:val="bullet"/>
      <w:lvlText w:val="•"/>
      <w:lvlJc w:val="left"/>
      <w:pPr>
        <w:ind w:left="7384" w:hanging="314"/>
      </w:pPr>
      <w:rPr>
        <w:rFonts w:hint="default"/>
        <w:lang w:val="ru-RU" w:eastAsia="en-US" w:bidi="ar-SA"/>
      </w:rPr>
    </w:lvl>
    <w:lvl w:ilvl="8" w:tplc="663811D0">
      <w:numFmt w:val="bullet"/>
      <w:lvlText w:val="•"/>
      <w:lvlJc w:val="left"/>
      <w:pPr>
        <w:ind w:left="8419" w:hanging="314"/>
      </w:pPr>
      <w:rPr>
        <w:rFonts w:hint="default"/>
        <w:lang w:val="ru-RU" w:eastAsia="en-US" w:bidi="ar-SA"/>
      </w:rPr>
    </w:lvl>
  </w:abstractNum>
  <w:abstractNum w:abstractNumId="17">
    <w:nsid w:val="3DD14C97"/>
    <w:multiLevelType w:val="hybridMultilevel"/>
    <w:tmpl w:val="F286B8DA"/>
    <w:lvl w:ilvl="0" w:tplc="F2462DCC">
      <w:start w:val="1"/>
      <w:numFmt w:val="decimal"/>
      <w:lvlText w:val="%1)"/>
      <w:lvlJc w:val="left"/>
      <w:pPr>
        <w:ind w:left="140" w:hanging="319"/>
      </w:pPr>
      <w:rPr>
        <w:rFonts w:ascii="Times New Roman" w:eastAsia="Times New Roman" w:hAnsi="Times New Roman" w:cs="Times New Roman" w:hint="default"/>
        <w:b w:val="0"/>
        <w:bCs w:val="0"/>
        <w:i w:val="0"/>
        <w:iCs w:val="0"/>
        <w:spacing w:val="0"/>
        <w:w w:val="100"/>
        <w:sz w:val="28"/>
        <w:szCs w:val="28"/>
        <w:lang w:val="ru-RU" w:eastAsia="en-US" w:bidi="ar-SA"/>
      </w:rPr>
    </w:lvl>
    <w:lvl w:ilvl="1" w:tplc="55A883BC">
      <w:numFmt w:val="bullet"/>
      <w:lvlText w:val="•"/>
      <w:lvlJc w:val="left"/>
      <w:pPr>
        <w:ind w:left="1174" w:hanging="319"/>
      </w:pPr>
      <w:rPr>
        <w:rFonts w:hint="default"/>
        <w:lang w:val="ru-RU" w:eastAsia="en-US" w:bidi="ar-SA"/>
      </w:rPr>
    </w:lvl>
    <w:lvl w:ilvl="2" w:tplc="4BE863E0">
      <w:numFmt w:val="bullet"/>
      <w:lvlText w:val="•"/>
      <w:lvlJc w:val="left"/>
      <w:pPr>
        <w:ind w:left="2209" w:hanging="319"/>
      </w:pPr>
      <w:rPr>
        <w:rFonts w:hint="default"/>
        <w:lang w:val="ru-RU" w:eastAsia="en-US" w:bidi="ar-SA"/>
      </w:rPr>
    </w:lvl>
    <w:lvl w:ilvl="3" w:tplc="F1E6B8A8">
      <w:numFmt w:val="bullet"/>
      <w:lvlText w:val="•"/>
      <w:lvlJc w:val="left"/>
      <w:pPr>
        <w:ind w:left="3244" w:hanging="319"/>
      </w:pPr>
      <w:rPr>
        <w:rFonts w:hint="default"/>
        <w:lang w:val="ru-RU" w:eastAsia="en-US" w:bidi="ar-SA"/>
      </w:rPr>
    </w:lvl>
    <w:lvl w:ilvl="4" w:tplc="9D1CCBF0">
      <w:numFmt w:val="bullet"/>
      <w:lvlText w:val="•"/>
      <w:lvlJc w:val="left"/>
      <w:pPr>
        <w:ind w:left="4279" w:hanging="319"/>
      </w:pPr>
      <w:rPr>
        <w:rFonts w:hint="default"/>
        <w:lang w:val="ru-RU" w:eastAsia="en-US" w:bidi="ar-SA"/>
      </w:rPr>
    </w:lvl>
    <w:lvl w:ilvl="5" w:tplc="551472CC">
      <w:numFmt w:val="bullet"/>
      <w:lvlText w:val="•"/>
      <w:lvlJc w:val="left"/>
      <w:pPr>
        <w:ind w:left="5314" w:hanging="319"/>
      </w:pPr>
      <w:rPr>
        <w:rFonts w:hint="default"/>
        <w:lang w:val="ru-RU" w:eastAsia="en-US" w:bidi="ar-SA"/>
      </w:rPr>
    </w:lvl>
    <w:lvl w:ilvl="6" w:tplc="7F906044">
      <w:numFmt w:val="bullet"/>
      <w:lvlText w:val="•"/>
      <w:lvlJc w:val="left"/>
      <w:pPr>
        <w:ind w:left="6349" w:hanging="319"/>
      </w:pPr>
      <w:rPr>
        <w:rFonts w:hint="default"/>
        <w:lang w:val="ru-RU" w:eastAsia="en-US" w:bidi="ar-SA"/>
      </w:rPr>
    </w:lvl>
    <w:lvl w:ilvl="7" w:tplc="8FA64254">
      <w:numFmt w:val="bullet"/>
      <w:lvlText w:val="•"/>
      <w:lvlJc w:val="left"/>
      <w:pPr>
        <w:ind w:left="7384" w:hanging="319"/>
      </w:pPr>
      <w:rPr>
        <w:rFonts w:hint="default"/>
        <w:lang w:val="ru-RU" w:eastAsia="en-US" w:bidi="ar-SA"/>
      </w:rPr>
    </w:lvl>
    <w:lvl w:ilvl="8" w:tplc="0BD0A048">
      <w:numFmt w:val="bullet"/>
      <w:lvlText w:val="•"/>
      <w:lvlJc w:val="left"/>
      <w:pPr>
        <w:ind w:left="8419" w:hanging="319"/>
      </w:pPr>
      <w:rPr>
        <w:rFonts w:hint="default"/>
        <w:lang w:val="ru-RU" w:eastAsia="en-US" w:bidi="ar-SA"/>
      </w:rPr>
    </w:lvl>
  </w:abstractNum>
  <w:abstractNum w:abstractNumId="18">
    <w:nsid w:val="3E0A3BEF"/>
    <w:multiLevelType w:val="hybridMultilevel"/>
    <w:tmpl w:val="F542AC20"/>
    <w:lvl w:ilvl="0" w:tplc="F928F6EA">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0E8A3938">
      <w:numFmt w:val="bullet"/>
      <w:lvlText w:val="•"/>
      <w:lvlJc w:val="left"/>
      <w:pPr>
        <w:ind w:left="2092" w:hanging="305"/>
      </w:pPr>
      <w:rPr>
        <w:rFonts w:hint="default"/>
        <w:lang w:val="ru-RU" w:eastAsia="en-US" w:bidi="ar-SA"/>
      </w:rPr>
    </w:lvl>
    <w:lvl w:ilvl="2" w:tplc="93AEDE9C">
      <w:numFmt w:val="bullet"/>
      <w:lvlText w:val="•"/>
      <w:lvlJc w:val="left"/>
      <w:pPr>
        <w:ind w:left="3025" w:hanging="305"/>
      </w:pPr>
      <w:rPr>
        <w:rFonts w:hint="default"/>
        <w:lang w:val="ru-RU" w:eastAsia="en-US" w:bidi="ar-SA"/>
      </w:rPr>
    </w:lvl>
    <w:lvl w:ilvl="3" w:tplc="CAF0FBF4">
      <w:numFmt w:val="bullet"/>
      <w:lvlText w:val="•"/>
      <w:lvlJc w:val="left"/>
      <w:pPr>
        <w:ind w:left="3958" w:hanging="305"/>
      </w:pPr>
      <w:rPr>
        <w:rFonts w:hint="default"/>
        <w:lang w:val="ru-RU" w:eastAsia="en-US" w:bidi="ar-SA"/>
      </w:rPr>
    </w:lvl>
    <w:lvl w:ilvl="4" w:tplc="4AA29EF4">
      <w:numFmt w:val="bullet"/>
      <w:lvlText w:val="•"/>
      <w:lvlJc w:val="left"/>
      <w:pPr>
        <w:ind w:left="4891" w:hanging="305"/>
      </w:pPr>
      <w:rPr>
        <w:rFonts w:hint="default"/>
        <w:lang w:val="ru-RU" w:eastAsia="en-US" w:bidi="ar-SA"/>
      </w:rPr>
    </w:lvl>
    <w:lvl w:ilvl="5" w:tplc="83B40418">
      <w:numFmt w:val="bullet"/>
      <w:lvlText w:val="•"/>
      <w:lvlJc w:val="left"/>
      <w:pPr>
        <w:ind w:left="5824" w:hanging="305"/>
      </w:pPr>
      <w:rPr>
        <w:rFonts w:hint="default"/>
        <w:lang w:val="ru-RU" w:eastAsia="en-US" w:bidi="ar-SA"/>
      </w:rPr>
    </w:lvl>
    <w:lvl w:ilvl="6" w:tplc="59B27AE6">
      <w:numFmt w:val="bullet"/>
      <w:lvlText w:val="•"/>
      <w:lvlJc w:val="left"/>
      <w:pPr>
        <w:ind w:left="6757" w:hanging="305"/>
      </w:pPr>
      <w:rPr>
        <w:rFonts w:hint="default"/>
        <w:lang w:val="ru-RU" w:eastAsia="en-US" w:bidi="ar-SA"/>
      </w:rPr>
    </w:lvl>
    <w:lvl w:ilvl="7" w:tplc="6092474A">
      <w:numFmt w:val="bullet"/>
      <w:lvlText w:val="•"/>
      <w:lvlJc w:val="left"/>
      <w:pPr>
        <w:ind w:left="7690" w:hanging="305"/>
      </w:pPr>
      <w:rPr>
        <w:rFonts w:hint="default"/>
        <w:lang w:val="ru-RU" w:eastAsia="en-US" w:bidi="ar-SA"/>
      </w:rPr>
    </w:lvl>
    <w:lvl w:ilvl="8" w:tplc="6B725A6A">
      <w:numFmt w:val="bullet"/>
      <w:lvlText w:val="•"/>
      <w:lvlJc w:val="left"/>
      <w:pPr>
        <w:ind w:left="8623" w:hanging="305"/>
      </w:pPr>
      <w:rPr>
        <w:rFonts w:hint="default"/>
        <w:lang w:val="ru-RU" w:eastAsia="en-US" w:bidi="ar-SA"/>
      </w:rPr>
    </w:lvl>
  </w:abstractNum>
  <w:abstractNum w:abstractNumId="19">
    <w:nsid w:val="3F4C1649"/>
    <w:multiLevelType w:val="hybridMultilevel"/>
    <w:tmpl w:val="4BF8D6DA"/>
    <w:lvl w:ilvl="0" w:tplc="F35CB826">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F74EED74">
      <w:numFmt w:val="bullet"/>
      <w:lvlText w:val="•"/>
      <w:lvlJc w:val="left"/>
      <w:pPr>
        <w:ind w:left="2092" w:hanging="305"/>
      </w:pPr>
      <w:rPr>
        <w:rFonts w:hint="default"/>
        <w:lang w:val="ru-RU" w:eastAsia="en-US" w:bidi="ar-SA"/>
      </w:rPr>
    </w:lvl>
    <w:lvl w:ilvl="2" w:tplc="40B27562">
      <w:numFmt w:val="bullet"/>
      <w:lvlText w:val="•"/>
      <w:lvlJc w:val="left"/>
      <w:pPr>
        <w:ind w:left="3025" w:hanging="305"/>
      </w:pPr>
      <w:rPr>
        <w:rFonts w:hint="default"/>
        <w:lang w:val="ru-RU" w:eastAsia="en-US" w:bidi="ar-SA"/>
      </w:rPr>
    </w:lvl>
    <w:lvl w:ilvl="3" w:tplc="8F402418">
      <w:numFmt w:val="bullet"/>
      <w:lvlText w:val="•"/>
      <w:lvlJc w:val="left"/>
      <w:pPr>
        <w:ind w:left="3958" w:hanging="305"/>
      </w:pPr>
      <w:rPr>
        <w:rFonts w:hint="default"/>
        <w:lang w:val="ru-RU" w:eastAsia="en-US" w:bidi="ar-SA"/>
      </w:rPr>
    </w:lvl>
    <w:lvl w:ilvl="4" w:tplc="358CA92A">
      <w:numFmt w:val="bullet"/>
      <w:lvlText w:val="•"/>
      <w:lvlJc w:val="left"/>
      <w:pPr>
        <w:ind w:left="4891" w:hanging="305"/>
      </w:pPr>
      <w:rPr>
        <w:rFonts w:hint="default"/>
        <w:lang w:val="ru-RU" w:eastAsia="en-US" w:bidi="ar-SA"/>
      </w:rPr>
    </w:lvl>
    <w:lvl w:ilvl="5" w:tplc="41002E76">
      <w:numFmt w:val="bullet"/>
      <w:lvlText w:val="•"/>
      <w:lvlJc w:val="left"/>
      <w:pPr>
        <w:ind w:left="5824" w:hanging="305"/>
      </w:pPr>
      <w:rPr>
        <w:rFonts w:hint="default"/>
        <w:lang w:val="ru-RU" w:eastAsia="en-US" w:bidi="ar-SA"/>
      </w:rPr>
    </w:lvl>
    <w:lvl w:ilvl="6" w:tplc="CF847572">
      <w:numFmt w:val="bullet"/>
      <w:lvlText w:val="•"/>
      <w:lvlJc w:val="left"/>
      <w:pPr>
        <w:ind w:left="6757" w:hanging="305"/>
      </w:pPr>
      <w:rPr>
        <w:rFonts w:hint="default"/>
        <w:lang w:val="ru-RU" w:eastAsia="en-US" w:bidi="ar-SA"/>
      </w:rPr>
    </w:lvl>
    <w:lvl w:ilvl="7" w:tplc="11EE425E">
      <w:numFmt w:val="bullet"/>
      <w:lvlText w:val="•"/>
      <w:lvlJc w:val="left"/>
      <w:pPr>
        <w:ind w:left="7690" w:hanging="305"/>
      </w:pPr>
      <w:rPr>
        <w:rFonts w:hint="default"/>
        <w:lang w:val="ru-RU" w:eastAsia="en-US" w:bidi="ar-SA"/>
      </w:rPr>
    </w:lvl>
    <w:lvl w:ilvl="8" w:tplc="72DC0020">
      <w:numFmt w:val="bullet"/>
      <w:lvlText w:val="•"/>
      <w:lvlJc w:val="left"/>
      <w:pPr>
        <w:ind w:left="8623" w:hanging="305"/>
      </w:pPr>
      <w:rPr>
        <w:rFonts w:hint="default"/>
        <w:lang w:val="ru-RU" w:eastAsia="en-US" w:bidi="ar-SA"/>
      </w:rPr>
    </w:lvl>
  </w:abstractNum>
  <w:abstractNum w:abstractNumId="20">
    <w:nsid w:val="402D3EB2"/>
    <w:multiLevelType w:val="hybridMultilevel"/>
    <w:tmpl w:val="EEC0B998"/>
    <w:lvl w:ilvl="0" w:tplc="76202E32">
      <w:start w:val="1"/>
      <w:numFmt w:val="decimal"/>
      <w:lvlText w:val="%1)"/>
      <w:lvlJc w:val="left"/>
      <w:pPr>
        <w:ind w:left="140" w:hanging="384"/>
      </w:pPr>
      <w:rPr>
        <w:rFonts w:ascii="Times New Roman" w:eastAsia="Times New Roman" w:hAnsi="Times New Roman" w:cs="Times New Roman" w:hint="default"/>
        <w:b w:val="0"/>
        <w:bCs w:val="0"/>
        <w:i w:val="0"/>
        <w:iCs w:val="0"/>
        <w:spacing w:val="0"/>
        <w:w w:val="100"/>
        <w:sz w:val="28"/>
        <w:szCs w:val="28"/>
        <w:lang w:val="ru-RU" w:eastAsia="en-US" w:bidi="ar-SA"/>
      </w:rPr>
    </w:lvl>
    <w:lvl w:ilvl="1" w:tplc="786678CE">
      <w:numFmt w:val="bullet"/>
      <w:lvlText w:val="•"/>
      <w:lvlJc w:val="left"/>
      <w:pPr>
        <w:ind w:left="1174" w:hanging="384"/>
      </w:pPr>
      <w:rPr>
        <w:rFonts w:hint="default"/>
        <w:lang w:val="ru-RU" w:eastAsia="en-US" w:bidi="ar-SA"/>
      </w:rPr>
    </w:lvl>
    <w:lvl w:ilvl="2" w:tplc="009CA186">
      <w:numFmt w:val="bullet"/>
      <w:lvlText w:val="•"/>
      <w:lvlJc w:val="left"/>
      <w:pPr>
        <w:ind w:left="2209" w:hanging="384"/>
      </w:pPr>
      <w:rPr>
        <w:rFonts w:hint="default"/>
        <w:lang w:val="ru-RU" w:eastAsia="en-US" w:bidi="ar-SA"/>
      </w:rPr>
    </w:lvl>
    <w:lvl w:ilvl="3" w:tplc="FE549C06">
      <w:numFmt w:val="bullet"/>
      <w:lvlText w:val="•"/>
      <w:lvlJc w:val="left"/>
      <w:pPr>
        <w:ind w:left="3244" w:hanging="384"/>
      </w:pPr>
      <w:rPr>
        <w:rFonts w:hint="default"/>
        <w:lang w:val="ru-RU" w:eastAsia="en-US" w:bidi="ar-SA"/>
      </w:rPr>
    </w:lvl>
    <w:lvl w:ilvl="4" w:tplc="22B4CE6E">
      <w:numFmt w:val="bullet"/>
      <w:lvlText w:val="•"/>
      <w:lvlJc w:val="left"/>
      <w:pPr>
        <w:ind w:left="4279" w:hanging="384"/>
      </w:pPr>
      <w:rPr>
        <w:rFonts w:hint="default"/>
        <w:lang w:val="ru-RU" w:eastAsia="en-US" w:bidi="ar-SA"/>
      </w:rPr>
    </w:lvl>
    <w:lvl w:ilvl="5" w:tplc="F2DC96CE">
      <w:numFmt w:val="bullet"/>
      <w:lvlText w:val="•"/>
      <w:lvlJc w:val="left"/>
      <w:pPr>
        <w:ind w:left="5314" w:hanging="384"/>
      </w:pPr>
      <w:rPr>
        <w:rFonts w:hint="default"/>
        <w:lang w:val="ru-RU" w:eastAsia="en-US" w:bidi="ar-SA"/>
      </w:rPr>
    </w:lvl>
    <w:lvl w:ilvl="6" w:tplc="EB862028">
      <w:numFmt w:val="bullet"/>
      <w:lvlText w:val="•"/>
      <w:lvlJc w:val="left"/>
      <w:pPr>
        <w:ind w:left="6349" w:hanging="384"/>
      </w:pPr>
      <w:rPr>
        <w:rFonts w:hint="default"/>
        <w:lang w:val="ru-RU" w:eastAsia="en-US" w:bidi="ar-SA"/>
      </w:rPr>
    </w:lvl>
    <w:lvl w:ilvl="7" w:tplc="F278A4B8">
      <w:numFmt w:val="bullet"/>
      <w:lvlText w:val="•"/>
      <w:lvlJc w:val="left"/>
      <w:pPr>
        <w:ind w:left="7384" w:hanging="384"/>
      </w:pPr>
      <w:rPr>
        <w:rFonts w:hint="default"/>
        <w:lang w:val="ru-RU" w:eastAsia="en-US" w:bidi="ar-SA"/>
      </w:rPr>
    </w:lvl>
    <w:lvl w:ilvl="8" w:tplc="A6269E38">
      <w:numFmt w:val="bullet"/>
      <w:lvlText w:val="•"/>
      <w:lvlJc w:val="left"/>
      <w:pPr>
        <w:ind w:left="8419" w:hanging="384"/>
      </w:pPr>
      <w:rPr>
        <w:rFonts w:hint="default"/>
        <w:lang w:val="ru-RU" w:eastAsia="en-US" w:bidi="ar-SA"/>
      </w:rPr>
    </w:lvl>
  </w:abstractNum>
  <w:abstractNum w:abstractNumId="21">
    <w:nsid w:val="45E23DE8"/>
    <w:multiLevelType w:val="hybridMultilevel"/>
    <w:tmpl w:val="5E7C3FCC"/>
    <w:lvl w:ilvl="0" w:tplc="0798B3A4">
      <w:start w:val="1"/>
      <w:numFmt w:val="decimal"/>
      <w:lvlText w:val="%1)"/>
      <w:lvlJc w:val="left"/>
      <w:pPr>
        <w:ind w:left="140" w:hanging="456"/>
      </w:pPr>
      <w:rPr>
        <w:rFonts w:ascii="Times New Roman" w:eastAsia="Times New Roman" w:hAnsi="Times New Roman" w:cs="Times New Roman" w:hint="default"/>
        <w:b w:val="0"/>
        <w:bCs w:val="0"/>
        <w:i w:val="0"/>
        <w:iCs w:val="0"/>
        <w:spacing w:val="0"/>
        <w:w w:val="100"/>
        <w:sz w:val="28"/>
        <w:szCs w:val="28"/>
        <w:lang w:val="ru-RU" w:eastAsia="en-US" w:bidi="ar-SA"/>
      </w:rPr>
    </w:lvl>
    <w:lvl w:ilvl="1" w:tplc="4344F892">
      <w:numFmt w:val="bullet"/>
      <w:lvlText w:val="•"/>
      <w:lvlJc w:val="left"/>
      <w:pPr>
        <w:ind w:left="1174" w:hanging="456"/>
      </w:pPr>
      <w:rPr>
        <w:rFonts w:hint="default"/>
        <w:lang w:val="ru-RU" w:eastAsia="en-US" w:bidi="ar-SA"/>
      </w:rPr>
    </w:lvl>
    <w:lvl w:ilvl="2" w:tplc="AB3A53A0">
      <w:numFmt w:val="bullet"/>
      <w:lvlText w:val="•"/>
      <w:lvlJc w:val="left"/>
      <w:pPr>
        <w:ind w:left="2209" w:hanging="456"/>
      </w:pPr>
      <w:rPr>
        <w:rFonts w:hint="default"/>
        <w:lang w:val="ru-RU" w:eastAsia="en-US" w:bidi="ar-SA"/>
      </w:rPr>
    </w:lvl>
    <w:lvl w:ilvl="3" w:tplc="AE765EB2">
      <w:numFmt w:val="bullet"/>
      <w:lvlText w:val="•"/>
      <w:lvlJc w:val="left"/>
      <w:pPr>
        <w:ind w:left="3244" w:hanging="456"/>
      </w:pPr>
      <w:rPr>
        <w:rFonts w:hint="default"/>
        <w:lang w:val="ru-RU" w:eastAsia="en-US" w:bidi="ar-SA"/>
      </w:rPr>
    </w:lvl>
    <w:lvl w:ilvl="4" w:tplc="558663FE">
      <w:numFmt w:val="bullet"/>
      <w:lvlText w:val="•"/>
      <w:lvlJc w:val="left"/>
      <w:pPr>
        <w:ind w:left="4279" w:hanging="456"/>
      </w:pPr>
      <w:rPr>
        <w:rFonts w:hint="default"/>
        <w:lang w:val="ru-RU" w:eastAsia="en-US" w:bidi="ar-SA"/>
      </w:rPr>
    </w:lvl>
    <w:lvl w:ilvl="5" w:tplc="690C8E92">
      <w:numFmt w:val="bullet"/>
      <w:lvlText w:val="•"/>
      <w:lvlJc w:val="left"/>
      <w:pPr>
        <w:ind w:left="5314" w:hanging="456"/>
      </w:pPr>
      <w:rPr>
        <w:rFonts w:hint="default"/>
        <w:lang w:val="ru-RU" w:eastAsia="en-US" w:bidi="ar-SA"/>
      </w:rPr>
    </w:lvl>
    <w:lvl w:ilvl="6" w:tplc="EEB07B70">
      <w:numFmt w:val="bullet"/>
      <w:lvlText w:val="•"/>
      <w:lvlJc w:val="left"/>
      <w:pPr>
        <w:ind w:left="6349" w:hanging="456"/>
      </w:pPr>
      <w:rPr>
        <w:rFonts w:hint="default"/>
        <w:lang w:val="ru-RU" w:eastAsia="en-US" w:bidi="ar-SA"/>
      </w:rPr>
    </w:lvl>
    <w:lvl w:ilvl="7" w:tplc="DE340B3E">
      <w:numFmt w:val="bullet"/>
      <w:lvlText w:val="•"/>
      <w:lvlJc w:val="left"/>
      <w:pPr>
        <w:ind w:left="7384" w:hanging="456"/>
      </w:pPr>
      <w:rPr>
        <w:rFonts w:hint="default"/>
        <w:lang w:val="ru-RU" w:eastAsia="en-US" w:bidi="ar-SA"/>
      </w:rPr>
    </w:lvl>
    <w:lvl w:ilvl="8" w:tplc="AEC687AC">
      <w:numFmt w:val="bullet"/>
      <w:lvlText w:val="•"/>
      <w:lvlJc w:val="left"/>
      <w:pPr>
        <w:ind w:left="8419" w:hanging="456"/>
      </w:pPr>
      <w:rPr>
        <w:rFonts w:hint="default"/>
        <w:lang w:val="ru-RU" w:eastAsia="en-US" w:bidi="ar-SA"/>
      </w:rPr>
    </w:lvl>
  </w:abstractNum>
  <w:abstractNum w:abstractNumId="22">
    <w:nsid w:val="46364091"/>
    <w:multiLevelType w:val="hybridMultilevel"/>
    <w:tmpl w:val="6B86556A"/>
    <w:lvl w:ilvl="0" w:tplc="32AAEE9C">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55D2E3DA">
      <w:numFmt w:val="bullet"/>
      <w:lvlText w:val="•"/>
      <w:lvlJc w:val="left"/>
      <w:pPr>
        <w:ind w:left="2092" w:hanging="305"/>
      </w:pPr>
      <w:rPr>
        <w:rFonts w:hint="default"/>
        <w:lang w:val="ru-RU" w:eastAsia="en-US" w:bidi="ar-SA"/>
      </w:rPr>
    </w:lvl>
    <w:lvl w:ilvl="2" w:tplc="B10C930A">
      <w:numFmt w:val="bullet"/>
      <w:lvlText w:val="•"/>
      <w:lvlJc w:val="left"/>
      <w:pPr>
        <w:ind w:left="3025" w:hanging="305"/>
      </w:pPr>
      <w:rPr>
        <w:rFonts w:hint="default"/>
        <w:lang w:val="ru-RU" w:eastAsia="en-US" w:bidi="ar-SA"/>
      </w:rPr>
    </w:lvl>
    <w:lvl w:ilvl="3" w:tplc="8902868E">
      <w:numFmt w:val="bullet"/>
      <w:lvlText w:val="•"/>
      <w:lvlJc w:val="left"/>
      <w:pPr>
        <w:ind w:left="3958" w:hanging="305"/>
      </w:pPr>
      <w:rPr>
        <w:rFonts w:hint="default"/>
        <w:lang w:val="ru-RU" w:eastAsia="en-US" w:bidi="ar-SA"/>
      </w:rPr>
    </w:lvl>
    <w:lvl w:ilvl="4" w:tplc="65D03C00">
      <w:numFmt w:val="bullet"/>
      <w:lvlText w:val="•"/>
      <w:lvlJc w:val="left"/>
      <w:pPr>
        <w:ind w:left="4891" w:hanging="305"/>
      </w:pPr>
      <w:rPr>
        <w:rFonts w:hint="default"/>
        <w:lang w:val="ru-RU" w:eastAsia="en-US" w:bidi="ar-SA"/>
      </w:rPr>
    </w:lvl>
    <w:lvl w:ilvl="5" w:tplc="5A8AB38C">
      <w:numFmt w:val="bullet"/>
      <w:lvlText w:val="•"/>
      <w:lvlJc w:val="left"/>
      <w:pPr>
        <w:ind w:left="5824" w:hanging="305"/>
      </w:pPr>
      <w:rPr>
        <w:rFonts w:hint="default"/>
        <w:lang w:val="ru-RU" w:eastAsia="en-US" w:bidi="ar-SA"/>
      </w:rPr>
    </w:lvl>
    <w:lvl w:ilvl="6" w:tplc="9C90CFCE">
      <w:numFmt w:val="bullet"/>
      <w:lvlText w:val="•"/>
      <w:lvlJc w:val="left"/>
      <w:pPr>
        <w:ind w:left="6757" w:hanging="305"/>
      </w:pPr>
      <w:rPr>
        <w:rFonts w:hint="default"/>
        <w:lang w:val="ru-RU" w:eastAsia="en-US" w:bidi="ar-SA"/>
      </w:rPr>
    </w:lvl>
    <w:lvl w:ilvl="7" w:tplc="AE5ECCAC">
      <w:numFmt w:val="bullet"/>
      <w:lvlText w:val="•"/>
      <w:lvlJc w:val="left"/>
      <w:pPr>
        <w:ind w:left="7690" w:hanging="305"/>
      </w:pPr>
      <w:rPr>
        <w:rFonts w:hint="default"/>
        <w:lang w:val="ru-RU" w:eastAsia="en-US" w:bidi="ar-SA"/>
      </w:rPr>
    </w:lvl>
    <w:lvl w:ilvl="8" w:tplc="8EA615EE">
      <w:numFmt w:val="bullet"/>
      <w:lvlText w:val="•"/>
      <w:lvlJc w:val="left"/>
      <w:pPr>
        <w:ind w:left="8623" w:hanging="305"/>
      </w:pPr>
      <w:rPr>
        <w:rFonts w:hint="default"/>
        <w:lang w:val="ru-RU" w:eastAsia="en-US" w:bidi="ar-SA"/>
      </w:rPr>
    </w:lvl>
  </w:abstractNum>
  <w:abstractNum w:abstractNumId="23">
    <w:nsid w:val="4B3E5660"/>
    <w:multiLevelType w:val="multilevel"/>
    <w:tmpl w:val="9F065756"/>
    <w:lvl w:ilvl="0">
      <w:start w:val="4"/>
      <w:numFmt w:val="decimal"/>
      <w:lvlText w:val="%1"/>
      <w:lvlJc w:val="left"/>
      <w:pPr>
        <w:ind w:left="140" w:hanging="890"/>
      </w:pPr>
      <w:rPr>
        <w:rFonts w:hint="default"/>
        <w:lang w:val="ru-RU" w:eastAsia="en-US" w:bidi="ar-SA"/>
      </w:rPr>
    </w:lvl>
    <w:lvl w:ilvl="1">
      <w:start w:val="5"/>
      <w:numFmt w:val="decimal"/>
      <w:lvlText w:val="%1.%2"/>
      <w:lvlJc w:val="left"/>
      <w:pPr>
        <w:ind w:left="140" w:hanging="890"/>
      </w:pPr>
      <w:rPr>
        <w:rFonts w:hint="default"/>
        <w:lang w:val="ru-RU" w:eastAsia="en-US" w:bidi="ar-SA"/>
      </w:rPr>
    </w:lvl>
    <w:lvl w:ilvl="2">
      <w:start w:val="9"/>
      <w:numFmt w:val="decimal"/>
      <w:lvlText w:val="%1.%2.%3."/>
      <w:lvlJc w:val="left"/>
      <w:pPr>
        <w:ind w:left="140" w:hanging="890"/>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3244" w:hanging="890"/>
      </w:pPr>
      <w:rPr>
        <w:rFonts w:hint="default"/>
        <w:lang w:val="ru-RU" w:eastAsia="en-US" w:bidi="ar-SA"/>
      </w:rPr>
    </w:lvl>
    <w:lvl w:ilvl="4">
      <w:numFmt w:val="bullet"/>
      <w:lvlText w:val="•"/>
      <w:lvlJc w:val="left"/>
      <w:pPr>
        <w:ind w:left="4279" w:hanging="890"/>
      </w:pPr>
      <w:rPr>
        <w:rFonts w:hint="default"/>
        <w:lang w:val="ru-RU" w:eastAsia="en-US" w:bidi="ar-SA"/>
      </w:rPr>
    </w:lvl>
    <w:lvl w:ilvl="5">
      <w:numFmt w:val="bullet"/>
      <w:lvlText w:val="•"/>
      <w:lvlJc w:val="left"/>
      <w:pPr>
        <w:ind w:left="5314" w:hanging="890"/>
      </w:pPr>
      <w:rPr>
        <w:rFonts w:hint="default"/>
        <w:lang w:val="ru-RU" w:eastAsia="en-US" w:bidi="ar-SA"/>
      </w:rPr>
    </w:lvl>
    <w:lvl w:ilvl="6">
      <w:numFmt w:val="bullet"/>
      <w:lvlText w:val="•"/>
      <w:lvlJc w:val="left"/>
      <w:pPr>
        <w:ind w:left="6349" w:hanging="890"/>
      </w:pPr>
      <w:rPr>
        <w:rFonts w:hint="default"/>
        <w:lang w:val="ru-RU" w:eastAsia="en-US" w:bidi="ar-SA"/>
      </w:rPr>
    </w:lvl>
    <w:lvl w:ilvl="7">
      <w:numFmt w:val="bullet"/>
      <w:lvlText w:val="•"/>
      <w:lvlJc w:val="left"/>
      <w:pPr>
        <w:ind w:left="7384" w:hanging="890"/>
      </w:pPr>
      <w:rPr>
        <w:rFonts w:hint="default"/>
        <w:lang w:val="ru-RU" w:eastAsia="en-US" w:bidi="ar-SA"/>
      </w:rPr>
    </w:lvl>
    <w:lvl w:ilvl="8">
      <w:numFmt w:val="bullet"/>
      <w:lvlText w:val="•"/>
      <w:lvlJc w:val="left"/>
      <w:pPr>
        <w:ind w:left="8419" w:hanging="890"/>
      </w:pPr>
      <w:rPr>
        <w:rFonts w:hint="default"/>
        <w:lang w:val="ru-RU" w:eastAsia="en-US" w:bidi="ar-SA"/>
      </w:rPr>
    </w:lvl>
  </w:abstractNum>
  <w:abstractNum w:abstractNumId="24">
    <w:nsid w:val="4CFF26DF"/>
    <w:multiLevelType w:val="hybridMultilevel"/>
    <w:tmpl w:val="D42E80BA"/>
    <w:lvl w:ilvl="0" w:tplc="C75A3EB2">
      <w:numFmt w:val="bullet"/>
      <w:lvlText w:val="-"/>
      <w:lvlJc w:val="left"/>
      <w:pPr>
        <w:ind w:left="140" w:hanging="219"/>
      </w:pPr>
      <w:rPr>
        <w:rFonts w:ascii="Times New Roman" w:eastAsia="Times New Roman" w:hAnsi="Times New Roman" w:cs="Times New Roman" w:hint="default"/>
        <w:b w:val="0"/>
        <w:bCs w:val="0"/>
        <w:i w:val="0"/>
        <w:iCs w:val="0"/>
        <w:spacing w:val="0"/>
        <w:w w:val="100"/>
        <w:sz w:val="28"/>
        <w:szCs w:val="28"/>
        <w:lang w:val="ru-RU" w:eastAsia="en-US" w:bidi="ar-SA"/>
      </w:rPr>
    </w:lvl>
    <w:lvl w:ilvl="1" w:tplc="89447B7A">
      <w:numFmt w:val="bullet"/>
      <w:lvlText w:val="•"/>
      <w:lvlJc w:val="left"/>
      <w:pPr>
        <w:ind w:left="1174" w:hanging="219"/>
      </w:pPr>
      <w:rPr>
        <w:rFonts w:hint="default"/>
        <w:lang w:val="ru-RU" w:eastAsia="en-US" w:bidi="ar-SA"/>
      </w:rPr>
    </w:lvl>
    <w:lvl w:ilvl="2" w:tplc="9188B0B6">
      <w:numFmt w:val="bullet"/>
      <w:lvlText w:val="•"/>
      <w:lvlJc w:val="left"/>
      <w:pPr>
        <w:ind w:left="2209" w:hanging="219"/>
      </w:pPr>
      <w:rPr>
        <w:rFonts w:hint="default"/>
        <w:lang w:val="ru-RU" w:eastAsia="en-US" w:bidi="ar-SA"/>
      </w:rPr>
    </w:lvl>
    <w:lvl w:ilvl="3" w:tplc="EAC64272">
      <w:numFmt w:val="bullet"/>
      <w:lvlText w:val="•"/>
      <w:lvlJc w:val="left"/>
      <w:pPr>
        <w:ind w:left="3244" w:hanging="219"/>
      </w:pPr>
      <w:rPr>
        <w:rFonts w:hint="default"/>
        <w:lang w:val="ru-RU" w:eastAsia="en-US" w:bidi="ar-SA"/>
      </w:rPr>
    </w:lvl>
    <w:lvl w:ilvl="4" w:tplc="A2C85E0A">
      <w:numFmt w:val="bullet"/>
      <w:lvlText w:val="•"/>
      <w:lvlJc w:val="left"/>
      <w:pPr>
        <w:ind w:left="4279" w:hanging="219"/>
      </w:pPr>
      <w:rPr>
        <w:rFonts w:hint="default"/>
        <w:lang w:val="ru-RU" w:eastAsia="en-US" w:bidi="ar-SA"/>
      </w:rPr>
    </w:lvl>
    <w:lvl w:ilvl="5" w:tplc="030AD760">
      <w:numFmt w:val="bullet"/>
      <w:lvlText w:val="•"/>
      <w:lvlJc w:val="left"/>
      <w:pPr>
        <w:ind w:left="5314" w:hanging="219"/>
      </w:pPr>
      <w:rPr>
        <w:rFonts w:hint="default"/>
        <w:lang w:val="ru-RU" w:eastAsia="en-US" w:bidi="ar-SA"/>
      </w:rPr>
    </w:lvl>
    <w:lvl w:ilvl="6" w:tplc="1EB0A4D2">
      <w:numFmt w:val="bullet"/>
      <w:lvlText w:val="•"/>
      <w:lvlJc w:val="left"/>
      <w:pPr>
        <w:ind w:left="6349" w:hanging="219"/>
      </w:pPr>
      <w:rPr>
        <w:rFonts w:hint="default"/>
        <w:lang w:val="ru-RU" w:eastAsia="en-US" w:bidi="ar-SA"/>
      </w:rPr>
    </w:lvl>
    <w:lvl w:ilvl="7" w:tplc="BEB84B42">
      <w:numFmt w:val="bullet"/>
      <w:lvlText w:val="•"/>
      <w:lvlJc w:val="left"/>
      <w:pPr>
        <w:ind w:left="7384" w:hanging="219"/>
      </w:pPr>
      <w:rPr>
        <w:rFonts w:hint="default"/>
        <w:lang w:val="ru-RU" w:eastAsia="en-US" w:bidi="ar-SA"/>
      </w:rPr>
    </w:lvl>
    <w:lvl w:ilvl="8" w:tplc="7BBEAE54">
      <w:numFmt w:val="bullet"/>
      <w:lvlText w:val="•"/>
      <w:lvlJc w:val="left"/>
      <w:pPr>
        <w:ind w:left="8419" w:hanging="219"/>
      </w:pPr>
      <w:rPr>
        <w:rFonts w:hint="default"/>
        <w:lang w:val="ru-RU" w:eastAsia="en-US" w:bidi="ar-SA"/>
      </w:rPr>
    </w:lvl>
  </w:abstractNum>
  <w:abstractNum w:abstractNumId="25">
    <w:nsid w:val="4DBC71B4"/>
    <w:multiLevelType w:val="hybridMultilevel"/>
    <w:tmpl w:val="B1E2CDC0"/>
    <w:lvl w:ilvl="0" w:tplc="C994ED6A">
      <w:start w:val="2"/>
      <w:numFmt w:val="decimal"/>
      <w:lvlText w:val="%1."/>
      <w:lvlJc w:val="left"/>
      <w:pPr>
        <w:ind w:left="140" w:hanging="213"/>
      </w:pPr>
      <w:rPr>
        <w:rFonts w:ascii="Times New Roman" w:eastAsia="Times New Roman" w:hAnsi="Times New Roman" w:cs="Times New Roman" w:hint="default"/>
        <w:b w:val="0"/>
        <w:bCs w:val="0"/>
        <w:i w:val="0"/>
        <w:iCs w:val="0"/>
        <w:spacing w:val="-1"/>
        <w:w w:val="98"/>
        <w:sz w:val="26"/>
        <w:szCs w:val="26"/>
        <w:lang w:val="ru-RU" w:eastAsia="en-US" w:bidi="ar-SA"/>
      </w:rPr>
    </w:lvl>
    <w:lvl w:ilvl="1" w:tplc="BE869A24">
      <w:numFmt w:val="bullet"/>
      <w:lvlText w:val="•"/>
      <w:lvlJc w:val="left"/>
      <w:pPr>
        <w:ind w:left="1174" w:hanging="213"/>
      </w:pPr>
      <w:rPr>
        <w:rFonts w:hint="default"/>
        <w:lang w:val="ru-RU" w:eastAsia="en-US" w:bidi="ar-SA"/>
      </w:rPr>
    </w:lvl>
    <w:lvl w:ilvl="2" w:tplc="04DCBAEA">
      <w:numFmt w:val="bullet"/>
      <w:lvlText w:val="•"/>
      <w:lvlJc w:val="left"/>
      <w:pPr>
        <w:ind w:left="2209" w:hanging="213"/>
      </w:pPr>
      <w:rPr>
        <w:rFonts w:hint="default"/>
        <w:lang w:val="ru-RU" w:eastAsia="en-US" w:bidi="ar-SA"/>
      </w:rPr>
    </w:lvl>
    <w:lvl w:ilvl="3" w:tplc="581EF888">
      <w:numFmt w:val="bullet"/>
      <w:lvlText w:val="•"/>
      <w:lvlJc w:val="left"/>
      <w:pPr>
        <w:ind w:left="3244" w:hanging="213"/>
      </w:pPr>
      <w:rPr>
        <w:rFonts w:hint="default"/>
        <w:lang w:val="ru-RU" w:eastAsia="en-US" w:bidi="ar-SA"/>
      </w:rPr>
    </w:lvl>
    <w:lvl w:ilvl="4" w:tplc="18D06240">
      <w:numFmt w:val="bullet"/>
      <w:lvlText w:val="•"/>
      <w:lvlJc w:val="left"/>
      <w:pPr>
        <w:ind w:left="4279" w:hanging="213"/>
      </w:pPr>
      <w:rPr>
        <w:rFonts w:hint="default"/>
        <w:lang w:val="ru-RU" w:eastAsia="en-US" w:bidi="ar-SA"/>
      </w:rPr>
    </w:lvl>
    <w:lvl w:ilvl="5" w:tplc="B7163E0C">
      <w:numFmt w:val="bullet"/>
      <w:lvlText w:val="•"/>
      <w:lvlJc w:val="left"/>
      <w:pPr>
        <w:ind w:left="5314" w:hanging="213"/>
      </w:pPr>
      <w:rPr>
        <w:rFonts w:hint="default"/>
        <w:lang w:val="ru-RU" w:eastAsia="en-US" w:bidi="ar-SA"/>
      </w:rPr>
    </w:lvl>
    <w:lvl w:ilvl="6" w:tplc="B03C60BC">
      <w:numFmt w:val="bullet"/>
      <w:lvlText w:val="•"/>
      <w:lvlJc w:val="left"/>
      <w:pPr>
        <w:ind w:left="6349" w:hanging="213"/>
      </w:pPr>
      <w:rPr>
        <w:rFonts w:hint="default"/>
        <w:lang w:val="ru-RU" w:eastAsia="en-US" w:bidi="ar-SA"/>
      </w:rPr>
    </w:lvl>
    <w:lvl w:ilvl="7" w:tplc="81DAED14">
      <w:numFmt w:val="bullet"/>
      <w:lvlText w:val="•"/>
      <w:lvlJc w:val="left"/>
      <w:pPr>
        <w:ind w:left="7384" w:hanging="213"/>
      </w:pPr>
      <w:rPr>
        <w:rFonts w:hint="default"/>
        <w:lang w:val="ru-RU" w:eastAsia="en-US" w:bidi="ar-SA"/>
      </w:rPr>
    </w:lvl>
    <w:lvl w:ilvl="8" w:tplc="B9E06A84">
      <w:numFmt w:val="bullet"/>
      <w:lvlText w:val="•"/>
      <w:lvlJc w:val="left"/>
      <w:pPr>
        <w:ind w:left="8419" w:hanging="213"/>
      </w:pPr>
      <w:rPr>
        <w:rFonts w:hint="default"/>
        <w:lang w:val="ru-RU" w:eastAsia="en-US" w:bidi="ar-SA"/>
      </w:rPr>
    </w:lvl>
  </w:abstractNum>
  <w:abstractNum w:abstractNumId="26">
    <w:nsid w:val="52235D69"/>
    <w:multiLevelType w:val="hybridMultilevel"/>
    <w:tmpl w:val="86AE4F0E"/>
    <w:lvl w:ilvl="0" w:tplc="30EC198E">
      <w:numFmt w:val="bullet"/>
      <w:lvlText w:val="-"/>
      <w:lvlJc w:val="left"/>
      <w:pPr>
        <w:ind w:left="101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C9F0907C">
      <w:numFmt w:val="bullet"/>
      <w:lvlText w:val="•"/>
      <w:lvlJc w:val="left"/>
      <w:pPr>
        <w:ind w:left="1966" w:hanging="164"/>
      </w:pPr>
      <w:rPr>
        <w:rFonts w:hint="default"/>
        <w:lang w:val="ru-RU" w:eastAsia="en-US" w:bidi="ar-SA"/>
      </w:rPr>
    </w:lvl>
    <w:lvl w:ilvl="2" w:tplc="8E9A0B66">
      <w:numFmt w:val="bullet"/>
      <w:lvlText w:val="•"/>
      <w:lvlJc w:val="left"/>
      <w:pPr>
        <w:ind w:left="2913" w:hanging="164"/>
      </w:pPr>
      <w:rPr>
        <w:rFonts w:hint="default"/>
        <w:lang w:val="ru-RU" w:eastAsia="en-US" w:bidi="ar-SA"/>
      </w:rPr>
    </w:lvl>
    <w:lvl w:ilvl="3" w:tplc="C1928E26">
      <w:numFmt w:val="bullet"/>
      <w:lvlText w:val="•"/>
      <w:lvlJc w:val="left"/>
      <w:pPr>
        <w:ind w:left="3860" w:hanging="164"/>
      </w:pPr>
      <w:rPr>
        <w:rFonts w:hint="default"/>
        <w:lang w:val="ru-RU" w:eastAsia="en-US" w:bidi="ar-SA"/>
      </w:rPr>
    </w:lvl>
    <w:lvl w:ilvl="4" w:tplc="B57AB5FE">
      <w:numFmt w:val="bullet"/>
      <w:lvlText w:val="•"/>
      <w:lvlJc w:val="left"/>
      <w:pPr>
        <w:ind w:left="4807" w:hanging="164"/>
      </w:pPr>
      <w:rPr>
        <w:rFonts w:hint="default"/>
        <w:lang w:val="ru-RU" w:eastAsia="en-US" w:bidi="ar-SA"/>
      </w:rPr>
    </w:lvl>
    <w:lvl w:ilvl="5" w:tplc="75E8BA52">
      <w:numFmt w:val="bullet"/>
      <w:lvlText w:val="•"/>
      <w:lvlJc w:val="left"/>
      <w:pPr>
        <w:ind w:left="5754" w:hanging="164"/>
      </w:pPr>
      <w:rPr>
        <w:rFonts w:hint="default"/>
        <w:lang w:val="ru-RU" w:eastAsia="en-US" w:bidi="ar-SA"/>
      </w:rPr>
    </w:lvl>
    <w:lvl w:ilvl="6" w:tplc="639CDCE2">
      <w:numFmt w:val="bullet"/>
      <w:lvlText w:val="•"/>
      <w:lvlJc w:val="left"/>
      <w:pPr>
        <w:ind w:left="6701" w:hanging="164"/>
      </w:pPr>
      <w:rPr>
        <w:rFonts w:hint="default"/>
        <w:lang w:val="ru-RU" w:eastAsia="en-US" w:bidi="ar-SA"/>
      </w:rPr>
    </w:lvl>
    <w:lvl w:ilvl="7" w:tplc="46F24572">
      <w:numFmt w:val="bullet"/>
      <w:lvlText w:val="•"/>
      <w:lvlJc w:val="left"/>
      <w:pPr>
        <w:ind w:left="7648" w:hanging="164"/>
      </w:pPr>
      <w:rPr>
        <w:rFonts w:hint="default"/>
        <w:lang w:val="ru-RU" w:eastAsia="en-US" w:bidi="ar-SA"/>
      </w:rPr>
    </w:lvl>
    <w:lvl w:ilvl="8" w:tplc="7930AC4E">
      <w:numFmt w:val="bullet"/>
      <w:lvlText w:val="•"/>
      <w:lvlJc w:val="left"/>
      <w:pPr>
        <w:ind w:left="8595" w:hanging="164"/>
      </w:pPr>
      <w:rPr>
        <w:rFonts w:hint="default"/>
        <w:lang w:val="ru-RU" w:eastAsia="en-US" w:bidi="ar-SA"/>
      </w:rPr>
    </w:lvl>
  </w:abstractNum>
  <w:abstractNum w:abstractNumId="27">
    <w:nsid w:val="5FC66E88"/>
    <w:multiLevelType w:val="hybridMultilevel"/>
    <w:tmpl w:val="60F657E6"/>
    <w:lvl w:ilvl="0" w:tplc="8236CCA0">
      <w:start w:val="1"/>
      <w:numFmt w:val="decimal"/>
      <w:lvlText w:val="%1)"/>
      <w:lvlJc w:val="left"/>
      <w:pPr>
        <w:ind w:left="140" w:hanging="478"/>
      </w:pPr>
      <w:rPr>
        <w:rFonts w:ascii="Times New Roman" w:eastAsia="Times New Roman" w:hAnsi="Times New Roman" w:cs="Times New Roman" w:hint="default"/>
        <w:b w:val="0"/>
        <w:bCs w:val="0"/>
        <w:i w:val="0"/>
        <w:iCs w:val="0"/>
        <w:spacing w:val="0"/>
        <w:w w:val="100"/>
        <w:sz w:val="28"/>
        <w:szCs w:val="28"/>
        <w:lang w:val="ru-RU" w:eastAsia="en-US" w:bidi="ar-SA"/>
      </w:rPr>
    </w:lvl>
    <w:lvl w:ilvl="1" w:tplc="C19C35B2">
      <w:numFmt w:val="bullet"/>
      <w:lvlText w:val="•"/>
      <w:lvlJc w:val="left"/>
      <w:pPr>
        <w:ind w:left="1174" w:hanging="478"/>
      </w:pPr>
      <w:rPr>
        <w:rFonts w:hint="default"/>
        <w:lang w:val="ru-RU" w:eastAsia="en-US" w:bidi="ar-SA"/>
      </w:rPr>
    </w:lvl>
    <w:lvl w:ilvl="2" w:tplc="35D6BB06">
      <w:numFmt w:val="bullet"/>
      <w:lvlText w:val="•"/>
      <w:lvlJc w:val="left"/>
      <w:pPr>
        <w:ind w:left="2209" w:hanging="478"/>
      </w:pPr>
      <w:rPr>
        <w:rFonts w:hint="default"/>
        <w:lang w:val="ru-RU" w:eastAsia="en-US" w:bidi="ar-SA"/>
      </w:rPr>
    </w:lvl>
    <w:lvl w:ilvl="3" w:tplc="8876AB3E">
      <w:numFmt w:val="bullet"/>
      <w:lvlText w:val="•"/>
      <w:lvlJc w:val="left"/>
      <w:pPr>
        <w:ind w:left="3244" w:hanging="478"/>
      </w:pPr>
      <w:rPr>
        <w:rFonts w:hint="default"/>
        <w:lang w:val="ru-RU" w:eastAsia="en-US" w:bidi="ar-SA"/>
      </w:rPr>
    </w:lvl>
    <w:lvl w:ilvl="4" w:tplc="EBE2EB04">
      <w:numFmt w:val="bullet"/>
      <w:lvlText w:val="•"/>
      <w:lvlJc w:val="left"/>
      <w:pPr>
        <w:ind w:left="4279" w:hanging="478"/>
      </w:pPr>
      <w:rPr>
        <w:rFonts w:hint="default"/>
        <w:lang w:val="ru-RU" w:eastAsia="en-US" w:bidi="ar-SA"/>
      </w:rPr>
    </w:lvl>
    <w:lvl w:ilvl="5" w:tplc="964A3790">
      <w:numFmt w:val="bullet"/>
      <w:lvlText w:val="•"/>
      <w:lvlJc w:val="left"/>
      <w:pPr>
        <w:ind w:left="5314" w:hanging="478"/>
      </w:pPr>
      <w:rPr>
        <w:rFonts w:hint="default"/>
        <w:lang w:val="ru-RU" w:eastAsia="en-US" w:bidi="ar-SA"/>
      </w:rPr>
    </w:lvl>
    <w:lvl w:ilvl="6" w:tplc="0AD4AA08">
      <w:numFmt w:val="bullet"/>
      <w:lvlText w:val="•"/>
      <w:lvlJc w:val="left"/>
      <w:pPr>
        <w:ind w:left="6349" w:hanging="478"/>
      </w:pPr>
      <w:rPr>
        <w:rFonts w:hint="default"/>
        <w:lang w:val="ru-RU" w:eastAsia="en-US" w:bidi="ar-SA"/>
      </w:rPr>
    </w:lvl>
    <w:lvl w:ilvl="7" w:tplc="9C76C9C4">
      <w:numFmt w:val="bullet"/>
      <w:lvlText w:val="•"/>
      <w:lvlJc w:val="left"/>
      <w:pPr>
        <w:ind w:left="7384" w:hanging="478"/>
      </w:pPr>
      <w:rPr>
        <w:rFonts w:hint="default"/>
        <w:lang w:val="ru-RU" w:eastAsia="en-US" w:bidi="ar-SA"/>
      </w:rPr>
    </w:lvl>
    <w:lvl w:ilvl="8" w:tplc="D8249856">
      <w:numFmt w:val="bullet"/>
      <w:lvlText w:val="•"/>
      <w:lvlJc w:val="left"/>
      <w:pPr>
        <w:ind w:left="8419" w:hanging="478"/>
      </w:pPr>
      <w:rPr>
        <w:rFonts w:hint="default"/>
        <w:lang w:val="ru-RU" w:eastAsia="en-US" w:bidi="ar-SA"/>
      </w:rPr>
    </w:lvl>
  </w:abstractNum>
  <w:abstractNum w:abstractNumId="28">
    <w:nsid w:val="61CD4752"/>
    <w:multiLevelType w:val="hybridMultilevel"/>
    <w:tmpl w:val="BCF48F94"/>
    <w:lvl w:ilvl="0" w:tplc="88769550">
      <w:start w:val="1"/>
      <w:numFmt w:val="decimal"/>
      <w:lvlText w:val="%1)"/>
      <w:lvlJc w:val="left"/>
      <w:pPr>
        <w:ind w:left="140" w:hanging="401"/>
      </w:pPr>
      <w:rPr>
        <w:rFonts w:ascii="Times New Roman" w:eastAsia="Times New Roman" w:hAnsi="Times New Roman" w:cs="Times New Roman" w:hint="default"/>
        <w:b w:val="0"/>
        <w:bCs w:val="0"/>
        <w:i w:val="0"/>
        <w:iCs w:val="0"/>
        <w:spacing w:val="0"/>
        <w:w w:val="100"/>
        <w:sz w:val="28"/>
        <w:szCs w:val="28"/>
        <w:lang w:val="ru-RU" w:eastAsia="en-US" w:bidi="ar-SA"/>
      </w:rPr>
    </w:lvl>
    <w:lvl w:ilvl="1" w:tplc="83827E80">
      <w:numFmt w:val="bullet"/>
      <w:lvlText w:val="•"/>
      <w:lvlJc w:val="left"/>
      <w:pPr>
        <w:ind w:left="1174" w:hanging="401"/>
      </w:pPr>
      <w:rPr>
        <w:rFonts w:hint="default"/>
        <w:lang w:val="ru-RU" w:eastAsia="en-US" w:bidi="ar-SA"/>
      </w:rPr>
    </w:lvl>
    <w:lvl w:ilvl="2" w:tplc="6CC6538E">
      <w:numFmt w:val="bullet"/>
      <w:lvlText w:val="•"/>
      <w:lvlJc w:val="left"/>
      <w:pPr>
        <w:ind w:left="2209" w:hanging="401"/>
      </w:pPr>
      <w:rPr>
        <w:rFonts w:hint="default"/>
        <w:lang w:val="ru-RU" w:eastAsia="en-US" w:bidi="ar-SA"/>
      </w:rPr>
    </w:lvl>
    <w:lvl w:ilvl="3" w:tplc="EFBEF59C">
      <w:numFmt w:val="bullet"/>
      <w:lvlText w:val="•"/>
      <w:lvlJc w:val="left"/>
      <w:pPr>
        <w:ind w:left="3244" w:hanging="401"/>
      </w:pPr>
      <w:rPr>
        <w:rFonts w:hint="default"/>
        <w:lang w:val="ru-RU" w:eastAsia="en-US" w:bidi="ar-SA"/>
      </w:rPr>
    </w:lvl>
    <w:lvl w:ilvl="4" w:tplc="27D6B2E4">
      <w:numFmt w:val="bullet"/>
      <w:lvlText w:val="•"/>
      <w:lvlJc w:val="left"/>
      <w:pPr>
        <w:ind w:left="4279" w:hanging="401"/>
      </w:pPr>
      <w:rPr>
        <w:rFonts w:hint="default"/>
        <w:lang w:val="ru-RU" w:eastAsia="en-US" w:bidi="ar-SA"/>
      </w:rPr>
    </w:lvl>
    <w:lvl w:ilvl="5" w:tplc="49BC3360">
      <w:numFmt w:val="bullet"/>
      <w:lvlText w:val="•"/>
      <w:lvlJc w:val="left"/>
      <w:pPr>
        <w:ind w:left="5314" w:hanging="401"/>
      </w:pPr>
      <w:rPr>
        <w:rFonts w:hint="default"/>
        <w:lang w:val="ru-RU" w:eastAsia="en-US" w:bidi="ar-SA"/>
      </w:rPr>
    </w:lvl>
    <w:lvl w:ilvl="6" w:tplc="59B04BB6">
      <w:numFmt w:val="bullet"/>
      <w:lvlText w:val="•"/>
      <w:lvlJc w:val="left"/>
      <w:pPr>
        <w:ind w:left="6349" w:hanging="401"/>
      </w:pPr>
      <w:rPr>
        <w:rFonts w:hint="default"/>
        <w:lang w:val="ru-RU" w:eastAsia="en-US" w:bidi="ar-SA"/>
      </w:rPr>
    </w:lvl>
    <w:lvl w:ilvl="7" w:tplc="D8CEFE90">
      <w:numFmt w:val="bullet"/>
      <w:lvlText w:val="•"/>
      <w:lvlJc w:val="left"/>
      <w:pPr>
        <w:ind w:left="7384" w:hanging="401"/>
      </w:pPr>
      <w:rPr>
        <w:rFonts w:hint="default"/>
        <w:lang w:val="ru-RU" w:eastAsia="en-US" w:bidi="ar-SA"/>
      </w:rPr>
    </w:lvl>
    <w:lvl w:ilvl="8" w:tplc="77046502">
      <w:numFmt w:val="bullet"/>
      <w:lvlText w:val="•"/>
      <w:lvlJc w:val="left"/>
      <w:pPr>
        <w:ind w:left="8419" w:hanging="401"/>
      </w:pPr>
      <w:rPr>
        <w:rFonts w:hint="default"/>
        <w:lang w:val="ru-RU" w:eastAsia="en-US" w:bidi="ar-SA"/>
      </w:rPr>
    </w:lvl>
  </w:abstractNum>
  <w:abstractNum w:abstractNumId="29">
    <w:nsid w:val="624242C2"/>
    <w:multiLevelType w:val="hybridMultilevel"/>
    <w:tmpl w:val="7B968A06"/>
    <w:lvl w:ilvl="0" w:tplc="8042D376">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F8A2E058">
      <w:numFmt w:val="bullet"/>
      <w:lvlText w:val="•"/>
      <w:lvlJc w:val="left"/>
      <w:pPr>
        <w:ind w:left="2092" w:hanging="305"/>
      </w:pPr>
      <w:rPr>
        <w:rFonts w:hint="default"/>
        <w:lang w:val="ru-RU" w:eastAsia="en-US" w:bidi="ar-SA"/>
      </w:rPr>
    </w:lvl>
    <w:lvl w:ilvl="2" w:tplc="0CE27CE2">
      <w:numFmt w:val="bullet"/>
      <w:lvlText w:val="•"/>
      <w:lvlJc w:val="left"/>
      <w:pPr>
        <w:ind w:left="3025" w:hanging="305"/>
      </w:pPr>
      <w:rPr>
        <w:rFonts w:hint="default"/>
        <w:lang w:val="ru-RU" w:eastAsia="en-US" w:bidi="ar-SA"/>
      </w:rPr>
    </w:lvl>
    <w:lvl w:ilvl="3" w:tplc="8C16A2CA">
      <w:numFmt w:val="bullet"/>
      <w:lvlText w:val="•"/>
      <w:lvlJc w:val="left"/>
      <w:pPr>
        <w:ind w:left="3958" w:hanging="305"/>
      </w:pPr>
      <w:rPr>
        <w:rFonts w:hint="default"/>
        <w:lang w:val="ru-RU" w:eastAsia="en-US" w:bidi="ar-SA"/>
      </w:rPr>
    </w:lvl>
    <w:lvl w:ilvl="4" w:tplc="C2A83B80">
      <w:numFmt w:val="bullet"/>
      <w:lvlText w:val="•"/>
      <w:lvlJc w:val="left"/>
      <w:pPr>
        <w:ind w:left="4891" w:hanging="305"/>
      </w:pPr>
      <w:rPr>
        <w:rFonts w:hint="default"/>
        <w:lang w:val="ru-RU" w:eastAsia="en-US" w:bidi="ar-SA"/>
      </w:rPr>
    </w:lvl>
    <w:lvl w:ilvl="5" w:tplc="11787F32">
      <w:numFmt w:val="bullet"/>
      <w:lvlText w:val="•"/>
      <w:lvlJc w:val="left"/>
      <w:pPr>
        <w:ind w:left="5824" w:hanging="305"/>
      </w:pPr>
      <w:rPr>
        <w:rFonts w:hint="default"/>
        <w:lang w:val="ru-RU" w:eastAsia="en-US" w:bidi="ar-SA"/>
      </w:rPr>
    </w:lvl>
    <w:lvl w:ilvl="6" w:tplc="1876B094">
      <w:numFmt w:val="bullet"/>
      <w:lvlText w:val="•"/>
      <w:lvlJc w:val="left"/>
      <w:pPr>
        <w:ind w:left="6757" w:hanging="305"/>
      </w:pPr>
      <w:rPr>
        <w:rFonts w:hint="default"/>
        <w:lang w:val="ru-RU" w:eastAsia="en-US" w:bidi="ar-SA"/>
      </w:rPr>
    </w:lvl>
    <w:lvl w:ilvl="7" w:tplc="CFD00D98">
      <w:numFmt w:val="bullet"/>
      <w:lvlText w:val="•"/>
      <w:lvlJc w:val="left"/>
      <w:pPr>
        <w:ind w:left="7690" w:hanging="305"/>
      </w:pPr>
      <w:rPr>
        <w:rFonts w:hint="default"/>
        <w:lang w:val="ru-RU" w:eastAsia="en-US" w:bidi="ar-SA"/>
      </w:rPr>
    </w:lvl>
    <w:lvl w:ilvl="8" w:tplc="E47AD076">
      <w:numFmt w:val="bullet"/>
      <w:lvlText w:val="•"/>
      <w:lvlJc w:val="left"/>
      <w:pPr>
        <w:ind w:left="8623" w:hanging="305"/>
      </w:pPr>
      <w:rPr>
        <w:rFonts w:hint="default"/>
        <w:lang w:val="ru-RU" w:eastAsia="en-US" w:bidi="ar-SA"/>
      </w:rPr>
    </w:lvl>
  </w:abstractNum>
  <w:abstractNum w:abstractNumId="30">
    <w:nsid w:val="62B91398"/>
    <w:multiLevelType w:val="hybridMultilevel"/>
    <w:tmpl w:val="E0BC3894"/>
    <w:lvl w:ilvl="0" w:tplc="FC7832F8">
      <w:start w:val="1"/>
      <w:numFmt w:val="decimal"/>
      <w:lvlText w:val="%1)"/>
      <w:lvlJc w:val="left"/>
      <w:pPr>
        <w:ind w:left="1154"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C16255A6">
      <w:numFmt w:val="bullet"/>
      <w:lvlText w:val="•"/>
      <w:lvlJc w:val="left"/>
      <w:pPr>
        <w:ind w:left="2092" w:hanging="305"/>
      </w:pPr>
      <w:rPr>
        <w:rFonts w:hint="default"/>
        <w:lang w:val="ru-RU" w:eastAsia="en-US" w:bidi="ar-SA"/>
      </w:rPr>
    </w:lvl>
    <w:lvl w:ilvl="2" w:tplc="36024260">
      <w:numFmt w:val="bullet"/>
      <w:lvlText w:val="•"/>
      <w:lvlJc w:val="left"/>
      <w:pPr>
        <w:ind w:left="3025" w:hanging="305"/>
      </w:pPr>
      <w:rPr>
        <w:rFonts w:hint="default"/>
        <w:lang w:val="ru-RU" w:eastAsia="en-US" w:bidi="ar-SA"/>
      </w:rPr>
    </w:lvl>
    <w:lvl w:ilvl="3" w:tplc="C944AC72">
      <w:numFmt w:val="bullet"/>
      <w:lvlText w:val="•"/>
      <w:lvlJc w:val="left"/>
      <w:pPr>
        <w:ind w:left="3958" w:hanging="305"/>
      </w:pPr>
      <w:rPr>
        <w:rFonts w:hint="default"/>
        <w:lang w:val="ru-RU" w:eastAsia="en-US" w:bidi="ar-SA"/>
      </w:rPr>
    </w:lvl>
    <w:lvl w:ilvl="4" w:tplc="24E6D4FA">
      <w:numFmt w:val="bullet"/>
      <w:lvlText w:val="•"/>
      <w:lvlJc w:val="left"/>
      <w:pPr>
        <w:ind w:left="4891" w:hanging="305"/>
      </w:pPr>
      <w:rPr>
        <w:rFonts w:hint="default"/>
        <w:lang w:val="ru-RU" w:eastAsia="en-US" w:bidi="ar-SA"/>
      </w:rPr>
    </w:lvl>
    <w:lvl w:ilvl="5" w:tplc="05C834E0">
      <w:numFmt w:val="bullet"/>
      <w:lvlText w:val="•"/>
      <w:lvlJc w:val="left"/>
      <w:pPr>
        <w:ind w:left="5824" w:hanging="305"/>
      </w:pPr>
      <w:rPr>
        <w:rFonts w:hint="default"/>
        <w:lang w:val="ru-RU" w:eastAsia="en-US" w:bidi="ar-SA"/>
      </w:rPr>
    </w:lvl>
    <w:lvl w:ilvl="6" w:tplc="04384418">
      <w:numFmt w:val="bullet"/>
      <w:lvlText w:val="•"/>
      <w:lvlJc w:val="left"/>
      <w:pPr>
        <w:ind w:left="6757" w:hanging="305"/>
      </w:pPr>
      <w:rPr>
        <w:rFonts w:hint="default"/>
        <w:lang w:val="ru-RU" w:eastAsia="en-US" w:bidi="ar-SA"/>
      </w:rPr>
    </w:lvl>
    <w:lvl w:ilvl="7" w:tplc="DC30D562">
      <w:numFmt w:val="bullet"/>
      <w:lvlText w:val="•"/>
      <w:lvlJc w:val="left"/>
      <w:pPr>
        <w:ind w:left="7690" w:hanging="305"/>
      </w:pPr>
      <w:rPr>
        <w:rFonts w:hint="default"/>
        <w:lang w:val="ru-RU" w:eastAsia="en-US" w:bidi="ar-SA"/>
      </w:rPr>
    </w:lvl>
    <w:lvl w:ilvl="8" w:tplc="A650E47E">
      <w:numFmt w:val="bullet"/>
      <w:lvlText w:val="•"/>
      <w:lvlJc w:val="left"/>
      <w:pPr>
        <w:ind w:left="8623" w:hanging="305"/>
      </w:pPr>
      <w:rPr>
        <w:rFonts w:hint="default"/>
        <w:lang w:val="ru-RU" w:eastAsia="en-US" w:bidi="ar-SA"/>
      </w:rPr>
    </w:lvl>
  </w:abstractNum>
  <w:abstractNum w:abstractNumId="31">
    <w:nsid w:val="705C4818"/>
    <w:multiLevelType w:val="hybridMultilevel"/>
    <w:tmpl w:val="033EA1C0"/>
    <w:lvl w:ilvl="0" w:tplc="D8024444">
      <w:start w:val="1"/>
      <w:numFmt w:val="decimal"/>
      <w:lvlText w:val="%1."/>
      <w:lvlJc w:val="left"/>
      <w:pPr>
        <w:ind w:left="140" w:hanging="293"/>
      </w:pPr>
      <w:rPr>
        <w:rFonts w:ascii="Times New Roman" w:eastAsia="Times New Roman" w:hAnsi="Times New Roman" w:cs="Times New Roman" w:hint="default"/>
        <w:b w:val="0"/>
        <w:bCs w:val="0"/>
        <w:i w:val="0"/>
        <w:iCs w:val="0"/>
        <w:spacing w:val="0"/>
        <w:w w:val="100"/>
        <w:sz w:val="28"/>
        <w:szCs w:val="28"/>
        <w:lang w:val="ru-RU" w:eastAsia="en-US" w:bidi="ar-SA"/>
      </w:rPr>
    </w:lvl>
    <w:lvl w:ilvl="1" w:tplc="5E845C5C">
      <w:numFmt w:val="bullet"/>
      <w:lvlText w:val="•"/>
      <w:lvlJc w:val="left"/>
      <w:pPr>
        <w:ind w:left="1174" w:hanging="293"/>
      </w:pPr>
      <w:rPr>
        <w:rFonts w:hint="default"/>
        <w:lang w:val="ru-RU" w:eastAsia="en-US" w:bidi="ar-SA"/>
      </w:rPr>
    </w:lvl>
    <w:lvl w:ilvl="2" w:tplc="9CFC0F48">
      <w:numFmt w:val="bullet"/>
      <w:lvlText w:val="•"/>
      <w:lvlJc w:val="left"/>
      <w:pPr>
        <w:ind w:left="2209" w:hanging="293"/>
      </w:pPr>
      <w:rPr>
        <w:rFonts w:hint="default"/>
        <w:lang w:val="ru-RU" w:eastAsia="en-US" w:bidi="ar-SA"/>
      </w:rPr>
    </w:lvl>
    <w:lvl w:ilvl="3" w:tplc="8362C4FE">
      <w:numFmt w:val="bullet"/>
      <w:lvlText w:val="•"/>
      <w:lvlJc w:val="left"/>
      <w:pPr>
        <w:ind w:left="3244" w:hanging="293"/>
      </w:pPr>
      <w:rPr>
        <w:rFonts w:hint="default"/>
        <w:lang w:val="ru-RU" w:eastAsia="en-US" w:bidi="ar-SA"/>
      </w:rPr>
    </w:lvl>
    <w:lvl w:ilvl="4" w:tplc="EFECB064">
      <w:numFmt w:val="bullet"/>
      <w:lvlText w:val="•"/>
      <w:lvlJc w:val="left"/>
      <w:pPr>
        <w:ind w:left="4279" w:hanging="293"/>
      </w:pPr>
      <w:rPr>
        <w:rFonts w:hint="default"/>
        <w:lang w:val="ru-RU" w:eastAsia="en-US" w:bidi="ar-SA"/>
      </w:rPr>
    </w:lvl>
    <w:lvl w:ilvl="5" w:tplc="8C7E5BE6">
      <w:numFmt w:val="bullet"/>
      <w:lvlText w:val="•"/>
      <w:lvlJc w:val="left"/>
      <w:pPr>
        <w:ind w:left="5314" w:hanging="293"/>
      </w:pPr>
      <w:rPr>
        <w:rFonts w:hint="default"/>
        <w:lang w:val="ru-RU" w:eastAsia="en-US" w:bidi="ar-SA"/>
      </w:rPr>
    </w:lvl>
    <w:lvl w:ilvl="6" w:tplc="EF5050A0">
      <w:numFmt w:val="bullet"/>
      <w:lvlText w:val="•"/>
      <w:lvlJc w:val="left"/>
      <w:pPr>
        <w:ind w:left="6349" w:hanging="293"/>
      </w:pPr>
      <w:rPr>
        <w:rFonts w:hint="default"/>
        <w:lang w:val="ru-RU" w:eastAsia="en-US" w:bidi="ar-SA"/>
      </w:rPr>
    </w:lvl>
    <w:lvl w:ilvl="7" w:tplc="80384778">
      <w:numFmt w:val="bullet"/>
      <w:lvlText w:val="•"/>
      <w:lvlJc w:val="left"/>
      <w:pPr>
        <w:ind w:left="7384" w:hanging="293"/>
      </w:pPr>
      <w:rPr>
        <w:rFonts w:hint="default"/>
        <w:lang w:val="ru-RU" w:eastAsia="en-US" w:bidi="ar-SA"/>
      </w:rPr>
    </w:lvl>
    <w:lvl w:ilvl="8" w:tplc="474A49C2">
      <w:numFmt w:val="bullet"/>
      <w:lvlText w:val="•"/>
      <w:lvlJc w:val="left"/>
      <w:pPr>
        <w:ind w:left="8419" w:hanging="293"/>
      </w:pPr>
      <w:rPr>
        <w:rFonts w:hint="default"/>
        <w:lang w:val="ru-RU" w:eastAsia="en-US" w:bidi="ar-SA"/>
      </w:rPr>
    </w:lvl>
  </w:abstractNum>
  <w:abstractNum w:abstractNumId="32">
    <w:nsid w:val="70F64DA4"/>
    <w:multiLevelType w:val="hybridMultilevel"/>
    <w:tmpl w:val="95123C2A"/>
    <w:lvl w:ilvl="0" w:tplc="725814AA">
      <w:start w:val="1"/>
      <w:numFmt w:val="decimal"/>
      <w:lvlText w:val="%1)"/>
      <w:lvlJc w:val="left"/>
      <w:pPr>
        <w:ind w:left="140" w:hanging="401"/>
      </w:pPr>
      <w:rPr>
        <w:rFonts w:ascii="Times New Roman" w:eastAsia="Times New Roman" w:hAnsi="Times New Roman" w:cs="Times New Roman" w:hint="default"/>
        <w:b w:val="0"/>
        <w:bCs w:val="0"/>
        <w:i w:val="0"/>
        <w:iCs w:val="0"/>
        <w:spacing w:val="0"/>
        <w:w w:val="100"/>
        <w:sz w:val="28"/>
        <w:szCs w:val="28"/>
        <w:lang w:val="ru-RU" w:eastAsia="en-US" w:bidi="ar-SA"/>
      </w:rPr>
    </w:lvl>
    <w:lvl w:ilvl="1" w:tplc="16FE678E">
      <w:numFmt w:val="bullet"/>
      <w:lvlText w:val="•"/>
      <w:lvlJc w:val="left"/>
      <w:pPr>
        <w:ind w:left="1174" w:hanging="401"/>
      </w:pPr>
      <w:rPr>
        <w:rFonts w:hint="default"/>
        <w:lang w:val="ru-RU" w:eastAsia="en-US" w:bidi="ar-SA"/>
      </w:rPr>
    </w:lvl>
    <w:lvl w:ilvl="2" w:tplc="36FA6374">
      <w:numFmt w:val="bullet"/>
      <w:lvlText w:val="•"/>
      <w:lvlJc w:val="left"/>
      <w:pPr>
        <w:ind w:left="2209" w:hanging="401"/>
      </w:pPr>
      <w:rPr>
        <w:rFonts w:hint="default"/>
        <w:lang w:val="ru-RU" w:eastAsia="en-US" w:bidi="ar-SA"/>
      </w:rPr>
    </w:lvl>
    <w:lvl w:ilvl="3" w:tplc="BE2E850C">
      <w:numFmt w:val="bullet"/>
      <w:lvlText w:val="•"/>
      <w:lvlJc w:val="left"/>
      <w:pPr>
        <w:ind w:left="3244" w:hanging="401"/>
      </w:pPr>
      <w:rPr>
        <w:rFonts w:hint="default"/>
        <w:lang w:val="ru-RU" w:eastAsia="en-US" w:bidi="ar-SA"/>
      </w:rPr>
    </w:lvl>
    <w:lvl w:ilvl="4" w:tplc="A62A377E">
      <w:numFmt w:val="bullet"/>
      <w:lvlText w:val="•"/>
      <w:lvlJc w:val="left"/>
      <w:pPr>
        <w:ind w:left="4279" w:hanging="401"/>
      </w:pPr>
      <w:rPr>
        <w:rFonts w:hint="default"/>
        <w:lang w:val="ru-RU" w:eastAsia="en-US" w:bidi="ar-SA"/>
      </w:rPr>
    </w:lvl>
    <w:lvl w:ilvl="5" w:tplc="69DC8BC0">
      <w:numFmt w:val="bullet"/>
      <w:lvlText w:val="•"/>
      <w:lvlJc w:val="left"/>
      <w:pPr>
        <w:ind w:left="5314" w:hanging="401"/>
      </w:pPr>
      <w:rPr>
        <w:rFonts w:hint="default"/>
        <w:lang w:val="ru-RU" w:eastAsia="en-US" w:bidi="ar-SA"/>
      </w:rPr>
    </w:lvl>
    <w:lvl w:ilvl="6" w:tplc="CF9C0D38">
      <w:numFmt w:val="bullet"/>
      <w:lvlText w:val="•"/>
      <w:lvlJc w:val="left"/>
      <w:pPr>
        <w:ind w:left="6349" w:hanging="401"/>
      </w:pPr>
      <w:rPr>
        <w:rFonts w:hint="default"/>
        <w:lang w:val="ru-RU" w:eastAsia="en-US" w:bidi="ar-SA"/>
      </w:rPr>
    </w:lvl>
    <w:lvl w:ilvl="7" w:tplc="7B862568">
      <w:numFmt w:val="bullet"/>
      <w:lvlText w:val="•"/>
      <w:lvlJc w:val="left"/>
      <w:pPr>
        <w:ind w:left="7384" w:hanging="401"/>
      </w:pPr>
      <w:rPr>
        <w:rFonts w:hint="default"/>
        <w:lang w:val="ru-RU" w:eastAsia="en-US" w:bidi="ar-SA"/>
      </w:rPr>
    </w:lvl>
    <w:lvl w:ilvl="8" w:tplc="785E52DC">
      <w:numFmt w:val="bullet"/>
      <w:lvlText w:val="•"/>
      <w:lvlJc w:val="left"/>
      <w:pPr>
        <w:ind w:left="8419" w:hanging="401"/>
      </w:pPr>
      <w:rPr>
        <w:rFonts w:hint="default"/>
        <w:lang w:val="ru-RU" w:eastAsia="en-US" w:bidi="ar-SA"/>
      </w:rPr>
    </w:lvl>
  </w:abstractNum>
  <w:abstractNum w:abstractNumId="33">
    <w:nsid w:val="77A84C73"/>
    <w:multiLevelType w:val="hybridMultilevel"/>
    <w:tmpl w:val="2FA0643E"/>
    <w:lvl w:ilvl="0" w:tplc="2C946F72">
      <w:start w:val="1"/>
      <w:numFmt w:val="decimal"/>
      <w:lvlText w:val="%1."/>
      <w:lvlJc w:val="left"/>
      <w:pPr>
        <w:ind w:left="1209"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898C59C">
      <w:numFmt w:val="bullet"/>
      <w:lvlText w:val="•"/>
      <w:lvlJc w:val="left"/>
      <w:pPr>
        <w:ind w:left="2128" w:hanging="360"/>
      </w:pPr>
      <w:rPr>
        <w:rFonts w:hint="default"/>
        <w:lang w:val="ru-RU" w:eastAsia="en-US" w:bidi="ar-SA"/>
      </w:rPr>
    </w:lvl>
    <w:lvl w:ilvl="2" w:tplc="883C1018">
      <w:numFmt w:val="bullet"/>
      <w:lvlText w:val="•"/>
      <w:lvlJc w:val="left"/>
      <w:pPr>
        <w:ind w:left="3057" w:hanging="360"/>
      </w:pPr>
      <w:rPr>
        <w:rFonts w:hint="default"/>
        <w:lang w:val="ru-RU" w:eastAsia="en-US" w:bidi="ar-SA"/>
      </w:rPr>
    </w:lvl>
    <w:lvl w:ilvl="3" w:tplc="A928FB96">
      <w:numFmt w:val="bullet"/>
      <w:lvlText w:val="•"/>
      <w:lvlJc w:val="left"/>
      <w:pPr>
        <w:ind w:left="3986" w:hanging="360"/>
      </w:pPr>
      <w:rPr>
        <w:rFonts w:hint="default"/>
        <w:lang w:val="ru-RU" w:eastAsia="en-US" w:bidi="ar-SA"/>
      </w:rPr>
    </w:lvl>
    <w:lvl w:ilvl="4" w:tplc="5F84AD9C">
      <w:numFmt w:val="bullet"/>
      <w:lvlText w:val="•"/>
      <w:lvlJc w:val="left"/>
      <w:pPr>
        <w:ind w:left="4915" w:hanging="360"/>
      </w:pPr>
      <w:rPr>
        <w:rFonts w:hint="default"/>
        <w:lang w:val="ru-RU" w:eastAsia="en-US" w:bidi="ar-SA"/>
      </w:rPr>
    </w:lvl>
    <w:lvl w:ilvl="5" w:tplc="EF622368">
      <w:numFmt w:val="bullet"/>
      <w:lvlText w:val="•"/>
      <w:lvlJc w:val="left"/>
      <w:pPr>
        <w:ind w:left="5844" w:hanging="360"/>
      </w:pPr>
      <w:rPr>
        <w:rFonts w:hint="default"/>
        <w:lang w:val="ru-RU" w:eastAsia="en-US" w:bidi="ar-SA"/>
      </w:rPr>
    </w:lvl>
    <w:lvl w:ilvl="6" w:tplc="A3DEFCB4">
      <w:numFmt w:val="bullet"/>
      <w:lvlText w:val="•"/>
      <w:lvlJc w:val="left"/>
      <w:pPr>
        <w:ind w:left="6773" w:hanging="360"/>
      </w:pPr>
      <w:rPr>
        <w:rFonts w:hint="default"/>
        <w:lang w:val="ru-RU" w:eastAsia="en-US" w:bidi="ar-SA"/>
      </w:rPr>
    </w:lvl>
    <w:lvl w:ilvl="7" w:tplc="0A164C0A">
      <w:numFmt w:val="bullet"/>
      <w:lvlText w:val="•"/>
      <w:lvlJc w:val="left"/>
      <w:pPr>
        <w:ind w:left="7702" w:hanging="360"/>
      </w:pPr>
      <w:rPr>
        <w:rFonts w:hint="default"/>
        <w:lang w:val="ru-RU" w:eastAsia="en-US" w:bidi="ar-SA"/>
      </w:rPr>
    </w:lvl>
    <w:lvl w:ilvl="8" w:tplc="ADEA6EC0">
      <w:numFmt w:val="bullet"/>
      <w:lvlText w:val="•"/>
      <w:lvlJc w:val="left"/>
      <w:pPr>
        <w:ind w:left="8631" w:hanging="360"/>
      </w:pPr>
      <w:rPr>
        <w:rFonts w:hint="default"/>
        <w:lang w:val="ru-RU" w:eastAsia="en-US" w:bidi="ar-SA"/>
      </w:rPr>
    </w:lvl>
  </w:abstractNum>
  <w:abstractNum w:abstractNumId="34">
    <w:nsid w:val="7A625192"/>
    <w:multiLevelType w:val="hybridMultilevel"/>
    <w:tmpl w:val="0E042586"/>
    <w:lvl w:ilvl="0" w:tplc="D0ECAEE2">
      <w:start w:val="1"/>
      <w:numFmt w:val="decimal"/>
      <w:lvlText w:val="%1."/>
      <w:lvlJc w:val="left"/>
      <w:pPr>
        <w:ind w:left="1061" w:hanging="213"/>
      </w:pPr>
      <w:rPr>
        <w:rFonts w:ascii="Times New Roman" w:eastAsia="Times New Roman" w:hAnsi="Times New Roman" w:cs="Times New Roman" w:hint="default"/>
        <w:b w:val="0"/>
        <w:bCs w:val="0"/>
        <w:i w:val="0"/>
        <w:iCs w:val="0"/>
        <w:spacing w:val="0"/>
        <w:w w:val="97"/>
        <w:sz w:val="26"/>
        <w:szCs w:val="26"/>
        <w:lang w:val="ru-RU" w:eastAsia="en-US" w:bidi="ar-SA"/>
      </w:rPr>
    </w:lvl>
    <w:lvl w:ilvl="1" w:tplc="A59CE14A">
      <w:numFmt w:val="bullet"/>
      <w:lvlText w:val="-"/>
      <w:lvlJc w:val="left"/>
      <w:pPr>
        <w:ind w:left="140" w:hanging="336"/>
      </w:pPr>
      <w:rPr>
        <w:rFonts w:ascii="Times New Roman" w:eastAsia="Times New Roman" w:hAnsi="Times New Roman" w:cs="Times New Roman" w:hint="default"/>
        <w:b w:val="0"/>
        <w:bCs w:val="0"/>
        <w:i w:val="0"/>
        <w:iCs w:val="0"/>
        <w:spacing w:val="0"/>
        <w:w w:val="100"/>
        <w:sz w:val="28"/>
        <w:szCs w:val="28"/>
        <w:lang w:val="ru-RU" w:eastAsia="en-US" w:bidi="ar-SA"/>
      </w:rPr>
    </w:lvl>
    <w:lvl w:ilvl="2" w:tplc="798454D4">
      <w:numFmt w:val="bullet"/>
      <w:lvlText w:val="•"/>
      <w:lvlJc w:val="left"/>
      <w:pPr>
        <w:ind w:left="2107" w:hanging="336"/>
      </w:pPr>
      <w:rPr>
        <w:rFonts w:hint="default"/>
        <w:lang w:val="ru-RU" w:eastAsia="en-US" w:bidi="ar-SA"/>
      </w:rPr>
    </w:lvl>
    <w:lvl w:ilvl="3" w:tplc="C0AAE74A">
      <w:numFmt w:val="bullet"/>
      <w:lvlText w:val="•"/>
      <w:lvlJc w:val="left"/>
      <w:pPr>
        <w:ind w:left="3155" w:hanging="336"/>
      </w:pPr>
      <w:rPr>
        <w:rFonts w:hint="default"/>
        <w:lang w:val="ru-RU" w:eastAsia="en-US" w:bidi="ar-SA"/>
      </w:rPr>
    </w:lvl>
    <w:lvl w:ilvl="4" w:tplc="BA6EAE8A">
      <w:numFmt w:val="bullet"/>
      <w:lvlText w:val="•"/>
      <w:lvlJc w:val="left"/>
      <w:pPr>
        <w:ind w:left="4203" w:hanging="336"/>
      </w:pPr>
      <w:rPr>
        <w:rFonts w:hint="default"/>
        <w:lang w:val="ru-RU" w:eastAsia="en-US" w:bidi="ar-SA"/>
      </w:rPr>
    </w:lvl>
    <w:lvl w:ilvl="5" w:tplc="5F3AB4A2">
      <w:numFmt w:val="bullet"/>
      <w:lvlText w:val="•"/>
      <w:lvlJc w:val="left"/>
      <w:pPr>
        <w:ind w:left="5250" w:hanging="336"/>
      </w:pPr>
      <w:rPr>
        <w:rFonts w:hint="default"/>
        <w:lang w:val="ru-RU" w:eastAsia="en-US" w:bidi="ar-SA"/>
      </w:rPr>
    </w:lvl>
    <w:lvl w:ilvl="6" w:tplc="1E2E4F60">
      <w:numFmt w:val="bullet"/>
      <w:lvlText w:val="•"/>
      <w:lvlJc w:val="left"/>
      <w:pPr>
        <w:ind w:left="6298" w:hanging="336"/>
      </w:pPr>
      <w:rPr>
        <w:rFonts w:hint="default"/>
        <w:lang w:val="ru-RU" w:eastAsia="en-US" w:bidi="ar-SA"/>
      </w:rPr>
    </w:lvl>
    <w:lvl w:ilvl="7" w:tplc="9FFE5ED4">
      <w:numFmt w:val="bullet"/>
      <w:lvlText w:val="•"/>
      <w:lvlJc w:val="left"/>
      <w:pPr>
        <w:ind w:left="7346" w:hanging="336"/>
      </w:pPr>
      <w:rPr>
        <w:rFonts w:hint="default"/>
        <w:lang w:val="ru-RU" w:eastAsia="en-US" w:bidi="ar-SA"/>
      </w:rPr>
    </w:lvl>
    <w:lvl w:ilvl="8" w:tplc="6AE8B726">
      <w:numFmt w:val="bullet"/>
      <w:lvlText w:val="•"/>
      <w:lvlJc w:val="left"/>
      <w:pPr>
        <w:ind w:left="8393" w:hanging="336"/>
      </w:pPr>
      <w:rPr>
        <w:rFonts w:hint="default"/>
        <w:lang w:val="ru-RU" w:eastAsia="en-US" w:bidi="ar-SA"/>
      </w:rPr>
    </w:lvl>
  </w:abstractNum>
  <w:abstractNum w:abstractNumId="35">
    <w:nsid w:val="7AB1303C"/>
    <w:multiLevelType w:val="multilevel"/>
    <w:tmpl w:val="FEC20020"/>
    <w:lvl w:ilvl="0">
      <w:start w:val="1"/>
      <w:numFmt w:val="decimal"/>
      <w:lvlText w:val="%1."/>
      <w:lvlJc w:val="left"/>
      <w:pPr>
        <w:ind w:left="4212" w:hanging="281"/>
        <w:jc w:val="right"/>
      </w:pPr>
      <w:rPr>
        <w:rFonts w:ascii="Arial" w:eastAsia="Times New Roman" w:hAnsi="Arial" w:cs="Arial" w:hint="default"/>
        <w:b w:val="0"/>
        <w:bCs/>
        <w:i w:val="0"/>
        <w:iCs w:val="0"/>
        <w:spacing w:val="0"/>
        <w:w w:val="100"/>
        <w:sz w:val="24"/>
        <w:szCs w:val="24"/>
        <w:lang w:val="ru-RU" w:eastAsia="en-US" w:bidi="ar-SA"/>
      </w:rPr>
    </w:lvl>
    <w:lvl w:ilvl="1">
      <w:start w:val="1"/>
      <w:numFmt w:val="decimal"/>
      <w:lvlText w:val="%1.%2."/>
      <w:lvlJc w:val="left"/>
      <w:pPr>
        <w:ind w:left="2045" w:hanging="768"/>
      </w:pPr>
      <w:rPr>
        <w:rFonts w:ascii="Arial" w:eastAsia="Times New Roman" w:hAnsi="Arial" w:cs="Arial" w:hint="default"/>
        <w:b w:val="0"/>
        <w:bCs w:val="0"/>
        <w:i w:val="0"/>
        <w:iCs w:val="0"/>
        <w:spacing w:val="0"/>
        <w:w w:val="100"/>
        <w:sz w:val="24"/>
        <w:szCs w:val="24"/>
        <w:lang w:val="ru-RU" w:eastAsia="en-US" w:bidi="ar-SA"/>
      </w:rPr>
    </w:lvl>
    <w:lvl w:ilvl="2">
      <w:start w:val="1"/>
      <w:numFmt w:val="decimal"/>
      <w:lvlText w:val="%1.%2.%3."/>
      <w:lvlJc w:val="left"/>
      <w:pPr>
        <w:ind w:left="1549" w:hanging="701"/>
      </w:pPr>
      <w:rPr>
        <w:rFonts w:ascii="Arial" w:eastAsia="Times New Roman" w:hAnsi="Arial" w:cs="Arial" w:hint="default"/>
        <w:b w:val="0"/>
        <w:bCs w:val="0"/>
        <w:i w:val="0"/>
        <w:iCs w:val="0"/>
        <w:spacing w:val="-3"/>
        <w:w w:val="100"/>
        <w:sz w:val="24"/>
        <w:szCs w:val="24"/>
        <w:lang w:val="ru-RU" w:eastAsia="en-US" w:bidi="ar-SA"/>
      </w:rPr>
    </w:lvl>
    <w:lvl w:ilvl="3">
      <w:start w:val="1"/>
      <w:numFmt w:val="decimal"/>
      <w:lvlText w:val="%1.%2.%3.%4."/>
      <w:lvlJc w:val="left"/>
      <w:pPr>
        <w:ind w:left="1761" w:hanging="912"/>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4220" w:hanging="912"/>
      </w:pPr>
      <w:rPr>
        <w:rFonts w:hint="default"/>
        <w:lang w:val="ru-RU" w:eastAsia="en-US" w:bidi="ar-SA"/>
      </w:rPr>
    </w:lvl>
    <w:lvl w:ilvl="5">
      <w:numFmt w:val="bullet"/>
      <w:lvlText w:val="•"/>
      <w:lvlJc w:val="left"/>
      <w:pPr>
        <w:ind w:left="5264" w:hanging="912"/>
      </w:pPr>
      <w:rPr>
        <w:rFonts w:hint="default"/>
        <w:lang w:val="ru-RU" w:eastAsia="en-US" w:bidi="ar-SA"/>
      </w:rPr>
    </w:lvl>
    <w:lvl w:ilvl="6">
      <w:numFmt w:val="bullet"/>
      <w:lvlText w:val="•"/>
      <w:lvlJc w:val="left"/>
      <w:pPr>
        <w:ind w:left="6309" w:hanging="912"/>
      </w:pPr>
      <w:rPr>
        <w:rFonts w:hint="default"/>
        <w:lang w:val="ru-RU" w:eastAsia="en-US" w:bidi="ar-SA"/>
      </w:rPr>
    </w:lvl>
    <w:lvl w:ilvl="7">
      <w:numFmt w:val="bullet"/>
      <w:lvlText w:val="•"/>
      <w:lvlJc w:val="left"/>
      <w:pPr>
        <w:ind w:left="7354" w:hanging="912"/>
      </w:pPr>
      <w:rPr>
        <w:rFonts w:hint="default"/>
        <w:lang w:val="ru-RU" w:eastAsia="en-US" w:bidi="ar-SA"/>
      </w:rPr>
    </w:lvl>
    <w:lvl w:ilvl="8">
      <w:numFmt w:val="bullet"/>
      <w:lvlText w:val="•"/>
      <w:lvlJc w:val="left"/>
      <w:pPr>
        <w:ind w:left="8399" w:hanging="912"/>
      </w:pPr>
      <w:rPr>
        <w:rFonts w:hint="default"/>
        <w:lang w:val="ru-RU" w:eastAsia="en-US" w:bidi="ar-SA"/>
      </w:rPr>
    </w:lvl>
  </w:abstractNum>
  <w:abstractNum w:abstractNumId="36">
    <w:nsid w:val="7FF7708F"/>
    <w:multiLevelType w:val="hybridMultilevel"/>
    <w:tmpl w:val="F594B9F6"/>
    <w:lvl w:ilvl="0" w:tplc="A7446D10">
      <w:start w:val="1"/>
      <w:numFmt w:val="decimal"/>
      <w:lvlText w:val="%1)"/>
      <w:lvlJc w:val="left"/>
      <w:pPr>
        <w:ind w:left="140" w:hanging="439"/>
      </w:pPr>
      <w:rPr>
        <w:rFonts w:ascii="Times New Roman" w:eastAsia="Times New Roman" w:hAnsi="Times New Roman" w:cs="Times New Roman" w:hint="default"/>
        <w:b w:val="0"/>
        <w:bCs w:val="0"/>
        <w:i w:val="0"/>
        <w:iCs w:val="0"/>
        <w:spacing w:val="0"/>
        <w:w w:val="100"/>
        <w:sz w:val="28"/>
        <w:szCs w:val="28"/>
        <w:lang w:val="ru-RU" w:eastAsia="en-US" w:bidi="ar-SA"/>
      </w:rPr>
    </w:lvl>
    <w:lvl w:ilvl="1" w:tplc="87FAF2D6">
      <w:numFmt w:val="bullet"/>
      <w:lvlText w:val="•"/>
      <w:lvlJc w:val="left"/>
      <w:pPr>
        <w:ind w:left="1174" w:hanging="439"/>
      </w:pPr>
      <w:rPr>
        <w:rFonts w:hint="default"/>
        <w:lang w:val="ru-RU" w:eastAsia="en-US" w:bidi="ar-SA"/>
      </w:rPr>
    </w:lvl>
    <w:lvl w:ilvl="2" w:tplc="7EF63B14">
      <w:numFmt w:val="bullet"/>
      <w:lvlText w:val="•"/>
      <w:lvlJc w:val="left"/>
      <w:pPr>
        <w:ind w:left="2209" w:hanging="439"/>
      </w:pPr>
      <w:rPr>
        <w:rFonts w:hint="default"/>
        <w:lang w:val="ru-RU" w:eastAsia="en-US" w:bidi="ar-SA"/>
      </w:rPr>
    </w:lvl>
    <w:lvl w:ilvl="3" w:tplc="C090E21A">
      <w:numFmt w:val="bullet"/>
      <w:lvlText w:val="•"/>
      <w:lvlJc w:val="left"/>
      <w:pPr>
        <w:ind w:left="3244" w:hanging="439"/>
      </w:pPr>
      <w:rPr>
        <w:rFonts w:hint="default"/>
        <w:lang w:val="ru-RU" w:eastAsia="en-US" w:bidi="ar-SA"/>
      </w:rPr>
    </w:lvl>
    <w:lvl w:ilvl="4" w:tplc="7A72E992">
      <w:numFmt w:val="bullet"/>
      <w:lvlText w:val="•"/>
      <w:lvlJc w:val="left"/>
      <w:pPr>
        <w:ind w:left="4279" w:hanging="439"/>
      </w:pPr>
      <w:rPr>
        <w:rFonts w:hint="default"/>
        <w:lang w:val="ru-RU" w:eastAsia="en-US" w:bidi="ar-SA"/>
      </w:rPr>
    </w:lvl>
    <w:lvl w:ilvl="5" w:tplc="2D487FDE">
      <w:numFmt w:val="bullet"/>
      <w:lvlText w:val="•"/>
      <w:lvlJc w:val="left"/>
      <w:pPr>
        <w:ind w:left="5314" w:hanging="439"/>
      </w:pPr>
      <w:rPr>
        <w:rFonts w:hint="default"/>
        <w:lang w:val="ru-RU" w:eastAsia="en-US" w:bidi="ar-SA"/>
      </w:rPr>
    </w:lvl>
    <w:lvl w:ilvl="6" w:tplc="C48A8170">
      <w:numFmt w:val="bullet"/>
      <w:lvlText w:val="•"/>
      <w:lvlJc w:val="left"/>
      <w:pPr>
        <w:ind w:left="6349" w:hanging="439"/>
      </w:pPr>
      <w:rPr>
        <w:rFonts w:hint="default"/>
        <w:lang w:val="ru-RU" w:eastAsia="en-US" w:bidi="ar-SA"/>
      </w:rPr>
    </w:lvl>
    <w:lvl w:ilvl="7" w:tplc="1982D750">
      <w:numFmt w:val="bullet"/>
      <w:lvlText w:val="•"/>
      <w:lvlJc w:val="left"/>
      <w:pPr>
        <w:ind w:left="7384" w:hanging="439"/>
      </w:pPr>
      <w:rPr>
        <w:rFonts w:hint="default"/>
        <w:lang w:val="ru-RU" w:eastAsia="en-US" w:bidi="ar-SA"/>
      </w:rPr>
    </w:lvl>
    <w:lvl w:ilvl="8" w:tplc="D3DAEB60">
      <w:numFmt w:val="bullet"/>
      <w:lvlText w:val="•"/>
      <w:lvlJc w:val="left"/>
      <w:pPr>
        <w:ind w:left="8419" w:hanging="439"/>
      </w:pPr>
      <w:rPr>
        <w:rFonts w:hint="default"/>
        <w:lang w:val="ru-RU" w:eastAsia="en-US" w:bidi="ar-SA"/>
      </w:rPr>
    </w:lvl>
  </w:abstractNum>
  <w:num w:numId="1">
    <w:abstractNumId w:val="0"/>
  </w:num>
  <w:num w:numId="2">
    <w:abstractNumId w:val="34"/>
  </w:num>
  <w:num w:numId="3">
    <w:abstractNumId w:val="31"/>
  </w:num>
  <w:num w:numId="4">
    <w:abstractNumId w:val="33"/>
  </w:num>
  <w:num w:numId="5">
    <w:abstractNumId w:val="9"/>
  </w:num>
  <w:num w:numId="6">
    <w:abstractNumId w:val="36"/>
  </w:num>
  <w:num w:numId="7">
    <w:abstractNumId w:val="20"/>
  </w:num>
  <w:num w:numId="8">
    <w:abstractNumId w:val="13"/>
  </w:num>
  <w:num w:numId="9">
    <w:abstractNumId w:val="21"/>
  </w:num>
  <w:num w:numId="10">
    <w:abstractNumId w:val="10"/>
  </w:num>
  <w:num w:numId="11">
    <w:abstractNumId w:val="11"/>
  </w:num>
  <w:num w:numId="12">
    <w:abstractNumId w:val="2"/>
  </w:num>
  <w:num w:numId="13">
    <w:abstractNumId w:val="7"/>
  </w:num>
  <w:num w:numId="14">
    <w:abstractNumId w:val="17"/>
  </w:num>
  <w:num w:numId="15">
    <w:abstractNumId w:val="23"/>
  </w:num>
  <w:num w:numId="16">
    <w:abstractNumId w:val="19"/>
  </w:num>
  <w:num w:numId="17">
    <w:abstractNumId w:val="3"/>
  </w:num>
  <w:num w:numId="18">
    <w:abstractNumId w:val="32"/>
  </w:num>
  <w:num w:numId="19">
    <w:abstractNumId w:val="5"/>
  </w:num>
  <w:num w:numId="20">
    <w:abstractNumId w:val="16"/>
  </w:num>
  <w:num w:numId="21">
    <w:abstractNumId w:val="26"/>
  </w:num>
  <w:num w:numId="22">
    <w:abstractNumId w:val="30"/>
  </w:num>
  <w:num w:numId="23">
    <w:abstractNumId w:val="14"/>
  </w:num>
  <w:num w:numId="24">
    <w:abstractNumId w:val="4"/>
  </w:num>
  <w:num w:numId="25">
    <w:abstractNumId w:val="8"/>
  </w:num>
  <w:num w:numId="26">
    <w:abstractNumId w:val="12"/>
  </w:num>
  <w:num w:numId="27">
    <w:abstractNumId w:val="18"/>
  </w:num>
  <w:num w:numId="28">
    <w:abstractNumId w:val="1"/>
  </w:num>
  <w:num w:numId="29">
    <w:abstractNumId w:val="22"/>
  </w:num>
  <w:num w:numId="30">
    <w:abstractNumId w:val="29"/>
  </w:num>
  <w:num w:numId="31">
    <w:abstractNumId w:val="27"/>
  </w:num>
  <w:num w:numId="32">
    <w:abstractNumId w:val="28"/>
  </w:num>
  <w:num w:numId="33">
    <w:abstractNumId w:val="24"/>
  </w:num>
  <w:num w:numId="34">
    <w:abstractNumId w:val="15"/>
  </w:num>
  <w:num w:numId="35">
    <w:abstractNumId w:val="6"/>
  </w:num>
  <w:num w:numId="36">
    <w:abstractNumId w:val="35"/>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4D3F33"/>
    <w:rsid w:val="003C35FE"/>
    <w:rsid w:val="00431B93"/>
    <w:rsid w:val="00487076"/>
    <w:rsid w:val="004D3F33"/>
    <w:rsid w:val="00571117"/>
    <w:rsid w:val="0057569C"/>
    <w:rsid w:val="006D247D"/>
    <w:rsid w:val="006E1ADF"/>
    <w:rsid w:val="0091504D"/>
    <w:rsid w:val="0098670E"/>
    <w:rsid w:val="00A85426"/>
    <w:rsid w:val="00AD1F82"/>
    <w:rsid w:val="00B2089A"/>
    <w:rsid w:val="00C40281"/>
    <w:rsid w:val="00C77E16"/>
    <w:rsid w:val="00C801B5"/>
    <w:rsid w:val="00CB0C83"/>
    <w:rsid w:val="00D47A1F"/>
    <w:rsid w:val="00D65773"/>
    <w:rsid w:val="00E60B6A"/>
    <w:rsid w:val="00FA4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firstLine="708"/>
      <w:jc w:val="both"/>
    </w:pPr>
    <w:rPr>
      <w:sz w:val="28"/>
      <w:szCs w:val="28"/>
    </w:rPr>
  </w:style>
  <w:style w:type="paragraph" w:styleId="a4">
    <w:name w:val="List Paragraph"/>
    <w:basedOn w:val="a"/>
    <w:uiPriority w:val="1"/>
    <w:qFormat/>
    <w:pPr>
      <w:ind w:left="140" w:firstLine="708"/>
      <w:jc w:val="both"/>
    </w:pPr>
  </w:style>
  <w:style w:type="paragraph" w:customStyle="1" w:styleId="TableParagraph">
    <w:name w:val="Table Paragraph"/>
    <w:basedOn w:val="a"/>
    <w:uiPriority w:val="1"/>
    <w:qFormat/>
    <w:pPr>
      <w:ind w:left="129"/>
    </w:pPr>
  </w:style>
  <w:style w:type="paragraph" w:styleId="a5">
    <w:name w:val="Balloon Text"/>
    <w:basedOn w:val="a"/>
    <w:link w:val="a6"/>
    <w:uiPriority w:val="99"/>
    <w:semiHidden/>
    <w:unhideWhenUsed/>
    <w:rsid w:val="00AD1F82"/>
    <w:rPr>
      <w:rFonts w:ascii="Tahoma" w:hAnsi="Tahoma" w:cs="Tahoma"/>
      <w:sz w:val="16"/>
      <w:szCs w:val="16"/>
    </w:rPr>
  </w:style>
  <w:style w:type="character" w:customStyle="1" w:styleId="a6">
    <w:name w:val="Текст выноски Знак"/>
    <w:basedOn w:val="a0"/>
    <w:link w:val="a5"/>
    <w:uiPriority w:val="99"/>
    <w:semiHidden/>
    <w:rsid w:val="00AD1F82"/>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firstLine="708"/>
      <w:jc w:val="both"/>
    </w:pPr>
    <w:rPr>
      <w:sz w:val="28"/>
      <w:szCs w:val="28"/>
    </w:rPr>
  </w:style>
  <w:style w:type="paragraph" w:styleId="a4">
    <w:name w:val="List Paragraph"/>
    <w:basedOn w:val="a"/>
    <w:uiPriority w:val="1"/>
    <w:qFormat/>
    <w:pPr>
      <w:ind w:left="140" w:firstLine="708"/>
      <w:jc w:val="both"/>
    </w:pPr>
  </w:style>
  <w:style w:type="paragraph" w:customStyle="1" w:styleId="TableParagraph">
    <w:name w:val="Table Paragraph"/>
    <w:basedOn w:val="a"/>
    <w:uiPriority w:val="1"/>
    <w:qFormat/>
    <w:pPr>
      <w:ind w:left="129"/>
    </w:pPr>
  </w:style>
  <w:style w:type="paragraph" w:styleId="a5">
    <w:name w:val="Balloon Text"/>
    <w:basedOn w:val="a"/>
    <w:link w:val="a6"/>
    <w:uiPriority w:val="99"/>
    <w:semiHidden/>
    <w:unhideWhenUsed/>
    <w:rsid w:val="00AD1F82"/>
    <w:rPr>
      <w:rFonts w:ascii="Tahoma" w:hAnsi="Tahoma" w:cs="Tahoma"/>
      <w:sz w:val="16"/>
      <w:szCs w:val="16"/>
    </w:rPr>
  </w:style>
  <w:style w:type="character" w:customStyle="1" w:styleId="a6">
    <w:name w:val="Текст выноски Знак"/>
    <w:basedOn w:val="a0"/>
    <w:link w:val="a5"/>
    <w:uiPriority w:val="99"/>
    <w:semiHidden/>
    <w:rsid w:val="00AD1F82"/>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12355</Words>
  <Characters>70426</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User</cp:lastModifiedBy>
  <cp:revision>3</cp:revision>
  <cp:lastPrinted>2025-06-30T09:09:00Z</cp:lastPrinted>
  <dcterms:created xsi:type="dcterms:W3CDTF">2025-06-26T06:41:00Z</dcterms:created>
  <dcterms:modified xsi:type="dcterms:W3CDTF">2025-06-30T09:09:00Z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2025-03-28T00:00:00Z</vt:filetime>
  </property>
  <property fmtid="{D5CDD505-2E9C-101B-9397-08002B2CF9AE}" pid="3" name="Creator">
    <vt:lpwstr>Microsoft® Word 2013</vt:lpwstr>
  </property>
  <property fmtid="{D5CDD505-2E9C-101B-9397-08002B2CF9AE}" pid="4" name="LastSaved">
    <vt:filetime>2025-06-05T00:00:00Z</vt:filetime>
  </property>
  <property fmtid="{D5CDD505-2E9C-101B-9397-08002B2CF9AE}" pid="5" name="Producer">
    <vt:lpwstr>Microsoft® Word 2013</vt:lpwstr>
  </property>
</Properties>
</file>