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0B2" w:rsidRPr="00C808DC" w:rsidRDefault="00E610B2" w:rsidP="00E610B2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bookmarkEnd w:id="0"/>
      <w:r w:rsidRPr="00C808D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Информация за 2 квартал (полугодие) 2018 год о </w:t>
      </w:r>
      <w:r w:rsidRPr="00C808DC">
        <w:rPr>
          <w:rFonts w:ascii="Arial" w:eastAsia="Times New Roman" w:hAnsi="Arial" w:cs="Arial"/>
          <w:b/>
          <w:sz w:val="24"/>
          <w:szCs w:val="24"/>
          <w:lang w:eastAsia="ru-RU"/>
        </w:rPr>
        <w:t>ходе реализации по муниципальной программе «Формирование современной городской среды Раздольинского муниципального образования на 2018-2022 годы» и об эффективности использования финансовых средств.</w:t>
      </w:r>
    </w:p>
    <w:p w:rsidR="00E610B2" w:rsidRPr="002470D4" w:rsidRDefault="00E610B2" w:rsidP="00E610B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E610B2" w:rsidRPr="00B05A75" w:rsidRDefault="00E610B2" w:rsidP="00E610B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На реализацию мероприятий муниципальной программы </w:t>
      </w:r>
      <w:r w:rsidRPr="008B0418">
        <w:rPr>
          <w:rFonts w:ascii="Arial" w:eastAsia="Times New Roman" w:hAnsi="Arial" w:cs="Arial"/>
          <w:sz w:val="24"/>
          <w:szCs w:val="24"/>
          <w:lang w:eastAsia="ru-RU"/>
        </w:rPr>
        <w:t>«Формирование современной городской среды Раздольинского муниципального образования» на 2018-2022 годы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в 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 xml:space="preserve">предусматривается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185,0 </w:t>
      </w:r>
      <w:r w:rsidRPr="00B05A75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E610B2" w:rsidRPr="002470D4" w:rsidRDefault="00E610B2" w:rsidP="00E610B2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2 квартал 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 xml:space="preserve"> год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97,00 тыс.</w:t>
      </w:r>
      <w:r w:rsidRPr="002470D4">
        <w:rPr>
          <w:rFonts w:ascii="Arial" w:eastAsia="Times New Roman" w:hAnsi="Arial" w:cs="Arial"/>
          <w:sz w:val="24"/>
          <w:szCs w:val="24"/>
          <w:lang w:eastAsia="ru-RU"/>
        </w:rPr>
        <w:t>  руб.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2470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(Таблица №1)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610B2" w:rsidRPr="002470D4" w:rsidRDefault="00E610B2" w:rsidP="00E610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сохранение, совершенствование и развитие сети муниципальных автомобильных дорог общего пользования.</w:t>
      </w:r>
    </w:p>
    <w:p w:rsidR="00E610B2" w:rsidRPr="002470D4" w:rsidRDefault="00E610B2" w:rsidP="00E610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70D4">
        <w:rPr>
          <w:rFonts w:ascii="Arial" w:eastAsia="Times New Roman" w:hAnsi="Arial" w:cs="Arial"/>
          <w:sz w:val="24"/>
          <w:szCs w:val="24"/>
          <w:lang w:eastAsia="ru-RU"/>
        </w:rPr>
        <w:t>Основные задачи Программы:</w:t>
      </w:r>
    </w:p>
    <w:p w:rsidR="00E610B2" w:rsidRPr="00686AB6" w:rsidRDefault="00E610B2" w:rsidP="00E610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1. Повышение уровня благоустройства территории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E610B2" w:rsidRPr="00686AB6" w:rsidRDefault="00E610B2" w:rsidP="00E610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-создание комфортных и безопасных условий проживания граждан;</w:t>
      </w:r>
    </w:p>
    <w:p w:rsidR="00E610B2" w:rsidRDefault="00E610B2" w:rsidP="00E610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 создание условий для массового отдыха жителей поселка и организация обустройства мест массового пребывания населения.</w:t>
      </w:r>
    </w:p>
    <w:p w:rsidR="00E610B2" w:rsidRPr="00686AB6" w:rsidRDefault="00E610B2" w:rsidP="00E610B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2. Задачи программы</w:t>
      </w:r>
    </w:p>
    <w:p w:rsidR="00E610B2" w:rsidRPr="00686AB6" w:rsidRDefault="00E610B2" w:rsidP="00E610B2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-Повышение уровня благоустройства общественных территорий (парков, скверов, площадки для отдыха и т.д.) Раздольинского муниципального образования.</w:t>
      </w:r>
    </w:p>
    <w:p w:rsidR="00E610B2" w:rsidRPr="00686AB6" w:rsidRDefault="00E610B2" w:rsidP="00E61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86AB6">
        <w:rPr>
          <w:rFonts w:ascii="Arial" w:eastAsia="Times New Roman" w:hAnsi="Arial" w:cs="Arial"/>
          <w:sz w:val="24"/>
          <w:szCs w:val="24"/>
          <w:lang w:eastAsia="ru-RU"/>
        </w:rPr>
        <w:t>-Повышение уровня вовлеченности заинтересованных граждан, организаций в реализацию мероприятий по благоустройству территории Раздольинского муниципального образования.</w:t>
      </w:r>
    </w:p>
    <w:p w:rsidR="00E610B2" w:rsidRPr="00EF725E" w:rsidRDefault="00E610B2" w:rsidP="00E610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10B2" w:rsidRDefault="00E610B2" w:rsidP="00E610B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D20B6">
        <w:rPr>
          <w:rFonts w:ascii="Arial" w:eastAsia="Times New Roman" w:hAnsi="Arial" w:cs="Arial"/>
          <w:sz w:val="24"/>
          <w:szCs w:val="24"/>
          <w:lang w:eastAsia="ru-RU"/>
        </w:rPr>
        <w:t>Информация о составе и значениях показателей муниципальной программы</w:t>
      </w:r>
    </w:p>
    <w:p w:rsidR="00E610B2" w:rsidRDefault="00E610B2" w:rsidP="00E610B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10B2" w:rsidRPr="009C273F" w:rsidRDefault="00E610B2" w:rsidP="00E610B2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C273F"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E610B2" w:rsidRPr="00EF725E" w:rsidTr="009C7A21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Объем ассигнований (тыс. руб.)</w:t>
            </w:r>
          </w:p>
        </w:tc>
      </w:tr>
      <w:tr w:rsidR="00E610B2" w:rsidRPr="00EF725E" w:rsidTr="009C7A21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на 2018г.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расходы) за </w:t>
            </w: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 квартал 2018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E610B2" w:rsidRPr="00EF725E" w:rsidTr="009C7A21">
        <w:trPr>
          <w:trHeight w:val="206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610B2" w:rsidRPr="00EF725E" w:rsidTr="009C7A21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«Формирование современной городской среды Раздольинского муниципального образования» на 2018-2022 годы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b/>
                <w:lang w:eastAsia="ru-RU"/>
              </w:rPr>
              <w:t>185,0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49488F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9488F">
              <w:rPr>
                <w:rFonts w:ascii="Courier New" w:eastAsia="Times New Roman" w:hAnsi="Courier New" w:cs="Courier New"/>
                <w:b/>
                <w:lang w:eastAsia="ru-RU"/>
              </w:rPr>
              <w:t>97,0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49488F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9488F">
              <w:rPr>
                <w:rFonts w:ascii="Courier New" w:eastAsia="Times New Roman" w:hAnsi="Courier New" w:cs="Courier New"/>
                <w:b/>
                <w:lang w:eastAsia="ru-RU"/>
              </w:rPr>
              <w:t>52,43</w:t>
            </w:r>
          </w:p>
        </w:tc>
      </w:tr>
      <w:tr w:rsidR="00E610B2" w:rsidRPr="00EF725E" w:rsidTr="009C7A21">
        <w:trPr>
          <w:trHeight w:val="1112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  <w:i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E610B2" w:rsidRPr="00EF725E" w:rsidTr="009C7A21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1 Повышение уровня благоустройства дворовых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10B2" w:rsidRPr="00EF725E" w:rsidTr="009C7A21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2. Повышение уровня благоустройства  муниципальных территорий общего пользования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0B2" w:rsidRPr="00EF725E" w:rsidRDefault="00E610B2" w:rsidP="009C7A2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10B2" w:rsidRPr="00EF725E" w:rsidTr="009C7A21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 xml:space="preserve">2.1. </w:t>
            </w:r>
            <w:r w:rsidRPr="00EF725E">
              <w:rPr>
                <w:rFonts w:ascii="Courier New" w:eastAsia="Times New Roman" w:hAnsi="Courier New" w:cs="Courier New"/>
                <w:bCs/>
                <w:lang w:eastAsia="ru-RU"/>
              </w:rPr>
              <w:t xml:space="preserve">Выполнение </w:t>
            </w:r>
            <w:r w:rsidRPr="00EF725E">
              <w:rPr>
                <w:rFonts w:ascii="Courier New" w:eastAsia="Times New Roman" w:hAnsi="Courier New" w:cs="Courier New"/>
                <w:bCs/>
                <w:kern w:val="36"/>
                <w:lang w:eastAsia="ru-RU"/>
              </w:rPr>
              <w:lastRenderedPageBreak/>
              <w:t>топографической съемки</w:t>
            </w:r>
            <w:r w:rsidRPr="00EF725E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участка</w:t>
            </w:r>
            <w:r w:rsidRPr="00EF725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«площадка для отдыха» по адресу: Иркутская область, Усольский район, п.Раздолье </w:t>
            </w:r>
            <w:r w:rsidRPr="00EF725E">
              <w:rPr>
                <w:rFonts w:ascii="Courier New" w:hAnsi="Courier New" w:cs="Courier New"/>
              </w:rPr>
              <w:t>ул. Мира, 25а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97,0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</w:p>
        </w:tc>
      </w:tr>
      <w:tr w:rsidR="00E610B2" w:rsidRPr="00EF725E" w:rsidTr="009C7A21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lastRenderedPageBreak/>
              <w:t>2.2.</w:t>
            </w:r>
            <w:r w:rsidRPr="00EF725E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Pr="00EF725E">
              <w:rPr>
                <w:rFonts w:ascii="Courier New" w:eastAsia="Times New Roman" w:hAnsi="Courier New" w:cs="Courier New"/>
                <w:bCs/>
                <w:lang w:eastAsia="ru-RU"/>
              </w:rPr>
              <w:t>Выполнение проектно-сметной документации</w:t>
            </w:r>
            <w:r w:rsidRPr="00EF725E">
              <w:rPr>
                <w:rFonts w:ascii="Courier New" w:eastAsia="Times New Roman" w:hAnsi="Courier New" w:cs="Courier New"/>
                <w:lang w:eastAsia="ru-RU"/>
              </w:rPr>
              <w:t xml:space="preserve"> «площадки для отдыха», п.Раздолье,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88,0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10B2" w:rsidRPr="00EF725E" w:rsidTr="009C7A21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3. Создание механизмов вовлеченности заинтересованных граждан и организаций в обсуждение и реализацию мероприятий по благоустройству территорий муниципального образования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E610B2" w:rsidRPr="00EF725E" w:rsidTr="009C7A21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 xml:space="preserve">4. Обустройство дворовых и (или) общественных территорий с учетом пространственной и информационной доступности </w:t>
            </w:r>
          </w:p>
          <w:p w:rsidR="00E610B2" w:rsidRPr="00EF725E" w:rsidRDefault="00E610B2" w:rsidP="009C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EF725E">
              <w:rPr>
                <w:rFonts w:ascii="Courier New" w:eastAsia="Times New Roman" w:hAnsi="Courier New" w:cs="Courier New"/>
              </w:rPr>
              <w:t>для инвалидов и других маломобильных групп населения (площадка для отдыха, п.Раздолье, ул.Мира,25а (рядом с ДК).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610B2" w:rsidRPr="00EF725E" w:rsidRDefault="00E610B2" w:rsidP="009C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725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E610B2" w:rsidRDefault="00E610B2" w:rsidP="00E610B2"/>
    <w:p w:rsidR="004A38C3" w:rsidRPr="004A38C3" w:rsidRDefault="004A38C3" w:rsidP="004A38C3">
      <w:pPr>
        <w:rPr>
          <w:rFonts w:ascii="Times New Roman" w:eastAsia="Calibri" w:hAnsi="Times New Roman" w:cs="Times New Roman"/>
          <w:sz w:val="24"/>
          <w:szCs w:val="24"/>
        </w:rPr>
      </w:pPr>
      <w:r w:rsidRPr="004A38C3">
        <w:rPr>
          <w:rFonts w:ascii="Times New Roman" w:eastAsia="Calibri" w:hAnsi="Times New Roman" w:cs="Times New Roman"/>
          <w:sz w:val="24"/>
          <w:szCs w:val="24"/>
        </w:rPr>
        <w:t>Специалист администрации                                                              Ю.А.Бажанова</w:t>
      </w:r>
    </w:p>
    <w:p w:rsidR="00E610B2" w:rsidRDefault="00E610B2"/>
    <w:sectPr w:rsidR="00E610B2" w:rsidSect="00EF725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2CF"/>
    <w:rsid w:val="00050117"/>
    <w:rsid w:val="001E2BAC"/>
    <w:rsid w:val="003600F3"/>
    <w:rsid w:val="003616DA"/>
    <w:rsid w:val="004500BE"/>
    <w:rsid w:val="0049488F"/>
    <w:rsid w:val="004A38C3"/>
    <w:rsid w:val="005122CF"/>
    <w:rsid w:val="005556D0"/>
    <w:rsid w:val="005B1A0B"/>
    <w:rsid w:val="008D0200"/>
    <w:rsid w:val="00A72FED"/>
    <w:rsid w:val="00B90928"/>
    <w:rsid w:val="00BD1084"/>
    <w:rsid w:val="00C808DC"/>
    <w:rsid w:val="00CA064F"/>
    <w:rsid w:val="00CD2BFB"/>
    <w:rsid w:val="00E54A95"/>
    <w:rsid w:val="00E6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E0E3F-A3CD-4CBB-96F6-082BCF5A4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2018-10-02T02:05:00Z</cp:lastPrinted>
  <dcterms:created xsi:type="dcterms:W3CDTF">2018-10-05T09:15:00Z</dcterms:created>
  <dcterms:modified xsi:type="dcterms:W3CDTF">2018-10-05T09:15:00Z</dcterms:modified>
</cp:coreProperties>
</file>