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53C" w:rsidRDefault="00FD453C" w:rsidP="00FD453C">
      <w:pPr>
        <w:jc w:val="center"/>
        <w:rPr>
          <w:rFonts w:ascii="Arial" w:hAnsi="Arial" w:cs="Arial"/>
          <w:b/>
          <w:cap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caps/>
          <w:sz w:val="32"/>
          <w:szCs w:val="32"/>
        </w:rPr>
        <w:t>25.06.2019 г. №141</w:t>
      </w:r>
    </w:p>
    <w:p w:rsidR="00FD453C" w:rsidRDefault="00FD453C" w:rsidP="00FD453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FD453C" w:rsidRDefault="00FD453C" w:rsidP="00FD453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FD453C" w:rsidRDefault="00FD453C" w:rsidP="00FD453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Усольское муниципальное образование</w:t>
      </w:r>
    </w:p>
    <w:p w:rsidR="00FD453C" w:rsidRDefault="00FD453C" w:rsidP="00FD453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Раздольинское муниципальное образование</w:t>
      </w:r>
    </w:p>
    <w:p w:rsidR="00FD453C" w:rsidRDefault="00FD453C" w:rsidP="00FD453C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FD453C" w:rsidRDefault="00FD453C" w:rsidP="00FD453C">
      <w:pPr>
        <w:shd w:val="clear" w:color="auto" w:fill="FFFFFF"/>
        <w:ind w:left="3828" w:hanging="3828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FD453C" w:rsidRDefault="00FD453C" w:rsidP="00FD453C">
      <w:pPr>
        <w:shd w:val="clear" w:color="auto" w:fill="FFFFFF"/>
        <w:ind w:left="3828" w:hanging="3828"/>
        <w:jc w:val="center"/>
        <w:rPr>
          <w:rFonts w:ascii="Arial" w:hAnsi="Arial" w:cs="Arial"/>
          <w:spacing w:val="4"/>
          <w:w w:val="105"/>
          <w:sz w:val="32"/>
          <w:szCs w:val="32"/>
        </w:rPr>
      </w:pPr>
    </w:p>
    <w:tbl>
      <w:tblPr>
        <w:tblpPr w:leftFromText="180" w:rightFromText="180" w:bottomFromText="20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FD453C" w:rsidTr="00FD453C">
        <w:trPr>
          <w:trHeight w:val="996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FD453C" w:rsidRDefault="00FD453C">
            <w:pPr>
              <w:pStyle w:val="ConsTitle"/>
              <w:widowControl/>
              <w:spacing w:line="276" w:lineRule="auto"/>
              <w:jc w:val="center"/>
              <w:rPr>
                <w:rFonts w:cs="Arial"/>
                <w:sz w:val="32"/>
                <w:szCs w:val="32"/>
                <w:lang w:eastAsia="en-US"/>
              </w:rPr>
            </w:pPr>
            <w:r>
              <w:rPr>
                <w:rFonts w:cs="Arial"/>
                <w:sz w:val="32"/>
                <w:szCs w:val="32"/>
                <w:lang w:eastAsia="en-US"/>
              </w:rPr>
              <w:t xml:space="preserve">О НАЗНАЧЕНИИ ПУБЛИЧНЫХ (ОБЩЕСТВЕННЫХ) СЛУШАНИЙ ПО ПРОЕКТУ ПЛАНИРОВКИ С ПРОЕКТОМ МЕЖЕВАНИЯ ТЕРРИТОРИИ, ПРЕДУСМАТРИВАЮЩИЙ РАЗМЕЩЕНИЕ ЛИНЕЙНОГО ОБЪЕКТА: «ЭЛЕКТРИЧЕСКАЯ СЕТЬ 10/0,4 </w:t>
            </w:r>
            <w:proofErr w:type="spellStart"/>
            <w:r>
              <w:rPr>
                <w:rFonts w:cs="Arial"/>
                <w:sz w:val="32"/>
                <w:szCs w:val="32"/>
                <w:lang w:eastAsia="en-US"/>
              </w:rPr>
              <w:t>кВ</w:t>
            </w:r>
            <w:proofErr w:type="spellEnd"/>
            <w:r>
              <w:rPr>
                <w:rFonts w:cs="Arial"/>
                <w:sz w:val="32"/>
                <w:szCs w:val="32"/>
                <w:lang w:eastAsia="en-US"/>
              </w:rPr>
              <w:t xml:space="preserve"> ДЛЯ ЭЛЕКТРОСНАБЖЕНИЯ П.ОКТЯБРЬСКИЙ И П.МАНИНСК ОТ ВЛ-10 </w:t>
            </w:r>
            <w:proofErr w:type="spellStart"/>
            <w:r>
              <w:rPr>
                <w:rFonts w:cs="Arial"/>
                <w:sz w:val="32"/>
                <w:szCs w:val="32"/>
                <w:lang w:eastAsia="en-US"/>
              </w:rPr>
              <w:t>кВ</w:t>
            </w:r>
            <w:proofErr w:type="spellEnd"/>
            <w:r>
              <w:rPr>
                <w:rFonts w:cs="Arial"/>
                <w:sz w:val="32"/>
                <w:szCs w:val="32"/>
                <w:lang w:eastAsia="en-US"/>
              </w:rPr>
              <w:t xml:space="preserve"> «НОВОЖИЛКИНО-ЦЕЛОТЫ» ЯЧ.6» </w:t>
            </w:r>
          </w:p>
          <w:p w:rsidR="00FD453C" w:rsidRDefault="00FD453C">
            <w:pPr>
              <w:pStyle w:val="ConsTitle"/>
              <w:widowControl/>
              <w:spacing w:line="276" w:lineRule="auto"/>
              <w:jc w:val="center"/>
              <w:rPr>
                <w:rFonts w:cs="Arial"/>
                <w:b w:val="0"/>
                <w:sz w:val="32"/>
                <w:szCs w:val="32"/>
                <w:lang w:eastAsia="en-US"/>
              </w:rPr>
            </w:pPr>
          </w:p>
        </w:tc>
      </w:tr>
    </w:tbl>
    <w:p w:rsidR="00FD453C" w:rsidRDefault="00FD453C" w:rsidP="00FD453C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46 Градостроительного кодекса Российской Федерации, </w:t>
      </w:r>
      <w:proofErr w:type="spellStart"/>
      <w:r>
        <w:rPr>
          <w:rFonts w:ascii="Arial" w:hAnsi="Arial" w:cs="Arial"/>
          <w:sz w:val="24"/>
          <w:szCs w:val="24"/>
        </w:rPr>
        <w:t>ст.ст</w:t>
      </w:r>
      <w:proofErr w:type="spellEnd"/>
      <w:r>
        <w:rPr>
          <w:rFonts w:ascii="Arial" w:hAnsi="Arial" w:cs="Arial"/>
          <w:sz w:val="24"/>
          <w:szCs w:val="24"/>
        </w:rPr>
        <w:t>. 14, 28 Федерального закона от 06.10.2003 года № 131-ФЗ «Об общих принципах организации местного самоуправления в Российской Федерации», ст.ст.16,45 Устава сельского поселения Раздольинского муниципального образования:</w:t>
      </w:r>
    </w:p>
    <w:p w:rsidR="00FD453C" w:rsidRDefault="00FD453C" w:rsidP="00FD453C">
      <w:pPr>
        <w:shd w:val="clear" w:color="auto" w:fill="FFFFFF"/>
        <w:tabs>
          <w:tab w:val="left" w:pos="0"/>
        </w:tabs>
        <w:spacing w:before="2"/>
        <w:ind w:left="24" w:firstLine="68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Назначить на территории сельского поселения Раздольинского муниципального образования публичные (общественные) слушания по проекту планировки с проектом межевания территории, предусматривающий размещение линейного объекта: «Электрическая сеть 10/0,4 </w:t>
      </w:r>
      <w:proofErr w:type="spellStart"/>
      <w:r>
        <w:rPr>
          <w:rFonts w:ascii="Arial" w:hAnsi="Arial" w:cs="Arial"/>
          <w:sz w:val="24"/>
          <w:szCs w:val="24"/>
        </w:rPr>
        <w:t>кВ</w:t>
      </w:r>
      <w:proofErr w:type="spellEnd"/>
      <w:r>
        <w:rPr>
          <w:rFonts w:ascii="Arial" w:hAnsi="Arial" w:cs="Arial"/>
          <w:sz w:val="24"/>
          <w:szCs w:val="24"/>
        </w:rPr>
        <w:t xml:space="preserve"> для электроснабжения </w:t>
      </w:r>
      <w:proofErr w:type="spellStart"/>
      <w:r>
        <w:rPr>
          <w:rFonts w:ascii="Arial" w:hAnsi="Arial" w:cs="Arial"/>
          <w:sz w:val="24"/>
          <w:szCs w:val="24"/>
        </w:rPr>
        <w:t>п.Октябрьский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п.Манинск</w:t>
      </w:r>
      <w:proofErr w:type="spellEnd"/>
      <w:r>
        <w:rPr>
          <w:rFonts w:ascii="Arial" w:hAnsi="Arial" w:cs="Arial"/>
          <w:sz w:val="24"/>
          <w:szCs w:val="24"/>
        </w:rPr>
        <w:t xml:space="preserve"> от ВЛ-10 </w:t>
      </w:r>
      <w:proofErr w:type="spellStart"/>
      <w:r>
        <w:rPr>
          <w:rFonts w:ascii="Arial" w:hAnsi="Arial" w:cs="Arial"/>
          <w:sz w:val="24"/>
          <w:szCs w:val="24"/>
        </w:rPr>
        <w:t>кВ</w:t>
      </w:r>
      <w:proofErr w:type="spellEnd"/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Новожилкино-Целоты</w:t>
      </w:r>
      <w:proofErr w:type="spellEnd"/>
      <w:r>
        <w:rPr>
          <w:rFonts w:ascii="Arial" w:hAnsi="Arial" w:cs="Arial"/>
          <w:sz w:val="24"/>
          <w:szCs w:val="24"/>
        </w:rPr>
        <w:t>» яч.6» с 26.06.2019г. по 26.07.2019г. в 14-00 часов.</w:t>
      </w:r>
    </w:p>
    <w:p w:rsidR="00FD453C" w:rsidRDefault="00FD453C" w:rsidP="00FD453C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Местом проведения публичных слушаний определить администрацию сельского поселения Раздольинского муниципального образования, расположенной по адресу: Иркутская область, Усольский район, п. Раздолье, ул. Мира 27.</w:t>
      </w:r>
    </w:p>
    <w:p w:rsidR="00FD453C" w:rsidRDefault="00FD453C" w:rsidP="00FD453C">
      <w:pPr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3.Обеспечить размещение проекта планировки с проектом межевания территории, предусматривающий размещение линейного объекта: «Электрическая сеть 10/0,4 </w:t>
      </w:r>
      <w:proofErr w:type="spellStart"/>
      <w:r>
        <w:rPr>
          <w:rFonts w:ascii="Arial" w:hAnsi="Arial" w:cs="Arial"/>
          <w:sz w:val="24"/>
          <w:szCs w:val="24"/>
        </w:rPr>
        <w:t>кВ</w:t>
      </w:r>
      <w:proofErr w:type="spellEnd"/>
      <w:r>
        <w:rPr>
          <w:rFonts w:ascii="Arial" w:hAnsi="Arial" w:cs="Arial"/>
          <w:sz w:val="24"/>
          <w:szCs w:val="24"/>
        </w:rPr>
        <w:t xml:space="preserve"> для электроснабжения </w:t>
      </w:r>
      <w:proofErr w:type="spellStart"/>
      <w:r>
        <w:rPr>
          <w:rFonts w:ascii="Arial" w:hAnsi="Arial" w:cs="Arial"/>
          <w:sz w:val="24"/>
          <w:szCs w:val="24"/>
        </w:rPr>
        <w:t>п.Октябрьский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п.Манинск</w:t>
      </w:r>
      <w:proofErr w:type="spellEnd"/>
      <w:r>
        <w:rPr>
          <w:rFonts w:ascii="Arial" w:hAnsi="Arial" w:cs="Arial"/>
          <w:sz w:val="24"/>
          <w:szCs w:val="24"/>
        </w:rPr>
        <w:t xml:space="preserve"> от ВЛ-10 </w:t>
      </w:r>
      <w:proofErr w:type="spellStart"/>
      <w:r>
        <w:rPr>
          <w:rFonts w:ascii="Arial" w:hAnsi="Arial" w:cs="Arial"/>
          <w:sz w:val="24"/>
          <w:szCs w:val="24"/>
        </w:rPr>
        <w:t>кВ</w:t>
      </w:r>
      <w:proofErr w:type="spellEnd"/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Новожилкино-Целоты</w:t>
      </w:r>
      <w:proofErr w:type="spellEnd"/>
      <w:r>
        <w:rPr>
          <w:rFonts w:ascii="Arial" w:hAnsi="Arial" w:cs="Arial"/>
          <w:sz w:val="24"/>
          <w:szCs w:val="24"/>
        </w:rPr>
        <w:t xml:space="preserve">» яч.6» для предварительного ознакомления на официальном сайте администрации сельского поселения </w:t>
      </w:r>
      <w:proofErr w:type="spellStart"/>
      <w:r>
        <w:rPr>
          <w:rFonts w:ascii="Arial" w:hAnsi="Arial" w:cs="Arial"/>
          <w:sz w:val="24"/>
          <w:szCs w:val="24"/>
        </w:rPr>
        <w:t>Раздольинского</w:t>
      </w:r>
      <w:proofErr w:type="spellEnd"/>
      <w:r>
        <w:rPr>
          <w:rFonts w:ascii="Arial" w:hAnsi="Arial" w:cs="Arial"/>
          <w:sz w:val="24"/>
          <w:szCs w:val="24"/>
        </w:rPr>
        <w:t xml:space="preserve"> муниципального образования: Раздолье-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адм.рф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.</w:t>
      </w:r>
    </w:p>
    <w:p w:rsidR="00FD453C" w:rsidRDefault="00FD453C" w:rsidP="00FD453C">
      <w:pPr>
        <w:ind w:right="-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Утвердить план работы по подготовке и проведению публичных (общественных) слушаний по проекту планировки с проектом межевания территории, предусматривающий размещение линейного объекта: «Электрическая сеть 10/0,4 </w:t>
      </w:r>
      <w:proofErr w:type="spellStart"/>
      <w:r>
        <w:rPr>
          <w:rFonts w:ascii="Arial" w:hAnsi="Arial" w:cs="Arial"/>
          <w:sz w:val="24"/>
          <w:szCs w:val="24"/>
        </w:rPr>
        <w:t>кВ</w:t>
      </w:r>
      <w:proofErr w:type="spellEnd"/>
      <w:r>
        <w:rPr>
          <w:rFonts w:ascii="Arial" w:hAnsi="Arial" w:cs="Arial"/>
          <w:sz w:val="24"/>
          <w:szCs w:val="24"/>
        </w:rPr>
        <w:t xml:space="preserve"> для электроснабжения </w:t>
      </w:r>
      <w:proofErr w:type="spellStart"/>
      <w:r>
        <w:rPr>
          <w:rFonts w:ascii="Arial" w:hAnsi="Arial" w:cs="Arial"/>
          <w:sz w:val="24"/>
          <w:szCs w:val="24"/>
        </w:rPr>
        <w:t>п.Октябрьский</w:t>
      </w:r>
      <w:proofErr w:type="spellEnd"/>
      <w:r>
        <w:rPr>
          <w:rFonts w:ascii="Arial" w:hAnsi="Arial" w:cs="Arial"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sz w:val="24"/>
          <w:szCs w:val="24"/>
        </w:rPr>
        <w:t>п.Манинск</w:t>
      </w:r>
      <w:proofErr w:type="spellEnd"/>
      <w:r>
        <w:rPr>
          <w:rFonts w:ascii="Arial" w:hAnsi="Arial" w:cs="Arial"/>
          <w:sz w:val="24"/>
          <w:szCs w:val="24"/>
        </w:rPr>
        <w:t xml:space="preserve"> от ВЛ-10 </w:t>
      </w:r>
      <w:proofErr w:type="spellStart"/>
      <w:r>
        <w:rPr>
          <w:rFonts w:ascii="Arial" w:hAnsi="Arial" w:cs="Arial"/>
          <w:sz w:val="24"/>
          <w:szCs w:val="24"/>
        </w:rPr>
        <w:t>кВ</w:t>
      </w:r>
      <w:proofErr w:type="spellEnd"/>
      <w:r>
        <w:rPr>
          <w:rFonts w:ascii="Arial" w:hAnsi="Arial" w:cs="Arial"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sz w:val="24"/>
          <w:szCs w:val="24"/>
        </w:rPr>
        <w:t>Новожилкино-Целоты</w:t>
      </w:r>
      <w:proofErr w:type="spellEnd"/>
      <w:r>
        <w:rPr>
          <w:rFonts w:ascii="Arial" w:hAnsi="Arial" w:cs="Arial"/>
          <w:sz w:val="24"/>
          <w:szCs w:val="24"/>
        </w:rPr>
        <w:t>» яч.6» (прилагается).</w:t>
      </w:r>
    </w:p>
    <w:p w:rsidR="00FD453C" w:rsidRDefault="00FD453C" w:rsidP="00FD453C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Опубликовать результаты публичных слушаний в средствах массовой </w:t>
      </w:r>
      <w:r>
        <w:rPr>
          <w:rFonts w:ascii="Arial" w:hAnsi="Arial" w:cs="Arial"/>
          <w:sz w:val="24"/>
          <w:szCs w:val="24"/>
        </w:rPr>
        <w:lastRenderedPageBreak/>
        <w:t>информации в течение 10 дней после окончания слушаний.</w:t>
      </w:r>
    </w:p>
    <w:p w:rsidR="00FD453C" w:rsidRDefault="00FD453C" w:rsidP="00FD453C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Опубликовать настоящее распоряжение в газете «</w:t>
      </w:r>
      <w:proofErr w:type="spellStart"/>
      <w:r>
        <w:rPr>
          <w:rFonts w:ascii="Arial" w:hAnsi="Arial" w:cs="Arial"/>
          <w:sz w:val="24"/>
          <w:szCs w:val="24"/>
        </w:rPr>
        <w:t>Раздольинский</w:t>
      </w:r>
      <w:proofErr w:type="spellEnd"/>
      <w:r>
        <w:rPr>
          <w:rFonts w:ascii="Arial" w:hAnsi="Arial" w:cs="Arial"/>
          <w:sz w:val="24"/>
          <w:szCs w:val="24"/>
        </w:rPr>
        <w:t xml:space="preserve"> информационный вестник» и разместить на официальном сайте администрации сельского поселения Раздольинского муниципального образования.</w:t>
      </w:r>
    </w:p>
    <w:p w:rsidR="00FD453C" w:rsidRDefault="00FD453C" w:rsidP="00FD453C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Контроль исполнения настоящего распоряжения оставляю за собой.</w:t>
      </w:r>
    </w:p>
    <w:p w:rsidR="00FD453C" w:rsidRDefault="00FD453C" w:rsidP="00FD453C">
      <w:pPr>
        <w:shd w:val="clear" w:color="auto" w:fill="FFFFFF"/>
        <w:tabs>
          <w:tab w:val="left" w:pos="0"/>
        </w:tabs>
        <w:spacing w:before="2"/>
        <w:ind w:firstLine="543"/>
        <w:jc w:val="both"/>
        <w:rPr>
          <w:rFonts w:ascii="Arial" w:hAnsi="Arial" w:cs="Arial"/>
          <w:sz w:val="24"/>
          <w:szCs w:val="24"/>
        </w:rPr>
      </w:pPr>
    </w:p>
    <w:p w:rsidR="00FD453C" w:rsidRDefault="00FD453C" w:rsidP="00FD453C">
      <w:pPr>
        <w:shd w:val="clear" w:color="auto" w:fill="FFFFFF"/>
        <w:tabs>
          <w:tab w:val="left" w:pos="0"/>
        </w:tabs>
        <w:spacing w:before="2"/>
        <w:ind w:firstLine="543"/>
        <w:jc w:val="both"/>
        <w:rPr>
          <w:rFonts w:ascii="Arial" w:hAnsi="Arial" w:cs="Arial"/>
          <w:sz w:val="24"/>
          <w:szCs w:val="24"/>
        </w:rPr>
      </w:pPr>
    </w:p>
    <w:p w:rsidR="00FD453C" w:rsidRDefault="00FD453C" w:rsidP="00FD453C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сельского поселения </w:t>
      </w:r>
    </w:p>
    <w:p w:rsidR="00FD453C" w:rsidRDefault="00FD453C" w:rsidP="00FD453C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Раздольинского</w:t>
      </w:r>
    </w:p>
    <w:p w:rsidR="00FD453C" w:rsidRDefault="00FD453C" w:rsidP="00FD453C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С.И.Добрынин</w:t>
      </w:r>
      <w:proofErr w:type="spellEnd"/>
    </w:p>
    <w:p w:rsidR="00FD453C" w:rsidRDefault="00FD453C" w:rsidP="00FD453C">
      <w:pPr>
        <w:shd w:val="clear" w:color="auto" w:fill="FFFFFF"/>
        <w:tabs>
          <w:tab w:val="left" w:leader="underscore" w:pos="10773"/>
        </w:tabs>
        <w:rPr>
          <w:rFonts w:ascii="Arial" w:hAnsi="Arial" w:cs="Arial"/>
          <w:sz w:val="24"/>
          <w:szCs w:val="24"/>
        </w:rPr>
      </w:pPr>
    </w:p>
    <w:p w:rsidR="00FD453C" w:rsidRDefault="00FD453C" w:rsidP="00FD453C">
      <w:pPr>
        <w:widowControl/>
        <w:autoSpaceDE/>
        <w:adjustRightInd/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FD453C" w:rsidRDefault="00FD453C" w:rsidP="00FD453C">
      <w:pPr>
        <w:widowControl/>
        <w:autoSpaceDE/>
        <w:adjustRightInd/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 Раздольинского</w:t>
      </w:r>
    </w:p>
    <w:p w:rsidR="00FD453C" w:rsidRDefault="00FD453C" w:rsidP="00FD453C">
      <w:pPr>
        <w:widowControl/>
        <w:autoSpaceDE/>
        <w:adjustRightInd/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D453C" w:rsidRDefault="00FD453C" w:rsidP="00FD453C">
      <w:pPr>
        <w:widowControl/>
        <w:autoSpaceDE/>
        <w:adjustRightInd/>
        <w:ind w:right="-1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«26» июня 2019г. № 141</w:t>
      </w:r>
    </w:p>
    <w:p w:rsidR="00FD453C" w:rsidRDefault="00FD453C" w:rsidP="00FD453C">
      <w:pPr>
        <w:widowControl/>
        <w:autoSpaceDE/>
        <w:adjustRightInd/>
        <w:ind w:right="-1" w:firstLine="709"/>
        <w:jc w:val="center"/>
        <w:rPr>
          <w:rFonts w:ascii="Arial" w:hAnsi="Arial" w:cs="Arial"/>
          <w:sz w:val="24"/>
          <w:szCs w:val="24"/>
        </w:rPr>
      </w:pPr>
    </w:p>
    <w:p w:rsidR="00FD453C" w:rsidRDefault="00FD453C" w:rsidP="00FD453C">
      <w:pPr>
        <w:widowControl/>
        <w:autoSpaceDE/>
        <w:adjustRightInd/>
        <w:ind w:right="-1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План работы</w:t>
      </w:r>
    </w:p>
    <w:p w:rsidR="00FD453C" w:rsidRDefault="00FD453C" w:rsidP="00FD453C">
      <w:pPr>
        <w:widowControl/>
        <w:autoSpaceDE/>
        <w:adjustRightInd/>
        <w:ind w:right="-1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по подготовке и проведению публичных (общественных) слушаний по проекту планировки с проектом межевания </w:t>
      </w:r>
      <w:proofErr w:type="spellStart"/>
      <w:proofErr w:type="gramStart"/>
      <w:r>
        <w:rPr>
          <w:rFonts w:ascii="Arial" w:hAnsi="Arial" w:cs="Arial"/>
          <w:b/>
          <w:sz w:val="24"/>
          <w:szCs w:val="24"/>
        </w:rPr>
        <w:t>территории,предусматривающий</w:t>
      </w:r>
      <w:proofErr w:type="spellEnd"/>
      <w:proofErr w:type="gramEnd"/>
      <w:r>
        <w:rPr>
          <w:rFonts w:ascii="Arial" w:hAnsi="Arial" w:cs="Arial"/>
          <w:b/>
          <w:sz w:val="24"/>
          <w:szCs w:val="24"/>
        </w:rPr>
        <w:t xml:space="preserve"> размещение линейного объекта: «Электрическая сеть 10/0,4 </w:t>
      </w:r>
      <w:proofErr w:type="spellStart"/>
      <w:r>
        <w:rPr>
          <w:rFonts w:ascii="Arial" w:hAnsi="Arial" w:cs="Arial"/>
          <w:b/>
          <w:sz w:val="24"/>
          <w:szCs w:val="24"/>
        </w:rPr>
        <w:t>кВ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для электроснабжения </w:t>
      </w:r>
      <w:proofErr w:type="spellStart"/>
      <w:r>
        <w:rPr>
          <w:rFonts w:ascii="Arial" w:hAnsi="Arial" w:cs="Arial"/>
          <w:b/>
          <w:sz w:val="24"/>
          <w:szCs w:val="24"/>
        </w:rPr>
        <w:t>п.Октябрьский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и </w:t>
      </w:r>
      <w:proofErr w:type="spellStart"/>
      <w:r>
        <w:rPr>
          <w:rFonts w:ascii="Arial" w:hAnsi="Arial" w:cs="Arial"/>
          <w:b/>
          <w:sz w:val="24"/>
          <w:szCs w:val="24"/>
        </w:rPr>
        <w:t>п.Манинск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от ВЛ-10 </w:t>
      </w:r>
      <w:proofErr w:type="spellStart"/>
      <w:r>
        <w:rPr>
          <w:rFonts w:ascii="Arial" w:hAnsi="Arial" w:cs="Arial"/>
          <w:b/>
          <w:sz w:val="24"/>
          <w:szCs w:val="24"/>
        </w:rPr>
        <w:t>кВ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</w:p>
    <w:p w:rsidR="00FD453C" w:rsidRDefault="00FD453C" w:rsidP="00FD453C">
      <w:pPr>
        <w:widowControl/>
        <w:autoSpaceDE/>
        <w:adjustRightInd/>
        <w:ind w:right="-1"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proofErr w:type="spellStart"/>
      <w:r>
        <w:rPr>
          <w:rFonts w:ascii="Arial" w:hAnsi="Arial" w:cs="Arial"/>
          <w:b/>
          <w:sz w:val="24"/>
          <w:szCs w:val="24"/>
        </w:rPr>
        <w:t>Новожилкино-Целоты</w:t>
      </w:r>
      <w:proofErr w:type="spellEnd"/>
      <w:r>
        <w:rPr>
          <w:rFonts w:ascii="Arial" w:hAnsi="Arial" w:cs="Arial"/>
          <w:b/>
          <w:sz w:val="24"/>
          <w:szCs w:val="24"/>
        </w:rPr>
        <w:t>» яч.6»</w:t>
      </w:r>
    </w:p>
    <w:p w:rsidR="00FD453C" w:rsidRDefault="00FD453C" w:rsidP="00FD453C">
      <w:pPr>
        <w:widowControl/>
        <w:autoSpaceDE/>
        <w:adjustRightInd/>
        <w:ind w:right="-1" w:firstLine="709"/>
        <w:jc w:val="center"/>
        <w:rPr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072"/>
        <w:gridCol w:w="3038"/>
        <w:gridCol w:w="3235"/>
      </w:tblGrid>
      <w:tr w:rsidR="00FD453C" w:rsidTr="00FD453C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Наименование мероприятия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Дата, время проведения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Место проведения</w:t>
            </w:r>
          </w:p>
        </w:tc>
      </w:tr>
      <w:tr w:rsidR="00FD453C" w:rsidTr="00FD453C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Размещение проекта планировки с проектом межевания территории для размещения линейного объекта: «Электрическая сеть 10/0,4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для электроснабжения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п.Октябрьский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п.Манинск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от ВЛ-10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Новожилкино-Целоты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» яч.6»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26.06.2019 года </w:t>
            </w:r>
          </w:p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 26.07.2019 г.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Усольский район, п. Раздолье, ул. Мира, 27 (здание администрации)</w:t>
            </w:r>
          </w:p>
          <w:p w:rsidR="00FD453C" w:rsidRDefault="00FD453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Официальный сайт администрации сельского поселения Раздольинского муниципального образования: </w:t>
            </w:r>
          </w:p>
          <w:p w:rsidR="00FD453C" w:rsidRDefault="00FD453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Раздолье-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адм.рф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D453C" w:rsidTr="00FD453C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Прием письменных предложений по проекту 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 даты опубликования извещения до 14-00ч. 26.07.2019г. 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Усольский район, п. Раздолье, ул. Мира, 27 (здание администрации),</w:t>
            </w:r>
          </w:p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почтовый адрес: 665496, Иркутская область, Усольский район, п. Раздолье,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27.</w:t>
            </w:r>
          </w:p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Эл.почта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: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razdolye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9@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rambler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ru</w:t>
            </w:r>
            <w:proofErr w:type="spellEnd"/>
            <w:r w:rsidRPr="00FD453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FD453C" w:rsidTr="00FD453C"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Проведение публичных (общественных) слушаний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26.07.2019 г. 14-00ч.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453C" w:rsidRDefault="00FD453C">
            <w:pPr>
              <w:widowControl/>
              <w:autoSpaceDE/>
              <w:adjustRightInd/>
              <w:ind w:right="-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Иркутская область, Усольский район, п. Раздолье, ул. Мира, 27 (здание администрации)</w:t>
            </w:r>
          </w:p>
        </w:tc>
      </w:tr>
    </w:tbl>
    <w:p w:rsidR="00FD453C" w:rsidRDefault="00FD453C" w:rsidP="00FD453C">
      <w:pPr>
        <w:widowControl/>
        <w:autoSpaceDE/>
        <w:adjustRightInd/>
        <w:ind w:right="-1"/>
        <w:jc w:val="both"/>
        <w:rPr>
          <w:sz w:val="28"/>
          <w:szCs w:val="28"/>
        </w:rPr>
      </w:pPr>
    </w:p>
    <w:p w:rsidR="00A15F0F" w:rsidRDefault="005C375D"/>
    <w:sectPr w:rsidR="00A15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53C"/>
    <w:rsid w:val="00050117"/>
    <w:rsid w:val="005C375D"/>
    <w:rsid w:val="00E54A95"/>
    <w:rsid w:val="00FD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1FA0C6-5C88-475F-992E-984D86207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45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D453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table" w:styleId="a3">
    <w:name w:val="Table Grid"/>
    <w:basedOn w:val="a1"/>
    <w:uiPriority w:val="59"/>
    <w:rsid w:val="00FD45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2019-06-25T09:11:00Z</dcterms:created>
  <dcterms:modified xsi:type="dcterms:W3CDTF">2019-06-25T09:11:00Z</dcterms:modified>
</cp:coreProperties>
</file>