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134" w:rsidRDefault="003F4134" w:rsidP="003F4134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</w:t>
      </w:r>
      <w:r w:rsidR="00085D0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9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.0</w:t>
      </w:r>
      <w:r w:rsidR="00085D0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7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.2023 г.№</w:t>
      </w:r>
      <w:r w:rsidR="00085D0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70</w:t>
      </w:r>
    </w:p>
    <w:p w:rsidR="003F4134" w:rsidRDefault="003F4134" w:rsidP="003F41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>
        <w:rPr>
          <w:rFonts w:ascii="Arial" w:eastAsia="Cambria" w:hAnsi="Arial" w:cs="Arial"/>
          <w:b/>
          <w:sz w:val="32"/>
          <w:szCs w:val="32"/>
        </w:rPr>
        <w:t>РОССИЙСКАЯ ФЕДЕРАЦИЯ</w:t>
      </w:r>
    </w:p>
    <w:p w:rsidR="003F4134" w:rsidRDefault="003F4134" w:rsidP="003F41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>
        <w:rPr>
          <w:rFonts w:ascii="Arial" w:eastAsia="Cambria" w:hAnsi="Arial" w:cs="Arial"/>
          <w:b/>
          <w:sz w:val="32"/>
          <w:szCs w:val="32"/>
        </w:rPr>
        <w:t>РАЗДОЛЬИНСКОЕ СЕЛЬСКОЕ ПОСЕЛЕНИЕ</w:t>
      </w:r>
    </w:p>
    <w:p w:rsidR="003F4134" w:rsidRDefault="003F4134" w:rsidP="003F41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>
        <w:rPr>
          <w:rFonts w:ascii="Arial" w:eastAsia="Cambria" w:hAnsi="Arial" w:cs="Arial"/>
          <w:b/>
          <w:sz w:val="32"/>
          <w:szCs w:val="32"/>
        </w:rPr>
        <w:t>УСОЛЬСКОГО МУНИЦИПАЛЬНОГО РАЙОНА</w:t>
      </w:r>
    </w:p>
    <w:p w:rsidR="003F4134" w:rsidRDefault="003F4134" w:rsidP="003F41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>
        <w:rPr>
          <w:rFonts w:ascii="Arial" w:eastAsia="Cambria" w:hAnsi="Arial" w:cs="Arial"/>
          <w:b/>
          <w:sz w:val="32"/>
          <w:szCs w:val="32"/>
        </w:rPr>
        <w:t>ИРКУТСКОЙ ОБЛАСТИ</w:t>
      </w:r>
    </w:p>
    <w:p w:rsidR="003F4134" w:rsidRDefault="003F4134" w:rsidP="003F41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>
        <w:rPr>
          <w:rFonts w:ascii="Arial" w:eastAsia="Cambria" w:hAnsi="Arial" w:cs="Arial"/>
          <w:b/>
          <w:sz w:val="32"/>
          <w:szCs w:val="32"/>
        </w:rPr>
        <w:t>АДМИНИСТРАЦИЯ</w:t>
      </w:r>
    </w:p>
    <w:p w:rsidR="003F4134" w:rsidRDefault="003F4134" w:rsidP="003F4134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>
        <w:rPr>
          <w:rFonts w:ascii="Arial" w:eastAsia="Cambria" w:hAnsi="Arial" w:cs="Arial"/>
          <w:b/>
          <w:sz w:val="32"/>
          <w:szCs w:val="32"/>
        </w:rPr>
        <w:t>ПОСТАНОВЛЕНИЕ</w:t>
      </w:r>
    </w:p>
    <w:p w:rsidR="003F4134" w:rsidRDefault="003F4134" w:rsidP="003F413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F4134" w:rsidRDefault="003F4134" w:rsidP="003F413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ОТЧЕТА О ХОДЕ РЕАЛИЗАЦИИ МУНИЦИПАЛЬНОЙ ПРОГРАММЫ «ФОРМИРОВАНИЕ СОВРЕМЕННОЙ ГОРОДСКОЙ СРЕДЫ РАЗДОЛЬИНСКОГО СЕЛЬСКОГО ПОСЕЛЕНИЯ УСОЛЬСКОГО МУНИЦИПАЛЬНОГО РАЙОНА ИРКУТСКОЙ ОБЛАСТИ» </w:t>
      </w:r>
    </w:p>
    <w:p w:rsidR="003F4134" w:rsidRPr="003F4134" w:rsidRDefault="003F4134" w:rsidP="003F413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НА 2018-2025 ГОД И ОБ ЭФФЕКТИВНОСТИ ИСПОЛЬЗОВАНИЯ ФИНАНСОВЫХ СРЕДСТВ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</w:t>
      </w:r>
      <w:r w:rsidRPr="003F4134">
        <w:rPr>
          <w:rFonts w:ascii="Arial" w:eastAsia="Times New Roman" w:hAnsi="Arial" w:cs="Arial"/>
          <w:b/>
          <w:sz w:val="32"/>
          <w:szCs w:val="32"/>
          <w:lang w:eastAsia="ru-RU"/>
        </w:rPr>
        <w:t>ПЕРВОЕ ПОЛУГОДИЕ 2023 ГОДА</w:t>
      </w:r>
    </w:p>
    <w:p w:rsidR="003F4134" w:rsidRDefault="003F4134" w:rsidP="003F413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F4134" w:rsidRDefault="003F4134" w:rsidP="003F4134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>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№73 от 04.10.2013г. (с изменениями от 16.11.2018г. №112), руководствуясь статьями 22, 46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3F4134" w:rsidRDefault="003F4134" w:rsidP="003F4134">
      <w:pPr>
        <w:spacing w:after="0" w:line="228" w:lineRule="auto"/>
        <w:ind w:right="45"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3F4134" w:rsidRDefault="003F4134" w:rsidP="003F41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F4134" w:rsidRDefault="003F4134" w:rsidP="003F413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4134" w:rsidRDefault="003F4134" w:rsidP="003F4134">
      <w:pPr>
        <w:tabs>
          <w:tab w:val="left" w:pos="709"/>
          <w:tab w:val="left" w:pos="2410"/>
          <w:tab w:val="left" w:pos="5670"/>
        </w:tabs>
        <w:spacing w:after="0" w:line="240" w:lineRule="auto"/>
        <w:ind w:right="-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программы «Формирование современной городской среды Раздольинского сельского поселения Усольского муниципального района Иркутской области» на 2018-2025 годы и об эффективности использования финансовых средств за первое полугодие 2023 года, согласно приложению.</w:t>
      </w:r>
    </w:p>
    <w:p w:rsidR="00085D0A" w:rsidRDefault="003F4134" w:rsidP="00085D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085D0A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периодическом печатном издании в газете «</w:t>
      </w:r>
      <w:proofErr w:type="spellStart"/>
      <w:r w:rsidR="00085D0A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085D0A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085D0A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085D0A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085D0A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="00085D0A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="00085D0A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="00085D0A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3F4134" w:rsidRDefault="003F4134" w:rsidP="00085D0A">
      <w:pPr>
        <w:shd w:val="clear" w:color="auto" w:fill="FFFFFF"/>
        <w:spacing w:after="0" w:line="240" w:lineRule="auto"/>
        <w:ind w:right="-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4134" w:rsidRDefault="003F4134" w:rsidP="003F41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F4134" w:rsidRDefault="003F4134" w:rsidP="003F41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3F4134" w:rsidRDefault="003F4134" w:rsidP="003F41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3F4134" w:rsidRDefault="003F4134" w:rsidP="003F413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                                                                                  С.И. Добрынин</w:t>
      </w:r>
    </w:p>
    <w:p w:rsidR="003F4134" w:rsidRDefault="003F4134" w:rsidP="003F41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3F4134" w:rsidRDefault="003F4134" w:rsidP="003F41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3F4134" w:rsidRDefault="003F4134" w:rsidP="003F41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Раздольинского сельского поселения</w:t>
      </w:r>
    </w:p>
    <w:p w:rsidR="003F4134" w:rsidRDefault="003F4134" w:rsidP="003F41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Усольского муниципального</w:t>
      </w:r>
    </w:p>
    <w:p w:rsidR="003F4134" w:rsidRDefault="003F4134" w:rsidP="003F41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района Иркутской области</w:t>
      </w:r>
    </w:p>
    <w:p w:rsidR="003F4134" w:rsidRDefault="003F4134" w:rsidP="003F41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</w:t>
      </w:r>
      <w:r w:rsidR="00085D0A">
        <w:rPr>
          <w:rFonts w:ascii="Courier New" w:eastAsia="Times New Roman" w:hAnsi="Courier New" w:cs="Courier New"/>
          <w:lang w:eastAsia="ru-RU"/>
        </w:rPr>
        <w:t>9</w:t>
      </w:r>
      <w:r>
        <w:rPr>
          <w:rFonts w:ascii="Courier New" w:eastAsia="Times New Roman" w:hAnsi="Courier New" w:cs="Courier New"/>
          <w:lang w:eastAsia="ru-RU"/>
        </w:rPr>
        <w:t>.0</w:t>
      </w:r>
      <w:r w:rsidR="00085D0A">
        <w:rPr>
          <w:rFonts w:ascii="Courier New" w:eastAsia="Times New Roman" w:hAnsi="Courier New" w:cs="Courier New"/>
          <w:lang w:eastAsia="ru-RU"/>
        </w:rPr>
        <w:t>7</w:t>
      </w:r>
      <w:r>
        <w:rPr>
          <w:rFonts w:ascii="Courier New" w:eastAsia="Times New Roman" w:hAnsi="Courier New" w:cs="Courier New"/>
          <w:lang w:eastAsia="ru-RU"/>
        </w:rPr>
        <w:t>.2023г. №</w:t>
      </w:r>
      <w:r w:rsidR="00085D0A">
        <w:rPr>
          <w:rFonts w:ascii="Courier New" w:eastAsia="Times New Roman" w:hAnsi="Courier New" w:cs="Courier New"/>
          <w:lang w:eastAsia="ru-RU"/>
        </w:rPr>
        <w:t>70</w:t>
      </w:r>
    </w:p>
    <w:p w:rsidR="003F4134" w:rsidRDefault="003F4134" w:rsidP="003F4134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3F4134" w:rsidRPr="003F4134" w:rsidRDefault="003F4134" w:rsidP="003F413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муниципальной программы «Формирование современной городской среды Раздольинского сельского поселения Усольского муниципального района Иркутской области» на 2018-2025 годы и об эффективности использования финансовых средств за </w:t>
      </w:r>
      <w:r w:rsidRPr="003F4134">
        <w:rPr>
          <w:rFonts w:ascii="Arial" w:eastAsia="Times New Roman" w:hAnsi="Arial" w:cs="Arial"/>
          <w:b/>
          <w:sz w:val="30"/>
          <w:szCs w:val="30"/>
          <w:lang w:eastAsia="ru-RU"/>
        </w:rPr>
        <w:t>первое полугодие 2023 года.</w:t>
      </w:r>
    </w:p>
    <w:p w:rsidR="003F4134" w:rsidRDefault="003F4134" w:rsidP="003F4134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3F4134" w:rsidRDefault="003F4134" w:rsidP="003F413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F4134" w:rsidRDefault="003F4134" w:rsidP="003F413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Раздольинского сельского поселения Усольского муниципального района Иркутской области, областного и федерального бюджета  в объемах, предусмотренных Программой.</w:t>
      </w:r>
    </w:p>
    <w:p w:rsidR="003F4134" w:rsidRDefault="003F4134" w:rsidP="003F413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мероприятия муниципальной программы в 2023 году предусматривалось  </w:t>
      </w:r>
      <w:r w:rsidR="00E32BFF">
        <w:rPr>
          <w:rFonts w:ascii="Arial" w:hAnsi="Arial" w:cs="Arial"/>
          <w:sz w:val="24"/>
          <w:szCs w:val="24"/>
        </w:rPr>
        <w:t>20,0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рублей. Кассовые расходы </w:t>
      </w:r>
      <w:r w:rsidR="00E32BFF">
        <w:rPr>
          <w:rFonts w:ascii="Arial" w:eastAsia="Times New Roman" w:hAnsi="Arial" w:cs="Arial"/>
          <w:sz w:val="24"/>
          <w:szCs w:val="24"/>
          <w:lang w:eastAsia="ru-RU"/>
        </w:rPr>
        <w:t xml:space="preserve">за первое полугодие 2023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год составили – </w:t>
      </w:r>
      <w:r w:rsidR="00E32BFF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тыс. руб. </w:t>
      </w:r>
    </w:p>
    <w:p w:rsidR="003F4134" w:rsidRDefault="003F4134" w:rsidP="00E32BFF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За отчетный период в муниципальную программу изменения </w:t>
      </w:r>
      <w:r w:rsidR="00E32BFF">
        <w:rPr>
          <w:rFonts w:ascii="Arial" w:eastAsia="Times New Roman" w:hAnsi="Arial" w:cs="Arial"/>
          <w:sz w:val="24"/>
          <w:szCs w:val="24"/>
          <w:lang w:eastAsia="ru-RU"/>
        </w:rPr>
        <w:t>не вносились.</w:t>
      </w:r>
    </w:p>
    <w:p w:rsidR="003F4134" w:rsidRDefault="003F4134" w:rsidP="003F413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Анализ объема финансирования муниципальной программы </w:t>
      </w:r>
      <w:r>
        <w:rPr>
          <w:rFonts w:ascii="Arial" w:eastAsia="Times New Roman" w:hAnsi="Arial" w:cs="Arial"/>
          <w:sz w:val="24"/>
          <w:szCs w:val="24"/>
        </w:rPr>
        <w:t>за счет бюджета Раздольинского сельского поселения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E32BFF">
        <w:rPr>
          <w:rFonts w:ascii="Arial" w:eastAsia="Times New Roman" w:hAnsi="Arial" w:cs="Arial"/>
          <w:sz w:val="24"/>
          <w:szCs w:val="24"/>
          <w:lang w:eastAsia="ru-RU"/>
        </w:rPr>
        <w:t xml:space="preserve">первое полугодие 2023 </w:t>
      </w:r>
      <w:r>
        <w:rPr>
          <w:rFonts w:ascii="Arial" w:eastAsia="Times New Roman" w:hAnsi="Arial" w:cs="Arial"/>
          <w:sz w:val="24"/>
          <w:szCs w:val="24"/>
        </w:rPr>
        <w:t xml:space="preserve">года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приведен в таблице 2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3F4134" w:rsidRDefault="003F4134" w:rsidP="003F413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«Формирование современной городской среды Раздольинского сельского поселения Усольского муниципального района Иркутской области» </w:t>
      </w:r>
      <w:r>
        <w:rPr>
          <w:rFonts w:ascii="Arial" w:eastAsia="Times New Roman" w:hAnsi="Arial" w:cs="Arial"/>
          <w:sz w:val="24"/>
          <w:szCs w:val="24"/>
        </w:rPr>
        <w:t xml:space="preserve">за </w:t>
      </w:r>
      <w:r w:rsidR="00E32BFF">
        <w:rPr>
          <w:rFonts w:ascii="Arial" w:eastAsia="Times New Roman" w:hAnsi="Arial" w:cs="Arial"/>
          <w:sz w:val="24"/>
          <w:szCs w:val="24"/>
          <w:lang w:eastAsia="ru-RU"/>
        </w:rPr>
        <w:t>первое полугодие 2023</w:t>
      </w:r>
      <w:r>
        <w:rPr>
          <w:rFonts w:ascii="Arial" w:eastAsia="Times New Roman" w:hAnsi="Arial" w:cs="Arial"/>
          <w:sz w:val="24"/>
          <w:szCs w:val="24"/>
        </w:rPr>
        <w:t xml:space="preserve"> год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приведены в таблице 3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3F4134" w:rsidRDefault="003F4134" w:rsidP="003F4134">
      <w:pPr>
        <w:spacing w:after="0" w:line="240" w:lineRule="auto"/>
        <w:rPr>
          <w:rFonts w:ascii="Courier New" w:hAnsi="Courier New" w:cs="Courier New"/>
        </w:rPr>
        <w:sectPr w:rsidR="003F4134" w:rsidSect="00085D0A">
          <w:pgSz w:w="11906" w:h="16838"/>
          <w:pgMar w:top="1134" w:right="850" w:bottom="851" w:left="1701" w:header="709" w:footer="709" w:gutter="0"/>
          <w:cols w:space="720"/>
        </w:sectPr>
      </w:pPr>
    </w:p>
    <w:p w:rsidR="003F4134" w:rsidRDefault="003F4134" w:rsidP="003F413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Таблица 1</w:t>
      </w:r>
    </w:p>
    <w:p w:rsidR="003F4134" w:rsidRDefault="003F4134" w:rsidP="003F413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от 1</w:t>
      </w:r>
      <w:r w:rsidR="00085D0A">
        <w:rPr>
          <w:rFonts w:ascii="Courier New" w:hAnsi="Courier New" w:cs="Courier New"/>
        </w:rPr>
        <w:t>9</w:t>
      </w:r>
      <w:r>
        <w:rPr>
          <w:rFonts w:ascii="Courier New" w:hAnsi="Courier New" w:cs="Courier New"/>
        </w:rPr>
        <w:t>.0</w:t>
      </w:r>
      <w:r w:rsidR="00085D0A">
        <w:rPr>
          <w:rFonts w:ascii="Courier New" w:hAnsi="Courier New" w:cs="Courier New"/>
        </w:rPr>
        <w:t>7</w:t>
      </w:r>
      <w:r>
        <w:rPr>
          <w:rFonts w:ascii="Courier New" w:hAnsi="Courier New" w:cs="Courier New"/>
        </w:rPr>
        <w:t>.2023г. №</w:t>
      </w:r>
      <w:r w:rsidR="00085D0A">
        <w:rPr>
          <w:rFonts w:ascii="Courier New" w:hAnsi="Courier New" w:cs="Courier New"/>
        </w:rPr>
        <w:t>70</w:t>
      </w:r>
      <w:bookmarkStart w:id="0" w:name="_GoBack"/>
      <w:bookmarkEnd w:id="0"/>
    </w:p>
    <w:p w:rsidR="003F4134" w:rsidRDefault="003F4134" w:rsidP="003F4134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</w:p>
    <w:p w:rsidR="003F4134" w:rsidRDefault="003F4134" w:rsidP="003F4134">
      <w:pPr>
        <w:spacing w:after="0" w:line="240" w:lineRule="auto"/>
        <w:jc w:val="center"/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>Анализ целевых показателей муниципальной программы</w:t>
      </w:r>
      <w:r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 xml:space="preserve"> </w:t>
      </w:r>
    </w:p>
    <w:p w:rsidR="003F4134" w:rsidRDefault="003F4134" w:rsidP="003F4134">
      <w:pPr>
        <w:spacing w:after="0" w:line="240" w:lineRule="auto"/>
        <w:jc w:val="center"/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 xml:space="preserve"> 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Формирование современной городской среды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 xml:space="preserve">» </w:t>
      </w:r>
      <w:proofErr w:type="gramStart"/>
      <w:r>
        <w:rPr>
          <w:rFonts w:ascii="Arial" w:hAnsi="Arial" w:cs="Arial"/>
          <w:b/>
          <w:spacing w:val="10"/>
          <w:sz w:val="24"/>
          <w:szCs w:val="24"/>
          <w:u w:val="single"/>
          <w:shd w:val="clear" w:color="auto" w:fill="FFFFFF"/>
          <w:lang w:eastAsia="ru-RU"/>
        </w:rPr>
        <w:t>достигнутых</w:t>
      </w:r>
      <w:proofErr w:type="gramEnd"/>
      <w:r>
        <w:rPr>
          <w:rFonts w:ascii="Arial" w:hAnsi="Arial" w:cs="Arial"/>
          <w:b/>
          <w:spacing w:val="10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E32BFF">
        <w:rPr>
          <w:rFonts w:ascii="Arial" w:hAnsi="Arial" w:cs="Arial"/>
          <w:b/>
          <w:spacing w:val="10"/>
          <w:sz w:val="24"/>
          <w:szCs w:val="24"/>
          <w:u w:val="single"/>
          <w:shd w:val="clear" w:color="auto" w:fill="FFFFFF"/>
          <w:lang w:eastAsia="ru-RU"/>
        </w:rPr>
        <w:t>за</w:t>
      </w:r>
      <w:r w:rsidR="00E32BFF" w:rsidRPr="00E32BFF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 xml:space="preserve"> первое полугодие 2023</w:t>
      </w:r>
      <w:r>
        <w:rPr>
          <w:rFonts w:ascii="Arial" w:hAnsi="Arial" w:cs="Arial"/>
          <w:b/>
          <w:spacing w:val="10"/>
          <w:sz w:val="24"/>
          <w:szCs w:val="24"/>
          <w:u w:val="single"/>
          <w:shd w:val="clear" w:color="auto" w:fill="FFFFFF"/>
          <w:lang w:eastAsia="ru-RU"/>
        </w:rPr>
        <w:t xml:space="preserve"> год</w:t>
      </w:r>
    </w:p>
    <w:p w:rsidR="003F4134" w:rsidRDefault="003F4134" w:rsidP="003F4134">
      <w:pPr>
        <w:spacing w:after="0" w:line="240" w:lineRule="auto"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(отчетный период)</w:t>
      </w:r>
    </w:p>
    <w:p w:rsidR="003F4134" w:rsidRDefault="003F4134" w:rsidP="003F413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48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7626"/>
        <w:gridCol w:w="1134"/>
        <w:gridCol w:w="1021"/>
        <w:gridCol w:w="955"/>
        <w:gridCol w:w="1597"/>
        <w:gridCol w:w="1843"/>
      </w:tblGrid>
      <w:tr w:rsidR="003F4134" w:rsidTr="003F4134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</w:t>
            </w:r>
            <w:proofErr w:type="gramEnd"/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 xml:space="preserve">/п </w:t>
            </w:r>
          </w:p>
        </w:tc>
        <w:tc>
          <w:tcPr>
            <w:tcW w:w="7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Ед. изм.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Значение показателя результативности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Процент выполнения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Пояснения по достигнутым значениям</w:t>
            </w:r>
          </w:p>
        </w:tc>
      </w:tr>
      <w:tr w:rsidR="003F4134" w:rsidTr="003F4134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134" w:rsidRDefault="003F4134">
            <w:pP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7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134" w:rsidRDefault="003F4134">
            <w:pP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134" w:rsidRDefault="003F4134">
            <w:pP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План на год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факт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ст.5/ст.4*100%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134" w:rsidRDefault="003F4134">
            <w:pP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  <w:tr w:rsidR="003F4134" w:rsidTr="003F41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4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5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7</w:t>
            </w:r>
          </w:p>
        </w:tc>
      </w:tr>
      <w:tr w:rsidR="003F4134" w:rsidTr="003F41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Количество благоустроенных общественных территорий;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усл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. ед.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134" w:rsidRDefault="003F41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  <w:tr w:rsidR="003F4134" w:rsidTr="003F41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2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Площадь благоустроенных общественных территорий;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кв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306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134" w:rsidRDefault="003F41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  <w:tr w:rsidR="003F4134" w:rsidTr="003F41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3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F4134" w:rsidRDefault="003F4134">
            <w:pP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Доля площади благоустроенных общественных территорий к общей площади общественных территорий;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усл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.е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д</w:t>
            </w:r>
            <w:proofErr w:type="spellEnd"/>
          </w:p>
          <w:p w:rsidR="003F4134" w:rsidRDefault="003F4134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(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кв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.м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1/796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134" w:rsidRDefault="003F41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  <w:tr w:rsidR="003F4134" w:rsidTr="003F41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4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F4134" w:rsidRDefault="003F4134">
            <w:pPr>
              <w:suppressAutoHyphens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чел.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15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134" w:rsidRDefault="003F41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  <w:tr w:rsidR="003F4134" w:rsidTr="003F41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5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F4134" w:rsidRDefault="003F4134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чел.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3F4134" w:rsidRDefault="003F41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134" w:rsidRDefault="003F4134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</w:tbl>
    <w:p w:rsidR="003F4134" w:rsidRDefault="003F4134" w:rsidP="003F4134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</w:p>
    <w:p w:rsidR="003F4134" w:rsidRDefault="003F4134" w:rsidP="003F413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Таблица 2</w:t>
      </w:r>
    </w:p>
    <w:p w:rsidR="003F4134" w:rsidRDefault="003F4134" w:rsidP="003F4134">
      <w:pPr>
        <w:spacing w:after="0" w:line="240" w:lineRule="auto"/>
        <w:jc w:val="center"/>
        <w:rPr>
          <w:rFonts w:ascii="Arial" w:hAnsi="Arial" w:cs="Arial"/>
          <w:sz w:val="20"/>
          <w:szCs w:val="20"/>
          <w:shd w:val="clear" w:color="auto" w:fill="FFFFFF"/>
          <w:lang w:eastAsia="ru-RU"/>
        </w:rPr>
      </w:pPr>
    </w:p>
    <w:p w:rsidR="003F4134" w:rsidRDefault="003F4134" w:rsidP="003F413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 xml:space="preserve">Анализ объема финансирования муниципальной программы </w:t>
      </w:r>
      <w:r>
        <w:rPr>
          <w:rFonts w:ascii="Arial" w:eastAsia="Times New Roman" w:hAnsi="Arial" w:cs="Arial"/>
          <w:b/>
          <w:sz w:val="24"/>
          <w:szCs w:val="24"/>
        </w:rPr>
        <w:t>за счет бюджета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Раздольинского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 xml:space="preserve">сельского поселения </w:t>
      </w:r>
    </w:p>
    <w:p w:rsidR="003F4134" w:rsidRDefault="003F4134" w:rsidP="003F413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Усольского муниципального района Иркутской области </w:t>
      </w:r>
      <w:r w:rsidRPr="00E32BFF">
        <w:rPr>
          <w:rFonts w:ascii="Arial" w:eastAsia="Times New Roman" w:hAnsi="Arial" w:cs="Arial"/>
          <w:b/>
          <w:sz w:val="24"/>
          <w:szCs w:val="24"/>
        </w:rPr>
        <w:t xml:space="preserve">за </w:t>
      </w:r>
      <w:r w:rsidR="00E32BFF" w:rsidRPr="00E32BFF">
        <w:rPr>
          <w:rFonts w:ascii="Arial" w:eastAsia="Times New Roman" w:hAnsi="Arial" w:cs="Arial"/>
          <w:b/>
          <w:sz w:val="24"/>
          <w:szCs w:val="24"/>
          <w:lang w:eastAsia="ru-RU"/>
        </w:rPr>
        <w:t>первое полугодие 2023</w:t>
      </w:r>
      <w:r w:rsidRPr="00E32BF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E32BFF">
        <w:rPr>
          <w:rFonts w:ascii="Arial" w:eastAsia="Times New Roman" w:hAnsi="Arial" w:cs="Arial"/>
          <w:b/>
          <w:sz w:val="24"/>
          <w:szCs w:val="24"/>
        </w:rPr>
        <w:t>год</w:t>
      </w: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559"/>
        <w:gridCol w:w="1562"/>
        <w:gridCol w:w="1844"/>
        <w:gridCol w:w="1702"/>
        <w:gridCol w:w="2411"/>
      </w:tblGrid>
      <w:tr w:rsidR="003F4134" w:rsidTr="003F4134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3F413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3F4134" w:rsidRDefault="003F413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proofErr w:type="gramStart"/>
            <w:r>
              <w:rPr>
                <w:rFonts w:ascii="Courier New" w:eastAsia="Times New Roman" w:hAnsi="Courier New" w:cs="Courier New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3F4134" w:rsidTr="003F4134">
        <w:trPr>
          <w:trHeight w:val="32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gramStart"/>
            <w:r>
              <w:rPr>
                <w:rFonts w:ascii="Courier New" w:eastAsia="Times New Roman" w:hAnsi="Courier New" w:cs="Courier New"/>
              </w:rPr>
              <w:t>в</w:t>
            </w:r>
            <w:proofErr w:type="gramEnd"/>
            <w:r>
              <w:rPr>
                <w:rFonts w:ascii="Courier New" w:eastAsia="Times New Roman" w:hAnsi="Courier New" w:cs="Courier New"/>
              </w:rPr>
              <w:t xml:space="preserve"> % от 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муниципальной </w:t>
            </w:r>
            <w:r>
              <w:rPr>
                <w:rFonts w:ascii="Courier New" w:eastAsia="Times New Roman" w:hAnsi="Courier New" w:cs="Courier New"/>
              </w:rPr>
              <w:lastRenderedPageBreak/>
              <w:t>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3F4134" w:rsidTr="003F4134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34" w:rsidRDefault="003F413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3F4134" w:rsidTr="003F4134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2018-2025годы</w:t>
            </w:r>
          </w:p>
        </w:tc>
      </w:tr>
      <w:tr w:rsidR="003F4134" w:rsidTr="003F4134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3F413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3F4134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E32B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 xml:space="preserve">20 </w:t>
            </w:r>
            <w:r w:rsidR="003F4134">
              <w:rPr>
                <w:rFonts w:ascii="Courier New" w:eastAsia="Times New Roman" w:hAnsi="Courier New" w:cs="Courier New"/>
                <w:bCs/>
              </w:rPr>
              <w:t>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E32B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20 000,00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3F4134">
            <w:pPr>
              <w:tabs>
                <w:tab w:val="left" w:pos="570"/>
                <w:tab w:val="center" w:pos="814"/>
              </w:tabs>
              <w:jc w:val="center"/>
            </w:pPr>
            <w: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E32B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E32BFF" w:rsidP="00E32B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F4134" w:rsidTr="003F4134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3F413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3F4134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>Благоустройство территории общего пользования прилегающей к территории МБОУ Раздольинская СОШ п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>аздолье ул.Пролетарская, 19А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E32B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3F4134">
            <w:pPr>
              <w:tabs>
                <w:tab w:val="left" w:pos="570"/>
                <w:tab w:val="center" w:pos="814"/>
              </w:tabs>
              <w:jc w:val="center"/>
            </w:pPr>
            <w: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3F4134" w:rsidTr="003F4134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34" w:rsidRDefault="003F413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E32BFF">
            <w:r>
              <w:rPr>
                <w:rFonts w:ascii="Courier New" w:eastAsia="Times New Roman" w:hAnsi="Courier New" w:cs="Courier New"/>
                <w:bCs/>
              </w:rPr>
              <w:t>20 00</w:t>
            </w:r>
            <w:r w:rsidR="003F4134">
              <w:rPr>
                <w:rFonts w:ascii="Courier New" w:eastAsia="Times New Roman" w:hAnsi="Courier New" w:cs="Courier New"/>
                <w:bCs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E32BFF">
            <w:pPr>
              <w:jc w:val="center"/>
            </w:pPr>
            <w:r>
              <w:rPr>
                <w:rFonts w:ascii="Courier New" w:eastAsia="Times New Roman" w:hAnsi="Courier New" w:cs="Courier New"/>
                <w:bCs/>
              </w:rPr>
              <w:t>20 000,00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34" w:rsidRDefault="003F4134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E32B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34" w:rsidRDefault="00E32B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3F4134" w:rsidRDefault="003F4134" w:rsidP="003F413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p w:rsidR="003F4134" w:rsidRDefault="003F4134" w:rsidP="003F413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98"/>
        <w:gridCol w:w="1148"/>
        <w:gridCol w:w="128"/>
        <w:gridCol w:w="1219"/>
        <w:gridCol w:w="1329"/>
        <w:gridCol w:w="1400"/>
        <w:gridCol w:w="1412"/>
        <w:gridCol w:w="1413"/>
      </w:tblGrid>
      <w:tr w:rsidR="003F4134" w:rsidTr="003F4134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3F4134" w:rsidRDefault="003F413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gramStart"/>
            <w:r>
              <w:rPr>
                <w:rFonts w:ascii="Courier New" w:eastAsia="Times New Roman" w:hAnsi="Courier New" w:cs="Courier New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</w:t>
            </w:r>
            <w:proofErr w:type="gramStart"/>
            <w:r>
              <w:rPr>
                <w:rFonts w:ascii="Courier New" w:eastAsia="Times New Roman" w:hAnsi="Courier New" w:cs="Courier New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</w:rPr>
              <w:t>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3F4134" w:rsidTr="003F4134">
        <w:trPr>
          <w:trHeight w:val="64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3F4134" w:rsidTr="003F4134">
        <w:trPr>
          <w:trHeight w:val="3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3F4134" w:rsidTr="003F4134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3F4134" w:rsidTr="003F4134">
        <w:trPr>
          <w:trHeight w:val="80"/>
        </w:trPr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2018-2025годы</w:t>
            </w:r>
          </w:p>
        </w:tc>
      </w:tr>
      <w:tr w:rsidR="003F4134" w:rsidTr="003F413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 w:rsidP="00E32B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20,</w:t>
            </w:r>
            <w:r w:rsidR="00E32BFF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E32B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3F4134" w:rsidTr="003F4134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 xml:space="preserve">Благоустройство территории общего пользования прилегающей к территории МБОУ Раздольинская СОШ </w:t>
            </w:r>
            <w:r>
              <w:rPr>
                <w:rFonts w:ascii="Courier New" w:hAnsi="Courier New" w:cs="Courier New"/>
              </w:rPr>
              <w:lastRenderedPageBreak/>
              <w:t>п</w:t>
            </w:r>
            <w:proofErr w:type="gramStart"/>
            <w:r>
              <w:rPr>
                <w:rFonts w:ascii="Courier New" w:hAnsi="Courier New" w:cs="Courier New"/>
              </w:rPr>
              <w:t>.Р</w:t>
            </w:r>
            <w:proofErr w:type="gramEnd"/>
            <w:r>
              <w:rPr>
                <w:rFonts w:ascii="Courier New" w:hAnsi="Courier New" w:cs="Courier New"/>
              </w:rPr>
              <w:t>аздолье ул.Пролетарская, 19А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3F4134" w:rsidRDefault="003F4134" w:rsidP="003F4134">
      <w:pPr>
        <w:spacing w:after="0" w:line="240" w:lineRule="auto"/>
        <w:jc w:val="right"/>
        <w:rPr>
          <w:rFonts w:ascii="Courier New" w:hAnsi="Courier New" w:cs="Courier New"/>
        </w:rPr>
      </w:pPr>
    </w:p>
    <w:p w:rsidR="003F4134" w:rsidRDefault="003F4134" w:rsidP="003F4134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Таблица 3</w:t>
      </w:r>
    </w:p>
    <w:p w:rsidR="003F4134" w:rsidRDefault="003F4134" w:rsidP="003F4134">
      <w:pPr>
        <w:spacing w:after="0" w:line="240" w:lineRule="auto"/>
        <w:jc w:val="right"/>
        <w:rPr>
          <w:rFonts w:ascii="Courier New" w:hAnsi="Courier New" w:cs="Courier New"/>
        </w:rPr>
      </w:pPr>
    </w:p>
    <w:p w:rsidR="003F4134" w:rsidRDefault="003F4134" w:rsidP="003F413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3F4134" w:rsidRDefault="003F4134" w:rsidP="003F4134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</w:rPr>
        <w:t>«</w:t>
      </w:r>
      <w:r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>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Формирование современной городской среды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>»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b/>
          <w:sz w:val="24"/>
          <w:szCs w:val="24"/>
        </w:rPr>
        <w:t xml:space="preserve">за </w:t>
      </w:r>
      <w:r w:rsidR="00E32BFF" w:rsidRPr="00E32BF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первое полугодие 2023 </w:t>
      </w:r>
      <w:r>
        <w:rPr>
          <w:rFonts w:ascii="Arial" w:eastAsia="Times New Roman" w:hAnsi="Arial" w:cs="Arial"/>
          <w:b/>
          <w:sz w:val="24"/>
          <w:szCs w:val="24"/>
        </w:rPr>
        <w:t xml:space="preserve"> года </w:t>
      </w:r>
      <w:r>
        <w:rPr>
          <w:rFonts w:ascii="Arial" w:eastAsia="Times New Roman" w:hAnsi="Arial" w:cs="Arial"/>
          <w:sz w:val="24"/>
          <w:szCs w:val="24"/>
        </w:rPr>
        <w:t>(отчетный период)</w:t>
      </w: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14"/>
        <w:gridCol w:w="3796"/>
        <w:gridCol w:w="1701"/>
        <w:gridCol w:w="8079"/>
      </w:tblGrid>
      <w:tr w:rsidR="003F4134" w:rsidTr="003F4134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4134" w:rsidRDefault="003F4134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4134" w:rsidRDefault="003F4134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Расчет затрат за 2022 года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Нормативная ссылка (пояснения)</w:t>
            </w:r>
          </w:p>
        </w:tc>
      </w:tr>
      <w:tr w:rsidR="003F4134" w:rsidTr="003F4134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4134" w:rsidRDefault="003F4134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4134" w:rsidRDefault="003F4134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4</w:t>
            </w:r>
          </w:p>
        </w:tc>
      </w:tr>
      <w:tr w:rsidR="003F4134" w:rsidTr="003F4134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Проведение негосударственной экспертизы сметной документации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E32BFF">
            <w:pPr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E32BFF">
            <w:pPr>
              <w:widowControl w:val="0"/>
              <w:suppressAutoHyphens/>
              <w:spacing w:after="0" w:line="240" w:lineRule="auto"/>
              <w:ind w:right="33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3F4134" w:rsidTr="003F4134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134" w:rsidRDefault="003F4134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Благоустройство территории общего пользования прилегающей к территории МБОУ Раздольинская СОШ п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.Р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аздолье ул.Пролетарская, 19А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3F413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34" w:rsidRDefault="00E32BFF">
            <w:pPr>
              <w:spacing w:after="0"/>
            </w:pPr>
            <w:r>
              <w:t>-</w:t>
            </w:r>
          </w:p>
        </w:tc>
      </w:tr>
    </w:tbl>
    <w:p w:rsidR="003F4134" w:rsidRDefault="003F4134" w:rsidP="003F4134">
      <w:pPr>
        <w:spacing w:after="0" w:line="240" w:lineRule="auto"/>
        <w:rPr>
          <w:rFonts w:ascii="Courier New" w:hAnsi="Courier New" w:cs="Courier New"/>
        </w:rPr>
        <w:sectPr w:rsidR="003F4134">
          <w:pgSz w:w="16838" w:h="11906" w:orient="landscape"/>
          <w:pgMar w:top="1276" w:right="850" w:bottom="426" w:left="1701" w:header="709" w:footer="709" w:gutter="0"/>
          <w:cols w:space="720"/>
        </w:sectPr>
      </w:pPr>
    </w:p>
    <w:p w:rsidR="006E6DE5" w:rsidRDefault="006E6DE5"/>
    <w:sectPr w:rsidR="006E6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134"/>
    <w:rsid w:val="00085D0A"/>
    <w:rsid w:val="003F4134"/>
    <w:rsid w:val="006724D5"/>
    <w:rsid w:val="006E6DE5"/>
    <w:rsid w:val="00E3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1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413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1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413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2023-07-20T03:28:00Z</dcterms:created>
  <dcterms:modified xsi:type="dcterms:W3CDTF">2023-07-21T01:15:00Z</dcterms:modified>
</cp:coreProperties>
</file>