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BDE" w:rsidRDefault="00480BDE" w:rsidP="00480BDE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22.05.2019 г. №114-р</w:t>
      </w:r>
    </w:p>
    <w:p w:rsidR="00480BDE" w:rsidRDefault="00480BDE" w:rsidP="00480BDE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:rsidR="00480BDE" w:rsidRDefault="00480BDE" w:rsidP="00480BDE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480BDE" w:rsidRPr="00480BDE" w:rsidRDefault="00480BDE" w:rsidP="00480BDE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480BDE">
        <w:rPr>
          <w:rFonts w:ascii="Arial" w:hAnsi="Arial" w:cs="Arial"/>
          <w:b/>
          <w:caps/>
          <w:sz w:val="32"/>
          <w:szCs w:val="32"/>
        </w:rPr>
        <w:t>Усольское РАЙОННОЕ муниципальн</w:t>
      </w:r>
      <w:r>
        <w:rPr>
          <w:rFonts w:ascii="Arial" w:hAnsi="Arial" w:cs="Arial"/>
          <w:b/>
          <w:caps/>
          <w:sz w:val="32"/>
          <w:szCs w:val="32"/>
        </w:rPr>
        <w:t xml:space="preserve">ое </w:t>
      </w:r>
      <w:r w:rsidRPr="00480BDE">
        <w:rPr>
          <w:rFonts w:ascii="Arial" w:hAnsi="Arial" w:cs="Arial"/>
          <w:b/>
          <w:caps/>
          <w:sz w:val="32"/>
          <w:szCs w:val="32"/>
        </w:rPr>
        <w:t>образование</w:t>
      </w:r>
    </w:p>
    <w:p w:rsidR="00480BDE" w:rsidRDefault="00480BDE" w:rsidP="00480BDE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Раздольинское муниципальное образование</w:t>
      </w:r>
    </w:p>
    <w:p w:rsidR="00480BDE" w:rsidRDefault="00480BDE" w:rsidP="00480BDE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АДМИНИСТРАЦИЯ</w:t>
      </w:r>
    </w:p>
    <w:p w:rsidR="00480BDE" w:rsidRDefault="00480BDE" w:rsidP="00480BDE">
      <w:pPr>
        <w:shd w:val="clear" w:color="auto" w:fill="FFFFFF"/>
        <w:ind w:left="3828" w:hanging="3828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РАСПОРЯЖЕНИЕ</w:t>
      </w:r>
    </w:p>
    <w:p w:rsidR="00480BDE" w:rsidRDefault="00480BDE" w:rsidP="00480BDE">
      <w:pPr>
        <w:shd w:val="clear" w:color="auto" w:fill="FFFFFF"/>
        <w:ind w:left="3828" w:hanging="3828"/>
        <w:jc w:val="center"/>
        <w:rPr>
          <w:rFonts w:ascii="Arial" w:hAnsi="Arial" w:cs="Arial"/>
          <w:spacing w:val="4"/>
          <w:w w:val="105"/>
          <w:sz w:val="32"/>
          <w:szCs w:val="32"/>
        </w:rPr>
      </w:pPr>
    </w:p>
    <w:p w:rsidR="00480BDE" w:rsidRDefault="00480BDE" w:rsidP="00480BDE">
      <w:pPr>
        <w:pStyle w:val="ConsTitle"/>
        <w:framePr w:hSpace="180" w:wrap="around" w:vAnchor="text" w:hAnchor="text" w:y="1"/>
        <w:widowControl/>
        <w:suppressOverlap/>
        <w:jc w:val="center"/>
        <w:rPr>
          <w:rFonts w:cs="Arial"/>
          <w:sz w:val="32"/>
          <w:szCs w:val="32"/>
          <w:lang w:eastAsia="en-US"/>
        </w:rPr>
      </w:pPr>
      <w:bookmarkStart w:id="0" w:name="_GoBack"/>
      <w:r>
        <w:rPr>
          <w:rFonts w:cs="Arial"/>
          <w:sz w:val="32"/>
          <w:szCs w:val="32"/>
          <w:lang w:eastAsia="en-US"/>
        </w:rPr>
        <w:t xml:space="preserve">О НАЗНАЧЕНИИ ОБЩЕСТВЕННЫХ СЛУШАНИЙ ПО ОБСУЖДЕНИЮ ПРОЕКТА О ВНЕСЕНИИ ИЗМЕНЕНИЙ В МУНИЦИПАЛЬНУЮ ПРОГРАММУ «ФОРМИРОВАНИЕ СОВРЕМЕННОЙ ГОРОДСКОЙ СРЕДЫ РАЗДОЛЬИНСКОГО МУНИЦИПАЛЬНОГО ОБРАЗОВАНИЯ» </w:t>
      </w:r>
    </w:p>
    <w:p w:rsidR="00480BDE" w:rsidRPr="00480BDE" w:rsidRDefault="00480BDE" w:rsidP="00480BDE">
      <w:pPr>
        <w:shd w:val="clear" w:color="auto" w:fill="FFFFFF"/>
        <w:ind w:left="3828" w:hanging="3828"/>
        <w:jc w:val="center"/>
        <w:rPr>
          <w:rFonts w:ascii="Arial" w:hAnsi="Arial" w:cs="Arial"/>
          <w:b/>
          <w:spacing w:val="4"/>
          <w:w w:val="105"/>
          <w:sz w:val="32"/>
          <w:szCs w:val="32"/>
        </w:rPr>
      </w:pPr>
      <w:r w:rsidRPr="00480BDE">
        <w:rPr>
          <w:rFonts w:ascii="Arial" w:hAnsi="Arial" w:cs="Arial"/>
          <w:b/>
          <w:sz w:val="32"/>
          <w:szCs w:val="32"/>
          <w:lang w:eastAsia="en-US"/>
        </w:rPr>
        <w:t>НА 2018-2024 ГОДЫ.</w:t>
      </w:r>
    </w:p>
    <w:bookmarkEnd w:id="0"/>
    <w:p w:rsidR="00480BDE" w:rsidRPr="00480BDE" w:rsidRDefault="00480BDE" w:rsidP="00480BDE">
      <w:pPr>
        <w:shd w:val="clear" w:color="auto" w:fill="FFFFFF"/>
        <w:ind w:left="3828" w:hanging="3828"/>
        <w:jc w:val="center"/>
        <w:rPr>
          <w:rFonts w:ascii="Arial" w:hAnsi="Arial" w:cs="Arial"/>
          <w:spacing w:val="4"/>
          <w:w w:val="105"/>
          <w:sz w:val="24"/>
          <w:szCs w:val="24"/>
        </w:rPr>
      </w:pPr>
    </w:p>
    <w:p w:rsidR="00480BDE" w:rsidRDefault="00480BDE" w:rsidP="00480BDE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Методическими рекомендациями по подготовке государственных программ субъектов Российской Федерации и муниципальных программ формирование современной городской среды в рамках реализации приоритетного проекта «Формирование комфортной городской среды» на 2018-2022 годы (с изменениями и дополнениями от 29.03.2019г. №21), утвержденными приказом Министерства строительства и жилищно-коммунального хозяйства Российской Федерации от 06.04.2017 №691/</w:t>
      </w:r>
      <w:proofErr w:type="spellStart"/>
      <w:r>
        <w:rPr>
          <w:rFonts w:ascii="Arial" w:hAnsi="Arial" w:cs="Arial"/>
          <w:sz w:val="24"/>
          <w:szCs w:val="24"/>
        </w:rPr>
        <w:t>пр</w:t>
      </w:r>
      <w:proofErr w:type="spellEnd"/>
      <w:r>
        <w:rPr>
          <w:rFonts w:ascii="Arial" w:hAnsi="Arial" w:cs="Arial"/>
          <w:sz w:val="24"/>
          <w:szCs w:val="24"/>
        </w:rPr>
        <w:t>, руководствуясь ст.ст.16, 45 Устава сельского поселения Раздольинского муниципального образования:</w:t>
      </w:r>
    </w:p>
    <w:p w:rsidR="00480BDE" w:rsidRDefault="00480BDE" w:rsidP="00480BDE">
      <w:pPr>
        <w:pStyle w:val="ConsTitle"/>
        <w:widowControl/>
        <w:ind w:firstLine="709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>1. Провести на территории сельского поселения Раздольинского муниципального образования общественные слушания по обсуждению проекта о внесении изменений в муниципальную программу «Формирование современной городской среды Раздольинского муниципального образования» на 2018-2024 годы с 23.05.2019г. по 21.06.2019г.</w:t>
      </w:r>
    </w:p>
    <w:p w:rsidR="00480BDE" w:rsidRDefault="00480BDE" w:rsidP="00480BDE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Местом проведения общественных слушаний определить администрацию сельского поселения Раздольинского муниципального образования, расположенной по адресу: Иркутская область, Усольский район, п. Раздолье, ул. Мира 27.</w:t>
      </w:r>
    </w:p>
    <w:p w:rsidR="00480BDE" w:rsidRDefault="00480BDE" w:rsidP="00480BDE">
      <w:pPr>
        <w:shd w:val="clear" w:color="auto" w:fill="FFFFFF"/>
        <w:tabs>
          <w:tab w:val="left" w:pos="0"/>
        </w:tabs>
        <w:spacing w:before="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3. Обеспечить размещение проекта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sz w:val="28"/>
          <w:szCs w:val="28"/>
        </w:rPr>
        <w:t>о внесении изменений в</w:t>
      </w:r>
      <w:r>
        <w:rPr>
          <w:rFonts w:ascii="Arial" w:hAnsi="Arial" w:cs="Arial"/>
          <w:sz w:val="24"/>
          <w:szCs w:val="24"/>
        </w:rPr>
        <w:t xml:space="preserve"> муниципальную программу «Формирование современной городской среды Раздольинского муниципального </w:t>
      </w:r>
      <w:proofErr w:type="gramStart"/>
      <w:r>
        <w:rPr>
          <w:rFonts w:ascii="Arial" w:hAnsi="Arial" w:cs="Arial"/>
          <w:sz w:val="24"/>
          <w:szCs w:val="24"/>
        </w:rPr>
        <w:t>образования»  на</w:t>
      </w:r>
      <w:proofErr w:type="gramEnd"/>
      <w:r>
        <w:rPr>
          <w:rFonts w:ascii="Arial" w:hAnsi="Arial" w:cs="Arial"/>
          <w:sz w:val="24"/>
          <w:szCs w:val="24"/>
        </w:rPr>
        <w:t xml:space="preserve"> 2018-2024 годы для предварительного ознакомления в здании администрации сельского поселения Раздольинского муниципального образования и на официальном сайте администрации сельского поселения </w:t>
      </w:r>
      <w:proofErr w:type="spellStart"/>
      <w:r>
        <w:rPr>
          <w:rFonts w:ascii="Arial" w:hAnsi="Arial" w:cs="Arial"/>
          <w:sz w:val="24"/>
          <w:szCs w:val="24"/>
        </w:rPr>
        <w:t>Раздольинского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образования:</w:t>
      </w:r>
      <w:r>
        <w:rPr>
          <w:sz w:val="28"/>
          <w:szCs w:val="28"/>
        </w:rPr>
        <w:t xml:space="preserve"> </w:t>
      </w:r>
      <w:r>
        <w:rPr>
          <w:rFonts w:ascii="Arial" w:hAnsi="Arial" w:cs="Arial"/>
          <w:sz w:val="24"/>
          <w:szCs w:val="24"/>
        </w:rPr>
        <w:t>Раздолье-</w:t>
      </w:r>
      <w:proofErr w:type="spellStart"/>
      <w:r>
        <w:rPr>
          <w:rFonts w:ascii="Arial" w:hAnsi="Arial" w:cs="Arial"/>
          <w:sz w:val="24"/>
          <w:szCs w:val="24"/>
        </w:rPr>
        <w:t>адм.рф</w:t>
      </w:r>
      <w:proofErr w:type="spellEnd"/>
      <w:r>
        <w:rPr>
          <w:rFonts w:ascii="Arial" w:hAnsi="Arial" w:cs="Arial"/>
          <w:sz w:val="24"/>
          <w:szCs w:val="24"/>
        </w:rPr>
        <w:t xml:space="preserve"> .</w:t>
      </w:r>
    </w:p>
    <w:p w:rsidR="00480BDE" w:rsidRDefault="00480BDE" w:rsidP="00480BDE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Опубликовать результаты общественных слушаний в средствах массовой информации в течение 10 дней после окончания слушаний.</w:t>
      </w:r>
    </w:p>
    <w:p w:rsidR="00480BDE" w:rsidRDefault="00480BDE" w:rsidP="00480BDE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</w:p>
    <w:p w:rsidR="00480BDE" w:rsidRDefault="00480BDE" w:rsidP="00480BDE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</w:p>
    <w:p w:rsidR="00480BDE" w:rsidRDefault="00480BDE" w:rsidP="00480BDE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</w:p>
    <w:p w:rsidR="00480BDE" w:rsidRPr="00480BDE" w:rsidRDefault="00480BDE" w:rsidP="00480BDE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 Опубликовать настоящее распоряжение в газете «</w:t>
      </w:r>
      <w:proofErr w:type="spellStart"/>
      <w:r>
        <w:rPr>
          <w:rFonts w:ascii="Arial" w:hAnsi="Arial" w:cs="Arial"/>
          <w:sz w:val="24"/>
          <w:szCs w:val="24"/>
        </w:rPr>
        <w:t>Раздольинский</w:t>
      </w:r>
      <w:proofErr w:type="spellEnd"/>
      <w:r>
        <w:rPr>
          <w:rFonts w:ascii="Arial" w:hAnsi="Arial" w:cs="Arial"/>
          <w:sz w:val="24"/>
          <w:szCs w:val="24"/>
        </w:rPr>
        <w:t xml:space="preserve"> информационный вестник» и разместить на официальном сайте администрации сельского поселения Раздольинского муниципального образования.</w:t>
      </w:r>
    </w:p>
    <w:p w:rsidR="00480BDE" w:rsidRDefault="00480BDE" w:rsidP="00480BDE">
      <w:pPr>
        <w:shd w:val="clear" w:color="auto" w:fill="FFFFFF"/>
        <w:tabs>
          <w:tab w:val="left" w:pos="0"/>
        </w:tabs>
        <w:spacing w:before="2"/>
        <w:ind w:firstLine="543"/>
        <w:jc w:val="both"/>
        <w:rPr>
          <w:rFonts w:ascii="Arial" w:hAnsi="Arial" w:cs="Arial"/>
          <w:sz w:val="24"/>
          <w:szCs w:val="24"/>
        </w:rPr>
      </w:pPr>
    </w:p>
    <w:p w:rsidR="00480BDE" w:rsidRDefault="00480BDE" w:rsidP="00480BDE">
      <w:pPr>
        <w:shd w:val="clear" w:color="auto" w:fill="FFFFFF"/>
        <w:tabs>
          <w:tab w:val="left" w:pos="0"/>
        </w:tabs>
        <w:spacing w:before="2"/>
        <w:ind w:firstLine="543"/>
        <w:jc w:val="both"/>
        <w:rPr>
          <w:rFonts w:ascii="Arial" w:hAnsi="Arial" w:cs="Arial"/>
          <w:sz w:val="24"/>
          <w:szCs w:val="24"/>
        </w:rPr>
      </w:pPr>
    </w:p>
    <w:p w:rsidR="00480BDE" w:rsidRDefault="00480BDE" w:rsidP="00480BDE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480BDE" w:rsidRDefault="00480BDE" w:rsidP="00480BDE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Раздольинского</w:t>
      </w:r>
    </w:p>
    <w:p w:rsidR="00480BDE" w:rsidRDefault="00480BDE" w:rsidP="00480BDE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С.И.Добрынин</w:t>
      </w:r>
      <w:proofErr w:type="spellEnd"/>
    </w:p>
    <w:sectPr w:rsidR="00480BDE" w:rsidSect="00480B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BDE"/>
    <w:rsid w:val="00050117"/>
    <w:rsid w:val="00480BDE"/>
    <w:rsid w:val="008414A9"/>
    <w:rsid w:val="0097434F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125B2B-F5F5-44D7-A50B-4084F5684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B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480BD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6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2019-05-23T09:09:00Z</cp:lastPrinted>
  <dcterms:created xsi:type="dcterms:W3CDTF">2019-05-23T09:28:00Z</dcterms:created>
  <dcterms:modified xsi:type="dcterms:W3CDTF">2019-05-23T09:28:00Z</dcterms:modified>
</cp:coreProperties>
</file>