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7D" w:rsidRPr="00F87F7D" w:rsidRDefault="00F87F7D" w:rsidP="00F87F7D">
      <w:pPr>
        <w:shd w:val="clear" w:color="auto" w:fill="FFFFFF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t>30.01</w:t>
      </w:r>
      <w:r w:rsidRPr="00F87F7D">
        <w:rPr>
          <w:rFonts w:ascii="Arial" w:hAnsi="Arial" w:cs="Arial"/>
          <w:b/>
          <w:spacing w:val="-10"/>
          <w:sz w:val="32"/>
          <w:szCs w:val="32"/>
        </w:rPr>
        <w:t>.202</w:t>
      </w:r>
      <w:r>
        <w:rPr>
          <w:rFonts w:ascii="Arial" w:hAnsi="Arial" w:cs="Arial"/>
          <w:b/>
          <w:spacing w:val="-10"/>
          <w:sz w:val="32"/>
          <w:szCs w:val="32"/>
        </w:rPr>
        <w:t>5</w:t>
      </w:r>
      <w:r w:rsidRPr="00F87F7D">
        <w:rPr>
          <w:rFonts w:ascii="Arial" w:hAnsi="Arial" w:cs="Arial"/>
          <w:b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spacing w:val="-10"/>
          <w:sz w:val="32"/>
          <w:szCs w:val="32"/>
        </w:rPr>
        <w:t>75</w:t>
      </w:r>
    </w:p>
    <w:p w:rsidR="00BF2FA6" w:rsidRDefault="00BF2FA6" w:rsidP="00BF2FA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F2FA6" w:rsidRDefault="00BF2FA6" w:rsidP="00BF2FA6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BF2FA6" w:rsidRDefault="00BF2FA6" w:rsidP="00BF2FA6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BF2FA6" w:rsidRDefault="00BF2FA6" w:rsidP="00BF2FA6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BF2FA6" w:rsidRDefault="00BF2FA6" w:rsidP="00BF2F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BF2FA6" w:rsidRDefault="00BF2FA6" w:rsidP="00BF2F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F2FA6" w:rsidRDefault="00BF2FA6" w:rsidP="00BF2FA6">
      <w:pPr>
        <w:jc w:val="center"/>
        <w:rPr>
          <w:rFonts w:ascii="Arial" w:hAnsi="Arial" w:cs="Arial"/>
          <w:b/>
          <w:sz w:val="32"/>
          <w:szCs w:val="32"/>
        </w:rPr>
      </w:pPr>
    </w:p>
    <w:p w:rsidR="00BF2FA6" w:rsidRPr="00BF2FA6" w:rsidRDefault="00BF2FA6" w:rsidP="00BF2FA6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 xml:space="preserve">ОБ ОТМЕНЕ РЕШЕНИЯ ДУМЫ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СЕЛЬСКОГО ПОСЕЛЕНИЯ </w:t>
      </w:r>
      <w:r w:rsidRPr="00BF2FA6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r w:rsidRPr="00BF2FA6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МУНИЦИПАЛЬНОГО ОБРАЗОВАНИЯ ОТ 25.05.2011Г №107 «</w:t>
      </w:r>
      <w:r w:rsidRPr="00BF2FA6">
        <w:rPr>
          <w:rFonts w:ascii="Arial" w:hAnsi="Arial" w:cs="Arial"/>
          <w:b/>
          <w:bCs/>
          <w:kern w:val="2"/>
          <w:sz w:val="30"/>
          <w:szCs w:val="30"/>
        </w:rPr>
        <w:t xml:space="preserve">ОБ УТВЕРЖДЕНИИ ПОЛОЖЕНИЯ </w:t>
      </w:r>
      <w:r w:rsidRPr="00BF2FA6">
        <w:rPr>
          <w:rFonts w:ascii="Arial" w:hAnsi="Arial" w:cs="Arial"/>
          <w:b/>
          <w:bCs/>
          <w:color w:val="000000"/>
          <w:sz w:val="30"/>
          <w:szCs w:val="30"/>
        </w:rPr>
        <w:t>ОБ АВТОМОБИЛЬНЫХ ДО</w:t>
      </w:r>
      <w:bookmarkStart w:id="0" w:name="_GoBack"/>
      <w:bookmarkEnd w:id="0"/>
      <w:r w:rsidRPr="00BF2FA6">
        <w:rPr>
          <w:rFonts w:ascii="Arial" w:hAnsi="Arial" w:cs="Arial"/>
          <w:b/>
          <w:bCs/>
          <w:color w:val="000000"/>
          <w:sz w:val="30"/>
          <w:szCs w:val="30"/>
        </w:rPr>
        <w:t xml:space="preserve">РОГАХ ОБЩЕГО ПОЛЬЗОВАНИЯ МЕСТНОГО ЗНАЧЕНИЯ И  </w:t>
      </w:r>
      <w:r w:rsidRPr="00BF2FA6">
        <w:rPr>
          <w:rFonts w:ascii="Arial" w:hAnsi="Arial" w:cs="Arial"/>
          <w:b/>
          <w:sz w:val="30"/>
          <w:szCs w:val="30"/>
        </w:rPr>
        <w:t>ОСУЩЕСТВЛЕНИИ ДОРОЖНОЙ ДЕЯТЕЛЬНОСТИ НА ТЕРРИТОРИИ СЕЛЬСКОГО ПОСЕЛЕНИЯ РАЗДОЛЬИНСКОГО МУНИЦИПАЛЬНОГО ОБРАЗОВАНИЯ</w:t>
      </w:r>
      <w:r w:rsidRPr="00BF2FA6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</w:p>
    <w:p w:rsidR="00BF2FA6" w:rsidRDefault="00BF2FA6" w:rsidP="00BF2FA6">
      <w:pPr>
        <w:jc w:val="center"/>
        <w:rPr>
          <w:rFonts w:ascii="Arial" w:hAnsi="Arial" w:cs="Arial"/>
          <w:b/>
        </w:rPr>
      </w:pPr>
    </w:p>
    <w:p w:rsidR="00BF2FA6" w:rsidRDefault="00BF2FA6" w:rsidP="00BF2FA6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Федеральных законов </w:t>
      </w:r>
      <w:hyperlink r:id="rId5" w:history="1">
        <w:r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области», </w:t>
      </w:r>
      <w:r>
        <w:rPr>
          <w:rFonts w:ascii="Arial" w:hAnsi="Arial" w:cs="Arial"/>
          <w:color w:val="000000"/>
        </w:rPr>
        <w:t xml:space="preserve">руководствуясь </w:t>
      </w:r>
      <w:r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BF2FA6" w:rsidRDefault="00BF2FA6" w:rsidP="00BF2FA6">
      <w:pPr>
        <w:ind w:firstLine="720"/>
        <w:jc w:val="center"/>
        <w:rPr>
          <w:rFonts w:ascii="Arial" w:hAnsi="Arial" w:cs="Arial"/>
        </w:rPr>
      </w:pPr>
    </w:p>
    <w:p w:rsidR="00BF2FA6" w:rsidRDefault="00BF2FA6" w:rsidP="00BF2FA6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BF2FA6" w:rsidRDefault="00BF2FA6" w:rsidP="00BF2FA6">
      <w:pPr>
        <w:jc w:val="center"/>
      </w:pPr>
    </w:p>
    <w:p w:rsidR="00BF2FA6" w:rsidRPr="00BF2FA6" w:rsidRDefault="00BF2FA6" w:rsidP="00BF2FA6">
      <w:pPr>
        <w:tabs>
          <w:tab w:val="left" w:pos="2820"/>
        </w:tabs>
        <w:ind w:firstLine="709"/>
        <w:jc w:val="both"/>
        <w:rPr>
          <w:rFonts w:ascii="Arial" w:hAnsi="Arial" w:cs="Arial"/>
        </w:rPr>
      </w:pPr>
      <w:r>
        <w:rPr>
          <w:rFonts w:ascii="Arial" w:eastAsia="Arial Unicode MS" w:hAnsi="Arial" w:cs="Arial"/>
          <w:kern w:val="3"/>
        </w:rPr>
        <w:t xml:space="preserve">1. Отменить Решение Думы </w:t>
      </w:r>
      <w:r w:rsidRPr="00BF2FA6">
        <w:rPr>
          <w:rFonts w:ascii="Arial" w:hAnsi="Arial" w:cs="Arial"/>
        </w:rPr>
        <w:t>сельского поселения Раздольинского муниципального образования от 25.05.2011г. №107 «Об утверждении Положения «Об автомобильных дорогах общего пользования местного значения и осуществлении дорожной деятельности на территории сельского поселения Раздольинского муниципального образования»</w:t>
      </w:r>
      <w:r w:rsidR="00F87F7D">
        <w:rPr>
          <w:rFonts w:ascii="Arial" w:hAnsi="Arial" w:cs="Arial"/>
        </w:rPr>
        <w:t xml:space="preserve"> (с изменениями от 30.03.2021г №132)</w:t>
      </w:r>
      <w:r>
        <w:rPr>
          <w:rFonts w:ascii="Arial" w:hAnsi="Arial" w:cs="Arial"/>
        </w:rPr>
        <w:t>.</w:t>
      </w:r>
    </w:p>
    <w:p w:rsidR="00BF2FA6" w:rsidRDefault="00BF2FA6" w:rsidP="00BF2FA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/.</w:t>
      </w:r>
    </w:p>
    <w:p w:rsidR="00BF2FA6" w:rsidRDefault="00BF2FA6" w:rsidP="00BF2FA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опубликования.</w:t>
      </w:r>
    </w:p>
    <w:p w:rsidR="00BF2FA6" w:rsidRDefault="00BF2FA6" w:rsidP="00BF2FA6">
      <w:pPr>
        <w:ind w:firstLine="708"/>
        <w:jc w:val="both"/>
      </w:pPr>
    </w:p>
    <w:p w:rsidR="00BF2FA6" w:rsidRDefault="00BF2FA6" w:rsidP="00BF2FA6"/>
    <w:p w:rsidR="00BF2FA6" w:rsidRDefault="00BF2FA6" w:rsidP="00BF2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BF2FA6" w:rsidRDefault="00BF2FA6" w:rsidP="00BF2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BF2FA6" w:rsidRDefault="00BF2FA6" w:rsidP="00BF2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BF2FA6" w:rsidRDefault="00BF2FA6" w:rsidP="00BF2FA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BF2FA6" w:rsidRDefault="00BF2FA6" w:rsidP="00BF2FA6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BF2FA6" w:rsidRDefault="00BF2FA6" w:rsidP="00BF2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DE41C4" w:rsidRPr="00BF2FA6" w:rsidRDefault="00BF2FA6" w:rsidP="00BF2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DE41C4" w:rsidRPr="00BF2FA6" w:rsidSect="00F87F7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A6"/>
    <w:rsid w:val="00BF2FA6"/>
    <w:rsid w:val="00DE41C4"/>
    <w:rsid w:val="00E44773"/>
    <w:rsid w:val="00F8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F2F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F2F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2025-01-31T01:39:00Z</cp:lastPrinted>
  <dcterms:created xsi:type="dcterms:W3CDTF">2025-01-31T01:40:00Z</dcterms:created>
  <dcterms:modified xsi:type="dcterms:W3CDTF">2025-01-31T01:40:00Z</dcterms:modified>
</cp:coreProperties>
</file>