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D9A" w:rsidRDefault="00C80D9A" w:rsidP="00C80D9A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Информация </w:t>
      </w:r>
    </w:p>
    <w:p w:rsidR="00C80D9A" w:rsidRDefault="00C80D9A" w:rsidP="00C80D9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о ходе реализации муниципальной программы «Формирование современной городской среды Раздольинского сельского поселения Усольского муниципального района Иркутской области» на 2018-2024 годы и об эффективности использования финансовых средств за первое полугодие 2022 года</w:t>
      </w:r>
    </w:p>
    <w:p w:rsidR="00C80D9A" w:rsidRDefault="00C80D9A" w:rsidP="00C80D9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C80D9A" w:rsidRDefault="00C80D9A" w:rsidP="00C80D9A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Раздольинского сельского поселения Усольского муниципального района Иркутской области, областного и федерального бюджета  в объемах, предусмотренных Программой.</w:t>
      </w:r>
    </w:p>
    <w:p w:rsidR="00C80D9A" w:rsidRDefault="00C80D9A" w:rsidP="00C80D9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реализацию мероприятия муниципальной программы в 2022 году </w:t>
      </w:r>
      <w:r w:rsidRPr="0054018C">
        <w:rPr>
          <w:rFonts w:ascii="Arial" w:eastAsia="Times New Roman" w:hAnsi="Arial" w:cs="Arial"/>
          <w:sz w:val="24"/>
          <w:szCs w:val="24"/>
          <w:lang w:eastAsia="ru-RU"/>
        </w:rPr>
        <w:t xml:space="preserve">предусматривалось  </w:t>
      </w:r>
      <w:r w:rsidRPr="0054018C">
        <w:rPr>
          <w:rFonts w:ascii="Arial" w:hAnsi="Arial" w:cs="Arial"/>
          <w:sz w:val="24"/>
          <w:szCs w:val="24"/>
        </w:rPr>
        <w:t xml:space="preserve">975,25 </w:t>
      </w:r>
      <w:r w:rsidRPr="0054018C">
        <w:rPr>
          <w:rFonts w:ascii="Arial" w:eastAsia="Times New Roman" w:hAnsi="Arial" w:cs="Arial"/>
          <w:sz w:val="24"/>
          <w:szCs w:val="24"/>
          <w:lang w:eastAsia="ru-RU"/>
        </w:rPr>
        <w:t>тыс. рублей. Кассовые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расходы за первое полугодие 2022 год составили – </w:t>
      </w:r>
      <w:r>
        <w:rPr>
          <w:rFonts w:ascii="Arial" w:eastAsia="Times New Roman" w:hAnsi="Arial" w:cs="Arial"/>
          <w:sz w:val="24"/>
          <w:szCs w:val="24"/>
        </w:rPr>
        <w:t>0,00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 </w:t>
      </w:r>
    </w:p>
    <w:p w:rsidR="00C80D9A" w:rsidRDefault="00C80D9A" w:rsidP="00C80D9A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За отчетный период в муниципальную программу вносились изменения один раза, на основании корректировки выполняемых мероприятий и внесения изменений в бюджетную роспись Раздольинского сельского поселения Усольского муниципального района:</w:t>
      </w:r>
    </w:p>
    <w:p w:rsidR="00C80D9A" w:rsidRDefault="00C80D9A" w:rsidP="00C80D9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Постановление администрации №12 от 21.01.2022г.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«О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внесении изменений в муниципальную программу «Формирование современной городской среды Раздольинского муниципального образования» на 2018-2024 годы, утвержденную постановлением администрации Раздольинского муниципального образования от 18.12.2017 г. №134.</w:t>
      </w:r>
    </w:p>
    <w:p w:rsidR="00C80D9A" w:rsidRDefault="00C80D9A" w:rsidP="00C80D9A">
      <w:pPr>
        <w:tabs>
          <w:tab w:val="left" w:pos="851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0D9A" w:rsidRDefault="00C80D9A" w:rsidP="00C80D9A">
      <w:pPr>
        <w:tabs>
          <w:tab w:val="left" w:pos="851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0D9A" w:rsidRDefault="00C80D9A" w:rsidP="00C80D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Ведущий специалист администрации </w:t>
      </w:r>
    </w:p>
    <w:p w:rsidR="00C80D9A" w:rsidRDefault="00C80D9A" w:rsidP="00C80D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</w:t>
      </w:r>
    </w:p>
    <w:p w:rsidR="00C80D9A" w:rsidRDefault="00C80D9A" w:rsidP="00C80D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C80D9A" w:rsidRDefault="00C80D9A" w:rsidP="00C80D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                                                                             Бажанова Ю.А.</w:t>
      </w:r>
    </w:p>
    <w:p w:rsidR="00C80D9A" w:rsidRDefault="00C80D9A" w:rsidP="00C80D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C80D9A" w:rsidSect="0054018C">
          <w:pgSz w:w="11906" w:h="16838"/>
          <w:pgMar w:top="1134" w:right="850" w:bottom="851" w:left="1701" w:header="709" w:footer="709" w:gutter="0"/>
          <w:cols w:space="720"/>
        </w:sectPr>
      </w:pPr>
    </w:p>
    <w:p w:rsidR="00C80D9A" w:rsidRDefault="00C80D9A" w:rsidP="00C80D9A">
      <w:pPr>
        <w:spacing w:after="0" w:line="240" w:lineRule="auto"/>
        <w:jc w:val="center"/>
        <w:rPr>
          <w:rFonts w:ascii="Arial" w:hAnsi="Arial" w:cs="Arial"/>
          <w:sz w:val="20"/>
          <w:szCs w:val="20"/>
          <w:shd w:val="clear" w:color="auto" w:fill="FFFFFF"/>
          <w:lang w:eastAsia="ru-RU"/>
        </w:rPr>
      </w:pPr>
    </w:p>
    <w:p w:rsidR="00C80D9A" w:rsidRDefault="00C80D9A" w:rsidP="00C80D9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  <w:t xml:space="preserve">Анализ объема финансирования муниципальной программы </w:t>
      </w:r>
      <w:r>
        <w:rPr>
          <w:rFonts w:ascii="Arial" w:eastAsia="Times New Roman" w:hAnsi="Arial" w:cs="Arial"/>
          <w:b/>
          <w:sz w:val="24"/>
          <w:szCs w:val="24"/>
        </w:rPr>
        <w:t>за счет бюджета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Раздольинского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 xml:space="preserve">сельского поселения </w:t>
      </w:r>
    </w:p>
    <w:p w:rsidR="00C80D9A" w:rsidRDefault="00C80D9A" w:rsidP="00C80D9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Усольского муниципального района Иркутской области за первое полугодие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2022 </w:t>
      </w:r>
      <w:r>
        <w:rPr>
          <w:rFonts w:ascii="Arial" w:eastAsia="Times New Roman" w:hAnsi="Arial" w:cs="Arial"/>
          <w:b/>
          <w:sz w:val="24"/>
          <w:szCs w:val="24"/>
        </w:rPr>
        <w:t>год</w:t>
      </w: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403"/>
        <w:gridCol w:w="1560"/>
        <w:gridCol w:w="1559"/>
        <w:gridCol w:w="1562"/>
        <w:gridCol w:w="1844"/>
        <w:gridCol w:w="1702"/>
        <w:gridCol w:w="2411"/>
      </w:tblGrid>
      <w:tr w:rsidR="00C80D9A" w:rsidRPr="00037A54" w:rsidTr="002B7CF3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D9A" w:rsidRPr="00037A54" w:rsidRDefault="00C80D9A" w:rsidP="002B7CF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№ </w:t>
            </w:r>
          </w:p>
          <w:p w:rsidR="00C80D9A" w:rsidRPr="00037A54" w:rsidRDefault="00C80D9A" w:rsidP="002B7CF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proofErr w:type="spellStart"/>
            <w:proofErr w:type="gramStart"/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Предусмо-трено</w:t>
            </w:r>
            <w:proofErr w:type="spellEnd"/>
            <w:proofErr w:type="gramEnd"/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муници-пальной</w:t>
            </w:r>
            <w:proofErr w:type="spellEnd"/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программой в </w:t>
            </w:r>
            <w:proofErr w:type="spellStart"/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первона-чальной</w:t>
            </w:r>
            <w:proofErr w:type="spellEnd"/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редакции, руб.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Фактическое выполнение мероприятий (фактические расходы)</w:t>
            </w:r>
          </w:p>
        </w:tc>
      </w:tr>
      <w:tr w:rsidR="00C80D9A" w:rsidRPr="00037A54" w:rsidTr="002B7CF3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9A" w:rsidRPr="00037A54" w:rsidRDefault="00C80D9A" w:rsidP="002B7CF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9A" w:rsidRPr="00037A54" w:rsidRDefault="00C80D9A" w:rsidP="002B7CF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9A" w:rsidRPr="00037A54" w:rsidRDefault="00C80D9A" w:rsidP="002B7CF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руб.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в % от </w:t>
            </w:r>
            <w:proofErr w:type="gramStart"/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предусмотрен-</w:t>
            </w:r>
            <w:proofErr w:type="spellStart"/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ного</w:t>
            </w:r>
            <w:proofErr w:type="spellEnd"/>
            <w:proofErr w:type="gramEnd"/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муниципальной программой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руб.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в </w:t>
            </w:r>
            <w:proofErr w:type="spellStart"/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т.ч</w:t>
            </w:r>
            <w:proofErr w:type="spellEnd"/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. кредиторская задолженность за отчетный период, руб.</w:t>
            </w:r>
          </w:p>
        </w:tc>
      </w:tr>
      <w:tr w:rsidR="00C80D9A" w:rsidRPr="00037A54" w:rsidTr="002B7CF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D9A" w:rsidRPr="00037A54" w:rsidRDefault="00C80D9A" w:rsidP="002B7CF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9A" w:rsidRPr="00037A54" w:rsidRDefault="00C80D9A" w:rsidP="002B7CF3">
            <w:pPr>
              <w:spacing w:after="0" w:line="240" w:lineRule="auto"/>
              <w:ind w:left="-53" w:right="-108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6=ст.5/ст.3*100%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7</w:t>
            </w:r>
          </w:p>
        </w:tc>
      </w:tr>
      <w:tr w:rsidR="00C80D9A" w:rsidRPr="00037A54" w:rsidTr="002B7CF3">
        <w:tc>
          <w:tcPr>
            <w:tcW w:w="147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МП </w:t>
            </w:r>
            <w:r w:rsidRPr="00037A5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«Формирование современной городской среды» на 2018-2024годы</w:t>
            </w:r>
          </w:p>
        </w:tc>
      </w:tr>
      <w:tr w:rsidR="00C80D9A" w:rsidRPr="00037A54" w:rsidTr="002B7CF3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D9A" w:rsidRPr="00037A54" w:rsidRDefault="00C80D9A" w:rsidP="002B7CF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D9A" w:rsidRPr="00037A54" w:rsidRDefault="00C80D9A" w:rsidP="002B7CF3">
            <w:pPr>
              <w:suppressAutoHyphens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hAnsi="Courier New" w:cs="Courier New"/>
                <w:sz w:val="20"/>
                <w:szCs w:val="20"/>
              </w:rPr>
              <w:t xml:space="preserve">Благоустройство территории общего пользования </w:t>
            </w:r>
            <w:proofErr w:type="spellStart"/>
            <w:r w:rsidRPr="00037A54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 w:rsidRPr="00037A54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037A54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037A54">
              <w:rPr>
                <w:rFonts w:ascii="Courier New" w:hAnsi="Courier New" w:cs="Courier New"/>
                <w:sz w:val="20"/>
                <w:szCs w:val="20"/>
              </w:rPr>
              <w:t xml:space="preserve"> 56а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37A54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974 250,00</w:t>
            </w:r>
          </w:p>
          <w:p w:rsidR="00C80D9A" w:rsidRPr="00037A54" w:rsidRDefault="00C80D9A" w:rsidP="002B7CF3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37A54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974 250,00</w:t>
            </w:r>
          </w:p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D9A" w:rsidRPr="00037A54" w:rsidRDefault="00C80D9A" w:rsidP="002B7CF3">
            <w:pPr>
              <w:tabs>
                <w:tab w:val="left" w:pos="570"/>
                <w:tab w:val="center" w:pos="814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37A54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C80D9A" w:rsidRPr="00037A54" w:rsidTr="002B7CF3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D9A" w:rsidRPr="00037A54" w:rsidRDefault="00C80D9A" w:rsidP="002B7CF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D9A" w:rsidRPr="00037A54" w:rsidRDefault="00C80D9A" w:rsidP="002B7CF3">
            <w:pPr>
              <w:suppressAutoHyphens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Проведение негосударственной экспертизы сметной документации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D9A" w:rsidRPr="00037A54" w:rsidRDefault="00C80D9A" w:rsidP="002B7CF3">
            <w:pPr>
              <w:tabs>
                <w:tab w:val="left" w:pos="570"/>
                <w:tab w:val="center" w:pos="814"/>
              </w:tabs>
              <w:jc w:val="center"/>
              <w:rPr>
                <w:sz w:val="20"/>
                <w:szCs w:val="20"/>
              </w:rPr>
            </w:pPr>
            <w:r w:rsidRPr="00037A54">
              <w:rPr>
                <w:sz w:val="20"/>
                <w:szCs w:val="20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C80D9A" w:rsidRPr="00037A54" w:rsidTr="002B7CF3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D9A" w:rsidRPr="00037A54" w:rsidRDefault="00C80D9A" w:rsidP="002B7CF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9A" w:rsidRPr="00037A54" w:rsidRDefault="00C80D9A" w:rsidP="002B7CF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D9A" w:rsidRPr="00037A54" w:rsidRDefault="00C80D9A" w:rsidP="002B7CF3">
            <w:pPr>
              <w:rPr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975 250,00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D9A" w:rsidRPr="00037A54" w:rsidRDefault="00C80D9A" w:rsidP="002B7CF3">
            <w:pPr>
              <w:rPr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975 250,00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D9A" w:rsidRPr="00037A54" w:rsidRDefault="00C80D9A" w:rsidP="002B7CF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</w:tbl>
    <w:p w:rsidR="00C80D9A" w:rsidRDefault="00C80D9A" w:rsidP="00C80D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* –при наличии.</w:t>
      </w:r>
    </w:p>
    <w:tbl>
      <w:tblPr>
        <w:tblpPr w:leftFromText="180" w:rightFromText="180" w:bottomFromText="200" w:vertAnchor="text" w:horzAnchor="page" w:tblpX="1596" w:tblpY="209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048"/>
        <w:gridCol w:w="86"/>
        <w:gridCol w:w="1346"/>
        <w:gridCol w:w="128"/>
        <w:gridCol w:w="1219"/>
        <w:gridCol w:w="1329"/>
        <w:gridCol w:w="1400"/>
        <w:gridCol w:w="1412"/>
        <w:gridCol w:w="1413"/>
      </w:tblGrid>
      <w:tr w:rsidR="00C80D9A" w:rsidRPr="00037A54" w:rsidTr="002B7CF3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№ </w:t>
            </w:r>
          </w:p>
          <w:p w:rsidR="00C80D9A" w:rsidRPr="00037A54" w:rsidRDefault="00C80D9A" w:rsidP="002B7CF3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Объем финансирования, </w:t>
            </w:r>
            <w:proofErr w:type="spellStart"/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тыс.руб</w:t>
            </w:r>
            <w:proofErr w:type="spellEnd"/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.</w:t>
            </w:r>
          </w:p>
        </w:tc>
      </w:tr>
      <w:tr w:rsidR="00C80D9A" w:rsidRPr="00037A54" w:rsidTr="002B7CF3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9A" w:rsidRPr="00037A54" w:rsidRDefault="00C80D9A" w:rsidP="002B7CF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9A" w:rsidRPr="00037A54" w:rsidRDefault="00C80D9A" w:rsidP="002B7CF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федеральный бюджет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Бюджет поселения </w:t>
            </w:r>
          </w:p>
        </w:tc>
      </w:tr>
      <w:tr w:rsidR="00C80D9A" w:rsidRPr="00037A54" w:rsidTr="002B7CF3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9A" w:rsidRPr="00037A54" w:rsidRDefault="00C80D9A" w:rsidP="002B7CF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9A" w:rsidRPr="00037A54" w:rsidRDefault="00C80D9A" w:rsidP="002B7CF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план на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факт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план на год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факт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план на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факт</w:t>
            </w:r>
          </w:p>
        </w:tc>
      </w:tr>
      <w:tr w:rsidR="00C80D9A" w:rsidRPr="00037A54" w:rsidTr="002B7CF3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</w:t>
            </w:r>
          </w:p>
        </w:tc>
      </w:tr>
      <w:tr w:rsidR="00C80D9A" w:rsidRPr="00037A54" w:rsidTr="002B7CF3">
        <w:trPr>
          <w:trHeight w:val="80"/>
        </w:trPr>
        <w:tc>
          <w:tcPr>
            <w:tcW w:w="145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МП </w:t>
            </w:r>
            <w:r w:rsidRPr="00037A5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«Формирование современной городской среды» на 2018-2024годы</w:t>
            </w:r>
          </w:p>
        </w:tc>
      </w:tr>
      <w:tr w:rsidR="00C80D9A" w:rsidRPr="00037A54" w:rsidTr="00F62629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uppressAutoHyphens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Благоустройство территории общего пользования </w:t>
            </w:r>
            <w:proofErr w:type="spellStart"/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п.Раздолье</w:t>
            </w:r>
            <w:proofErr w:type="spellEnd"/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ул.Мира</w:t>
            </w:r>
            <w:proofErr w:type="spellEnd"/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56а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37A54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291,32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37A54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74,27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37A54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37A54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608,65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0</w:t>
            </w:r>
          </w:p>
        </w:tc>
      </w:tr>
      <w:tr w:rsidR="00C80D9A" w:rsidRPr="00037A54" w:rsidTr="00F62629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uppressAutoHyphens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Проведение негосударственной экспертизы сметной документации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9A" w:rsidRPr="00037A54" w:rsidRDefault="00C80D9A" w:rsidP="002B7C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37A54">
              <w:rPr>
                <w:rFonts w:ascii="Courier New" w:eastAsia="Times New Roman" w:hAnsi="Courier New" w:cs="Courier New"/>
                <w:sz w:val="20"/>
                <w:szCs w:val="20"/>
              </w:rPr>
              <w:t>0</w:t>
            </w:r>
          </w:p>
        </w:tc>
      </w:tr>
    </w:tbl>
    <w:p w:rsidR="009A7879" w:rsidRDefault="009A7879"/>
    <w:sectPr w:rsidR="009A7879" w:rsidSect="00037A54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D9A"/>
    <w:rsid w:val="00037A54"/>
    <w:rsid w:val="007A427C"/>
    <w:rsid w:val="008C1661"/>
    <w:rsid w:val="009A7879"/>
    <w:rsid w:val="00B21334"/>
    <w:rsid w:val="00BF5B40"/>
    <w:rsid w:val="00C07151"/>
    <w:rsid w:val="00C80D9A"/>
    <w:rsid w:val="00F6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0D5002-6CE5-478A-9411-F75D93E11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D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80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2022-10-28T02:48:00Z</cp:lastPrinted>
  <dcterms:created xsi:type="dcterms:W3CDTF">2022-11-01T02:00:00Z</dcterms:created>
  <dcterms:modified xsi:type="dcterms:W3CDTF">2022-11-01T02:00:00Z</dcterms:modified>
</cp:coreProperties>
</file>