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9A5" w:rsidRPr="00A00050" w:rsidRDefault="004609A5" w:rsidP="004609A5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22.02.2018Г. №32</w:t>
      </w:r>
    </w:p>
    <w:p w:rsidR="00B63620" w:rsidRPr="00BD0985" w:rsidRDefault="00B63620" w:rsidP="00B63620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D0985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B63620" w:rsidRPr="00BD0985" w:rsidRDefault="00B63620" w:rsidP="00B63620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BD0985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ИРКУТСКАЯ ОБЛАСТЬ</w:t>
      </w:r>
    </w:p>
    <w:p w:rsidR="00B63620" w:rsidRPr="00BD0985" w:rsidRDefault="00B63620" w:rsidP="00B63620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BD0985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УСОЛЬСК</w:t>
      </w:r>
      <w:r w:rsidR="004609A5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ОЕ </w:t>
      </w:r>
      <w:r w:rsidRPr="00BD0985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РАЙОН</w:t>
      </w:r>
      <w:r w:rsidR="003A1F2F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НОЕ МУНИЦИПАЛЬНОЕ </w:t>
      </w:r>
      <w:r w:rsidR="004609A5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ОБРАЗОВАНИЕ</w:t>
      </w:r>
    </w:p>
    <w:p w:rsidR="00B63620" w:rsidRPr="00BD0985" w:rsidRDefault="00B63620" w:rsidP="00B63620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BD0985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</w:t>
      </w:r>
      <w:r w:rsidR="004609A5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Е</w:t>
      </w:r>
      <w:r w:rsidRPr="00BD0985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МУНИЦИПАЛЬНО</w:t>
      </w:r>
      <w:r w:rsidR="004609A5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Е</w:t>
      </w:r>
      <w:r w:rsidRPr="00BD0985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ОБРАЗОВАНИ</w:t>
      </w:r>
      <w:r w:rsidR="004609A5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Е</w:t>
      </w:r>
    </w:p>
    <w:p w:rsidR="00B63620" w:rsidRPr="00BD0985" w:rsidRDefault="00B63620" w:rsidP="00B6362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D0985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ДУМА</w:t>
      </w:r>
    </w:p>
    <w:p w:rsidR="00B63620" w:rsidRPr="00BD0985" w:rsidRDefault="00B63620" w:rsidP="00B6362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D0985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B63620" w:rsidRPr="00BD0985" w:rsidRDefault="00B63620" w:rsidP="00B6362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63620" w:rsidRPr="00BD0985" w:rsidRDefault="00B63620" w:rsidP="00B63620">
      <w:pPr>
        <w:spacing w:after="0" w:line="240" w:lineRule="auto"/>
        <w:ind w:firstLine="18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bookmarkStart w:id="0" w:name="_GoBack"/>
      <w:r w:rsidRPr="00BD0985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ВНЕСЕНИИ ДОПОЛНЕНИЙ В РЕШЕНИЕ ДУМЫ ОТ 26.10.2017Г. №4 «ОБ</w:t>
      </w:r>
      <w:r w:rsidRPr="00BD098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УТВЕРЖДЕНИИ ПРАВИЛ БЛАГОУСТРОЙСТВА ТЕРРИТОРИИ СЕЛЬСКОГО ПОСЕЛЕНИЯ РАЗДОЛЬИНСКОГО МУНИЦИПАЛЬНОГО ОБРАЗОВАНИЯ</w:t>
      </w:r>
      <w:r w:rsidR="004609A5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  <w:r w:rsidRPr="00BD0985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.</w:t>
      </w:r>
    </w:p>
    <w:bookmarkEnd w:id="0"/>
    <w:p w:rsidR="00B63620" w:rsidRPr="00BD0985" w:rsidRDefault="00B63620" w:rsidP="000C74C5">
      <w:pPr>
        <w:spacing w:after="0" w:line="240" w:lineRule="auto"/>
        <w:ind w:firstLine="18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3620" w:rsidRPr="00BD0985" w:rsidRDefault="00B63620" w:rsidP="005256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D0985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соответствие с Федеральным законом </w:t>
      </w:r>
      <w:r w:rsidR="0052563F">
        <w:rPr>
          <w:rFonts w:ascii="Arial" w:hAnsi="Arial" w:cs="Arial"/>
          <w:sz w:val="24"/>
          <w:szCs w:val="24"/>
        </w:rPr>
        <w:t>от 06.10.2003 №</w:t>
      </w:r>
      <w:r w:rsidRPr="00BD0985">
        <w:rPr>
          <w:rFonts w:ascii="Arial" w:hAnsi="Arial" w:cs="Arial"/>
          <w:sz w:val="24"/>
          <w:szCs w:val="24"/>
        </w:rPr>
        <w:t xml:space="preserve">131-ФЗ «Об общих принципах организации местного самоуправления в Российской Федерации», приказа Минстроя </w:t>
      </w:r>
      <w:r w:rsidR="0052563F">
        <w:rPr>
          <w:rFonts w:ascii="Arial" w:hAnsi="Arial" w:cs="Arial"/>
          <w:sz w:val="24"/>
          <w:szCs w:val="24"/>
        </w:rPr>
        <w:t>России от 13 апреля 2017 года №</w:t>
      </w:r>
      <w:r w:rsidRPr="00BD0985">
        <w:rPr>
          <w:rFonts w:ascii="Arial" w:hAnsi="Arial" w:cs="Arial"/>
          <w:sz w:val="24"/>
          <w:szCs w:val="24"/>
        </w:rPr>
        <w:t>711/</w:t>
      </w:r>
      <w:proofErr w:type="spellStart"/>
      <w:proofErr w:type="gramStart"/>
      <w:r w:rsidRPr="00BD0985">
        <w:rPr>
          <w:rFonts w:ascii="Arial" w:hAnsi="Arial" w:cs="Arial"/>
          <w:sz w:val="24"/>
          <w:szCs w:val="24"/>
        </w:rPr>
        <w:t>пр</w:t>
      </w:r>
      <w:proofErr w:type="spellEnd"/>
      <w:proofErr w:type="gramEnd"/>
      <w:r w:rsidRPr="00BD0985">
        <w:rPr>
          <w:rFonts w:ascii="Arial" w:hAnsi="Arial" w:cs="Arial"/>
          <w:sz w:val="24"/>
          <w:szCs w:val="24"/>
        </w:rPr>
        <w:t xml:space="preserve"> «Об утверждении методических рекомендаций для подготовки правил благоустройства территорий поселений, городских округов, внутригородских районов»,</w:t>
      </w:r>
      <w:r w:rsidRPr="00BD0985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руководствуясь ст.6, ст.46 Устава сельского поселения </w:t>
      </w:r>
      <w:proofErr w:type="spellStart"/>
      <w:r w:rsidRPr="00BD0985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BD098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Дума сельского поселения </w:t>
      </w:r>
      <w:proofErr w:type="spellStart"/>
      <w:r w:rsidRPr="00BD0985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BD098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</w:p>
    <w:p w:rsidR="00B63620" w:rsidRPr="00045FC1" w:rsidRDefault="00B63620" w:rsidP="000C74C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3620" w:rsidRPr="00BD0985" w:rsidRDefault="00B63620" w:rsidP="00B6362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BD0985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B63620" w:rsidRPr="00BD0985" w:rsidRDefault="00B63620" w:rsidP="000C74C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3620" w:rsidRPr="0052563F" w:rsidRDefault="00B63620" w:rsidP="0052563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563F">
        <w:rPr>
          <w:rFonts w:ascii="Arial" w:eastAsia="Times New Roman" w:hAnsi="Arial" w:cs="Arial"/>
          <w:sz w:val="24"/>
          <w:szCs w:val="24"/>
          <w:lang w:eastAsia="ru-RU"/>
        </w:rPr>
        <w:t xml:space="preserve">1. Внести дополнения в решение Думы от 26.10.2017г. №4 «Об утверждении правила благоустройства территории сельского поселения </w:t>
      </w:r>
      <w:proofErr w:type="spellStart"/>
      <w:r w:rsidRPr="0052563F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52563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="003A1F2F" w:rsidRPr="0052563F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2563F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02F5E" w:rsidRPr="0052563F" w:rsidRDefault="00B63620" w:rsidP="0052563F">
      <w:pPr>
        <w:widowControl w:val="0"/>
        <w:spacing w:after="0" w:line="240" w:lineRule="auto"/>
        <w:ind w:right="-7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563F">
        <w:rPr>
          <w:rFonts w:ascii="Arial" w:eastAsia="Times New Roman" w:hAnsi="Arial" w:cs="Arial"/>
          <w:sz w:val="24"/>
          <w:szCs w:val="24"/>
          <w:lang w:eastAsia="ru-RU"/>
        </w:rPr>
        <w:t xml:space="preserve">2. ст.3 Основные понятия и термины дополнить словами: </w:t>
      </w:r>
    </w:p>
    <w:p w:rsidR="000F4AA6" w:rsidRPr="0052563F" w:rsidRDefault="000F4AA6" w:rsidP="0052563F">
      <w:pPr>
        <w:widowControl w:val="0"/>
        <w:spacing w:after="0" w:line="240" w:lineRule="auto"/>
        <w:ind w:right="-7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proofErr w:type="gramStart"/>
      <w:r w:rsidRPr="0052563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территория общего пользования (общественные места)</w:t>
      </w:r>
      <w:r w:rsidR="000C74C5" w:rsidRPr="0052563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</w:t>
      </w:r>
      <w:r w:rsidRPr="0052563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- территория, которой беспрепятственно пользуется неограниченный круг лиц (в том числе улицы, проезды, площади, парки, скверы, стадионы, оста</w:t>
      </w:r>
      <w:r w:rsidR="00D02F5E" w:rsidRPr="0052563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новки общественного транспорта);</w:t>
      </w:r>
      <w:proofErr w:type="gramEnd"/>
    </w:p>
    <w:p w:rsidR="00D02F5E" w:rsidRPr="0052563F" w:rsidRDefault="00D02F5E" w:rsidP="0052563F">
      <w:pPr>
        <w:widowControl w:val="0"/>
        <w:spacing w:after="0" w:line="240" w:lineRule="auto"/>
        <w:ind w:right="-7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52563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земельные участки общего пользования </w:t>
      </w:r>
      <w:r w:rsidR="004C1FA6" w:rsidRPr="0052563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–</w:t>
      </w:r>
      <w:r w:rsidRPr="0052563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</w:t>
      </w:r>
      <w:r w:rsidR="004C1FA6" w:rsidRPr="0052563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находящиеся в государственной или муниципальной собственности, не закрытые для общего доступа земельные участки, на которых граждане имеют право свободно, без каких-либо разрешений находиться и использовать имеющиеся на этих участках природные объекты в пределах, допустимых законом и иными правовыми актами, а также собственником соответствующего земельного участка. </w:t>
      </w:r>
    </w:p>
    <w:p w:rsidR="006F1AF0" w:rsidRPr="0052563F" w:rsidRDefault="006F1AF0" w:rsidP="005256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2563F">
        <w:rPr>
          <w:rFonts w:ascii="Arial" w:hAnsi="Arial" w:cs="Arial"/>
          <w:sz w:val="24"/>
          <w:szCs w:val="24"/>
        </w:rPr>
        <w:t>вывески - информационные конструкции, размещаемые на фасадах, крышах или иных внешних поверхностях (внешних ограждающих конструкциях) зданий, строений, сооружений, включая витрины, а также на внешних поверхностях нестационарных торговых объектов в месте фактического нахождения или осуществления деятельности организации или индивидуального предпринимателя.</w:t>
      </w:r>
    </w:p>
    <w:p w:rsidR="00D87018" w:rsidRPr="0052563F" w:rsidRDefault="00B63620" w:rsidP="0052563F">
      <w:pPr>
        <w:widowControl w:val="0"/>
        <w:spacing w:after="0" w:line="240" w:lineRule="auto"/>
        <w:ind w:right="-7" w:firstLine="709"/>
        <w:jc w:val="both"/>
        <w:rPr>
          <w:rFonts w:ascii="Arial" w:hAnsi="Arial" w:cs="Arial"/>
          <w:i/>
          <w:sz w:val="24"/>
          <w:szCs w:val="24"/>
        </w:rPr>
      </w:pPr>
      <w:r w:rsidRPr="0052563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3. ст. 10 </w:t>
      </w:r>
      <w:r w:rsidRPr="0052563F">
        <w:rPr>
          <w:rFonts w:ascii="Arial" w:hAnsi="Arial" w:cs="Arial"/>
          <w:sz w:val="24"/>
          <w:szCs w:val="24"/>
        </w:rPr>
        <w:t>Запрещенные виды деятельности изложить в новой редакции:</w:t>
      </w:r>
    </w:p>
    <w:p w:rsidR="003A1F2F" w:rsidRPr="0052563F" w:rsidRDefault="003A1F2F" w:rsidP="005256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87018" w:rsidRPr="0052563F" w:rsidRDefault="001427D6" w:rsidP="005256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2563F">
        <w:rPr>
          <w:rFonts w:ascii="Arial" w:hAnsi="Arial" w:cs="Arial"/>
          <w:sz w:val="24"/>
          <w:szCs w:val="24"/>
        </w:rPr>
        <w:lastRenderedPageBreak/>
        <w:t>1.</w:t>
      </w:r>
      <w:r w:rsidR="000C74C5" w:rsidRPr="0052563F">
        <w:rPr>
          <w:rFonts w:ascii="Arial" w:hAnsi="Arial" w:cs="Arial"/>
          <w:sz w:val="24"/>
          <w:szCs w:val="24"/>
        </w:rPr>
        <w:t xml:space="preserve"> </w:t>
      </w:r>
      <w:r w:rsidR="00D87018" w:rsidRPr="0052563F">
        <w:rPr>
          <w:rFonts w:ascii="Arial" w:hAnsi="Arial" w:cs="Arial"/>
          <w:sz w:val="24"/>
          <w:szCs w:val="24"/>
        </w:rPr>
        <w:t xml:space="preserve">На территории </w:t>
      </w:r>
      <w:r w:rsidR="00B93085" w:rsidRPr="0052563F">
        <w:rPr>
          <w:rFonts w:ascii="Arial" w:hAnsi="Arial" w:cs="Arial"/>
          <w:sz w:val="24"/>
          <w:szCs w:val="24"/>
        </w:rPr>
        <w:t>общего пользования</w:t>
      </w:r>
      <w:r w:rsidR="00D87018" w:rsidRPr="0052563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87018" w:rsidRPr="0052563F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D87018" w:rsidRPr="0052563F">
        <w:rPr>
          <w:rFonts w:ascii="Arial" w:hAnsi="Arial" w:cs="Arial"/>
          <w:sz w:val="24"/>
          <w:szCs w:val="24"/>
        </w:rPr>
        <w:t xml:space="preserve"> муниципального образования запрещено:</w:t>
      </w:r>
    </w:p>
    <w:p w:rsidR="00D87018" w:rsidRPr="0052563F" w:rsidRDefault="001427D6" w:rsidP="005256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2563F">
        <w:rPr>
          <w:rFonts w:ascii="Arial" w:hAnsi="Arial" w:cs="Arial"/>
          <w:sz w:val="24"/>
          <w:szCs w:val="24"/>
        </w:rPr>
        <w:t>1.</w:t>
      </w:r>
      <w:r w:rsidR="00D87018" w:rsidRPr="0052563F">
        <w:rPr>
          <w:rFonts w:ascii="Arial" w:hAnsi="Arial" w:cs="Arial"/>
          <w:sz w:val="24"/>
          <w:szCs w:val="24"/>
        </w:rPr>
        <w:t>1. загромождение проезжей части дорог при производстве земляных и строительных работ;</w:t>
      </w:r>
    </w:p>
    <w:p w:rsidR="00D87018" w:rsidRPr="0052563F" w:rsidRDefault="001427D6" w:rsidP="005256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2563F">
        <w:rPr>
          <w:rFonts w:ascii="Arial" w:hAnsi="Arial" w:cs="Arial"/>
          <w:sz w:val="24"/>
          <w:szCs w:val="24"/>
        </w:rPr>
        <w:t>1.</w:t>
      </w:r>
      <w:r w:rsidR="00D87018" w:rsidRPr="0052563F">
        <w:rPr>
          <w:rFonts w:ascii="Arial" w:hAnsi="Arial" w:cs="Arial"/>
          <w:sz w:val="24"/>
          <w:szCs w:val="24"/>
        </w:rPr>
        <w:t>2. мойка транспортных средств, их ремонт вне специально оборудованных для этого мест;</w:t>
      </w:r>
    </w:p>
    <w:p w:rsidR="00D87018" w:rsidRPr="0052563F" w:rsidRDefault="001427D6" w:rsidP="005256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2563F">
        <w:rPr>
          <w:rFonts w:ascii="Arial" w:hAnsi="Arial" w:cs="Arial"/>
          <w:sz w:val="24"/>
          <w:szCs w:val="24"/>
        </w:rPr>
        <w:t>1.</w:t>
      </w:r>
      <w:r w:rsidR="00D87018" w:rsidRPr="0052563F">
        <w:rPr>
          <w:rFonts w:ascii="Arial" w:hAnsi="Arial" w:cs="Arial"/>
          <w:sz w:val="24"/>
          <w:szCs w:val="24"/>
        </w:rPr>
        <w:t>3. размещение транспортных средств и объектов строительного или производственного оборудования на тротуарах, газонах и иных объектах озеленения, детских и спортивных площадках;</w:t>
      </w:r>
    </w:p>
    <w:p w:rsidR="00D87018" w:rsidRPr="0052563F" w:rsidRDefault="001427D6" w:rsidP="005256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2563F">
        <w:rPr>
          <w:rFonts w:ascii="Arial" w:hAnsi="Arial" w:cs="Arial"/>
          <w:sz w:val="24"/>
          <w:szCs w:val="24"/>
        </w:rPr>
        <w:t>1.</w:t>
      </w:r>
      <w:r w:rsidR="00D87018" w:rsidRPr="0052563F">
        <w:rPr>
          <w:rFonts w:ascii="Arial" w:hAnsi="Arial" w:cs="Arial"/>
          <w:sz w:val="24"/>
          <w:szCs w:val="24"/>
        </w:rPr>
        <w:t>4. засорение, засыпание водоемов или устройство на них запруд;</w:t>
      </w:r>
    </w:p>
    <w:p w:rsidR="00D87018" w:rsidRPr="0052563F" w:rsidRDefault="001427D6" w:rsidP="005256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2563F">
        <w:rPr>
          <w:rFonts w:ascii="Arial" w:hAnsi="Arial" w:cs="Arial"/>
          <w:sz w:val="24"/>
          <w:szCs w:val="24"/>
        </w:rPr>
        <w:t>1.</w:t>
      </w:r>
      <w:r w:rsidR="000C74C5" w:rsidRPr="0052563F">
        <w:rPr>
          <w:rFonts w:ascii="Arial" w:hAnsi="Arial" w:cs="Arial"/>
          <w:sz w:val="24"/>
          <w:szCs w:val="24"/>
        </w:rPr>
        <w:t xml:space="preserve">5. </w:t>
      </w:r>
      <w:r w:rsidR="00D87018" w:rsidRPr="0052563F">
        <w:rPr>
          <w:rFonts w:ascii="Arial" w:hAnsi="Arial" w:cs="Arial"/>
          <w:sz w:val="24"/>
          <w:szCs w:val="24"/>
        </w:rPr>
        <w:t>засорение зон санитарной охраны водозаборных и водопроводных сооружений;</w:t>
      </w:r>
    </w:p>
    <w:p w:rsidR="00D87018" w:rsidRPr="0052563F" w:rsidRDefault="001427D6" w:rsidP="005256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2563F">
        <w:rPr>
          <w:rFonts w:ascii="Arial" w:hAnsi="Arial" w:cs="Arial"/>
          <w:sz w:val="24"/>
          <w:szCs w:val="24"/>
        </w:rPr>
        <w:t>1.</w:t>
      </w:r>
      <w:r w:rsidR="00D87018" w:rsidRPr="0052563F">
        <w:rPr>
          <w:rFonts w:ascii="Arial" w:hAnsi="Arial" w:cs="Arial"/>
          <w:sz w:val="24"/>
          <w:szCs w:val="24"/>
        </w:rPr>
        <w:t xml:space="preserve">6. установка </w:t>
      </w:r>
      <w:proofErr w:type="spellStart"/>
      <w:r w:rsidR="00D87018" w:rsidRPr="0052563F">
        <w:rPr>
          <w:rFonts w:ascii="Arial" w:hAnsi="Arial" w:cs="Arial"/>
          <w:sz w:val="24"/>
          <w:szCs w:val="24"/>
        </w:rPr>
        <w:t>штендеров</w:t>
      </w:r>
      <w:proofErr w:type="spellEnd"/>
      <w:r w:rsidR="00D87018" w:rsidRPr="0052563F">
        <w:rPr>
          <w:rFonts w:ascii="Arial" w:hAnsi="Arial" w:cs="Arial"/>
          <w:sz w:val="24"/>
          <w:szCs w:val="24"/>
        </w:rPr>
        <w:t xml:space="preserve"> в пешеходных зонах и на тротуарах за пределами 5 метров от входа в здание, строение, сооружение, и/или мешающих проходу пешеходов, в том числе людям с инвалидностью, прежде всего передвигающихся при помощи инвалидных колясок и людей с потерей зрения, а также при ширине тротуара менее двух метров. Не допускается размещение более двух </w:t>
      </w:r>
      <w:proofErr w:type="spellStart"/>
      <w:r w:rsidR="00D87018" w:rsidRPr="0052563F">
        <w:rPr>
          <w:rFonts w:ascii="Arial" w:hAnsi="Arial" w:cs="Arial"/>
          <w:sz w:val="24"/>
          <w:szCs w:val="24"/>
        </w:rPr>
        <w:t>штендеров</w:t>
      </w:r>
      <w:proofErr w:type="spellEnd"/>
      <w:r w:rsidR="00D87018" w:rsidRPr="0052563F">
        <w:rPr>
          <w:rFonts w:ascii="Arial" w:hAnsi="Arial" w:cs="Arial"/>
          <w:sz w:val="24"/>
          <w:szCs w:val="24"/>
        </w:rPr>
        <w:t xml:space="preserve"> у входа в здание, строение, сооружение, а также установка </w:t>
      </w:r>
      <w:proofErr w:type="spellStart"/>
      <w:r w:rsidR="00D87018" w:rsidRPr="0052563F">
        <w:rPr>
          <w:rFonts w:ascii="Arial" w:hAnsi="Arial" w:cs="Arial"/>
          <w:sz w:val="24"/>
          <w:szCs w:val="24"/>
        </w:rPr>
        <w:t>штендеров</w:t>
      </w:r>
      <w:proofErr w:type="spellEnd"/>
      <w:r w:rsidR="00D87018" w:rsidRPr="0052563F">
        <w:rPr>
          <w:rFonts w:ascii="Arial" w:hAnsi="Arial" w:cs="Arial"/>
          <w:sz w:val="24"/>
          <w:szCs w:val="24"/>
        </w:rPr>
        <w:t xml:space="preserve"> в качестве дополнительного средства рекламы при наличии хорошо просматривае</w:t>
      </w:r>
      <w:r w:rsidR="00A44406" w:rsidRPr="0052563F">
        <w:rPr>
          <w:rFonts w:ascii="Arial" w:hAnsi="Arial" w:cs="Arial"/>
          <w:sz w:val="24"/>
          <w:szCs w:val="24"/>
        </w:rPr>
        <w:t>мых с тротуара вывесок и витрин;</w:t>
      </w:r>
    </w:p>
    <w:p w:rsidR="00D87018" w:rsidRPr="0052563F" w:rsidRDefault="001427D6" w:rsidP="005256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2563F">
        <w:rPr>
          <w:rFonts w:ascii="Arial" w:hAnsi="Arial" w:cs="Arial"/>
          <w:sz w:val="24"/>
          <w:szCs w:val="24"/>
        </w:rPr>
        <w:t>1.</w:t>
      </w:r>
      <w:r w:rsidR="00B63620" w:rsidRPr="0052563F">
        <w:rPr>
          <w:rFonts w:ascii="Arial" w:hAnsi="Arial" w:cs="Arial"/>
          <w:sz w:val="24"/>
          <w:szCs w:val="24"/>
        </w:rPr>
        <w:t>7</w:t>
      </w:r>
      <w:r w:rsidR="00D87018" w:rsidRPr="0052563F">
        <w:rPr>
          <w:rFonts w:ascii="Arial" w:hAnsi="Arial" w:cs="Arial"/>
          <w:sz w:val="24"/>
          <w:szCs w:val="24"/>
        </w:rPr>
        <w:t>. размещение парковочных барьеров и оградительных сигнальных конусов на землях общего пользования, за исключением случаев проведения аварийно-восстановительных и ремонтных работ;</w:t>
      </w:r>
    </w:p>
    <w:p w:rsidR="00D87018" w:rsidRPr="0052563F" w:rsidRDefault="001427D6" w:rsidP="005256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2563F">
        <w:rPr>
          <w:rFonts w:ascii="Arial" w:hAnsi="Arial" w:cs="Arial"/>
          <w:sz w:val="24"/>
          <w:szCs w:val="24"/>
        </w:rPr>
        <w:t>1.</w:t>
      </w:r>
      <w:r w:rsidR="00D87018" w:rsidRPr="0052563F">
        <w:rPr>
          <w:rFonts w:ascii="Arial" w:hAnsi="Arial" w:cs="Arial"/>
          <w:sz w:val="24"/>
          <w:szCs w:val="24"/>
        </w:rPr>
        <w:t xml:space="preserve">8. складирование </w:t>
      </w:r>
      <w:r w:rsidR="00A44406" w:rsidRPr="0052563F">
        <w:rPr>
          <w:rFonts w:ascii="Arial" w:hAnsi="Arial" w:cs="Arial"/>
          <w:sz w:val="24"/>
          <w:szCs w:val="24"/>
        </w:rPr>
        <w:t>на территории</w:t>
      </w:r>
      <w:r w:rsidR="00D87018" w:rsidRPr="0052563F">
        <w:rPr>
          <w:rFonts w:ascii="Arial" w:hAnsi="Arial" w:cs="Arial"/>
          <w:sz w:val="24"/>
          <w:szCs w:val="24"/>
        </w:rPr>
        <w:t xml:space="preserve"> общего пользования, на территориях административных объектов, объектов социальной сферы, торговли, общественного питания, бытового обслуживания населения, индивидуальной и жилищной застройки строительных отходов</w:t>
      </w:r>
      <w:r w:rsidR="00A44406" w:rsidRPr="0052563F">
        <w:rPr>
          <w:rFonts w:ascii="Arial" w:hAnsi="Arial" w:cs="Arial"/>
          <w:sz w:val="24"/>
          <w:szCs w:val="24"/>
        </w:rPr>
        <w:t>, строительных материалов</w:t>
      </w:r>
      <w:r w:rsidR="00D87018" w:rsidRPr="0052563F">
        <w:rPr>
          <w:rFonts w:ascii="Arial" w:hAnsi="Arial" w:cs="Arial"/>
          <w:sz w:val="24"/>
          <w:szCs w:val="24"/>
        </w:rPr>
        <w:t>, дров, металлолома, разукомплектованного транспорта, песка, грунта, мусора</w:t>
      </w:r>
      <w:r w:rsidR="00A44406" w:rsidRPr="0052563F">
        <w:rPr>
          <w:rFonts w:ascii="Arial" w:hAnsi="Arial" w:cs="Arial"/>
          <w:sz w:val="24"/>
          <w:szCs w:val="24"/>
        </w:rPr>
        <w:t xml:space="preserve"> и иного имущества</w:t>
      </w:r>
      <w:r w:rsidR="00D87018" w:rsidRPr="0052563F">
        <w:rPr>
          <w:rFonts w:ascii="Arial" w:hAnsi="Arial" w:cs="Arial"/>
          <w:sz w:val="24"/>
          <w:szCs w:val="24"/>
        </w:rPr>
        <w:t>;</w:t>
      </w:r>
      <w:proofErr w:type="gramEnd"/>
    </w:p>
    <w:p w:rsidR="00D87018" w:rsidRPr="0052563F" w:rsidRDefault="001427D6" w:rsidP="005256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2563F">
        <w:rPr>
          <w:rFonts w:ascii="Arial" w:hAnsi="Arial" w:cs="Arial"/>
          <w:sz w:val="24"/>
          <w:szCs w:val="24"/>
        </w:rPr>
        <w:t>1.</w:t>
      </w:r>
      <w:r w:rsidR="00D87018" w:rsidRPr="0052563F">
        <w:rPr>
          <w:rFonts w:ascii="Arial" w:hAnsi="Arial" w:cs="Arial"/>
          <w:sz w:val="24"/>
          <w:szCs w:val="24"/>
        </w:rPr>
        <w:t>9. размещение ритуальных принадлежностей и надгробных сооружений вне мест, специально предназначенных для этих целей;</w:t>
      </w:r>
    </w:p>
    <w:p w:rsidR="00D87018" w:rsidRPr="0052563F" w:rsidRDefault="00B63620" w:rsidP="005256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2563F">
        <w:rPr>
          <w:rFonts w:ascii="Arial" w:hAnsi="Arial" w:cs="Arial"/>
          <w:sz w:val="24"/>
          <w:szCs w:val="24"/>
        </w:rPr>
        <w:t>1.</w:t>
      </w:r>
      <w:r w:rsidR="00D87018" w:rsidRPr="0052563F">
        <w:rPr>
          <w:rFonts w:ascii="Arial" w:hAnsi="Arial" w:cs="Arial"/>
          <w:sz w:val="24"/>
          <w:szCs w:val="24"/>
        </w:rPr>
        <w:t>10. производство земляных работ без ордера, выдаваемого администрацией сельского поселения в порядке, установленн</w:t>
      </w:r>
      <w:r w:rsidR="00A44406" w:rsidRPr="0052563F">
        <w:rPr>
          <w:rFonts w:ascii="Arial" w:hAnsi="Arial" w:cs="Arial"/>
          <w:sz w:val="24"/>
          <w:szCs w:val="24"/>
        </w:rPr>
        <w:t>ом муниципальным правовым актом;</w:t>
      </w:r>
    </w:p>
    <w:p w:rsidR="00D87018" w:rsidRPr="0052563F" w:rsidRDefault="00B63620" w:rsidP="005256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2563F">
        <w:rPr>
          <w:rFonts w:ascii="Arial" w:hAnsi="Arial" w:cs="Arial"/>
          <w:sz w:val="24"/>
          <w:szCs w:val="24"/>
        </w:rPr>
        <w:t>1.</w:t>
      </w:r>
      <w:r w:rsidR="00D87018" w:rsidRPr="0052563F">
        <w:rPr>
          <w:rFonts w:ascii="Arial" w:hAnsi="Arial" w:cs="Arial"/>
          <w:sz w:val="24"/>
          <w:szCs w:val="24"/>
        </w:rPr>
        <w:t>11. размещение плакатов, афиш, объявлений, рекламных материалов, иной печатной продукции на зданиях, строениях,  сооружениях, некапитальных объектах, опорах освещения, деревьях, на ограждениях (заборах) и других местах, необорудованных  для этого, а также нанесение рисунков и надписей, в том числе на тротуарах и дорогах общего пользования вне специально отведенных для этого мест, определенных  нормативным актом Администрации поселения;</w:t>
      </w:r>
      <w:proofErr w:type="gramEnd"/>
    </w:p>
    <w:p w:rsidR="00D87018" w:rsidRPr="0052563F" w:rsidRDefault="00B63620" w:rsidP="005256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2563F">
        <w:rPr>
          <w:rFonts w:ascii="Arial" w:hAnsi="Arial" w:cs="Arial"/>
          <w:sz w:val="24"/>
          <w:szCs w:val="24"/>
        </w:rPr>
        <w:t>1.</w:t>
      </w:r>
      <w:r w:rsidR="00D87018" w:rsidRPr="0052563F">
        <w:rPr>
          <w:rFonts w:ascii="Arial" w:hAnsi="Arial" w:cs="Arial"/>
          <w:sz w:val="24"/>
          <w:szCs w:val="24"/>
        </w:rPr>
        <w:t>12. осуществление мероприятий по реконструкции, переоборудованию (переустройству) зданий и их конструктивных элементов, устройство пристроек, навесов и козырьков, крепление к зданиям (их конструктивным элементам) различных растяжек, подвесок, вывесок, рекламных конструкций, плакатов, указателей,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жилищно-коммунальному комплексу от 27 сентября 2003 года N 170 и</w:t>
      </w:r>
      <w:proofErr w:type="gramEnd"/>
      <w:r w:rsidR="00D87018" w:rsidRPr="0052563F">
        <w:rPr>
          <w:rFonts w:ascii="Arial" w:hAnsi="Arial" w:cs="Arial"/>
          <w:sz w:val="24"/>
          <w:szCs w:val="24"/>
        </w:rPr>
        <w:t xml:space="preserve"> с нарушен</w:t>
      </w:r>
      <w:r w:rsidR="00A44406" w:rsidRPr="0052563F">
        <w:rPr>
          <w:rFonts w:ascii="Arial" w:hAnsi="Arial" w:cs="Arial"/>
          <w:sz w:val="24"/>
          <w:szCs w:val="24"/>
        </w:rPr>
        <w:t>ием требований настоящих Правил;</w:t>
      </w:r>
    </w:p>
    <w:p w:rsidR="00D87018" w:rsidRPr="0052563F" w:rsidRDefault="00B63620" w:rsidP="005256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2563F">
        <w:rPr>
          <w:rFonts w:ascii="Arial" w:hAnsi="Arial" w:cs="Arial"/>
          <w:sz w:val="24"/>
          <w:szCs w:val="24"/>
        </w:rPr>
        <w:t>1.</w:t>
      </w:r>
      <w:r w:rsidR="00D87018" w:rsidRPr="0052563F">
        <w:rPr>
          <w:rFonts w:ascii="Arial" w:hAnsi="Arial" w:cs="Arial"/>
          <w:sz w:val="24"/>
          <w:szCs w:val="24"/>
        </w:rPr>
        <w:t>13. нарушение требований по содержанию устройств наружного освещения, размещенных на зданиях, строениях, сооружениях;</w:t>
      </w:r>
    </w:p>
    <w:p w:rsidR="00D87018" w:rsidRPr="0052563F" w:rsidRDefault="00BB3986" w:rsidP="005256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2563F">
        <w:rPr>
          <w:rFonts w:ascii="Arial" w:hAnsi="Arial" w:cs="Arial"/>
          <w:sz w:val="24"/>
          <w:szCs w:val="24"/>
        </w:rPr>
        <w:lastRenderedPageBreak/>
        <w:t>1.</w:t>
      </w:r>
      <w:r w:rsidR="00D87018" w:rsidRPr="0052563F">
        <w:rPr>
          <w:rFonts w:ascii="Arial" w:hAnsi="Arial" w:cs="Arial"/>
          <w:sz w:val="24"/>
          <w:szCs w:val="24"/>
        </w:rPr>
        <w:t>14. сброс коммунального и строительного мусора, отходов производства, жидких и иных коммунальных отходов, тары, листвы, снега, смета, спила деревьев вне специально отведенных для этих целей мест. Лица, разместившие отходы производства и потребления в несанкционированных местах, обязаны за свой счет производить уборку и очистку данной территории, а при необходимости - рекультивацию земельного участка;</w:t>
      </w:r>
    </w:p>
    <w:p w:rsidR="00D87018" w:rsidRPr="0052563F" w:rsidRDefault="00BB3986" w:rsidP="005256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2563F">
        <w:rPr>
          <w:rFonts w:ascii="Arial" w:hAnsi="Arial" w:cs="Arial"/>
          <w:sz w:val="24"/>
          <w:szCs w:val="24"/>
        </w:rPr>
        <w:t>1.</w:t>
      </w:r>
      <w:r w:rsidR="00D87018" w:rsidRPr="0052563F">
        <w:rPr>
          <w:rFonts w:ascii="Arial" w:hAnsi="Arial" w:cs="Arial"/>
          <w:sz w:val="24"/>
          <w:szCs w:val="24"/>
        </w:rPr>
        <w:t>15. создавать несанкционированные свалки;</w:t>
      </w:r>
    </w:p>
    <w:p w:rsidR="00D87018" w:rsidRPr="0052563F" w:rsidRDefault="00BB3986" w:rsidP="005256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2563F">
        <w:rPr>
          <w:rFonts w:ascii="Arial" w:hAnsi="Arial" w:cs="Arial"/>
          <w:sz w:val="24"/>
          <w:szCs w:val="24"/>
        </w:rPr>
        <w:t>1.</w:t>
      </w:r>
      <w:r w:rsidR="00D87018" w:rsidRPr="0052563F">
        <w:rPr>
          <w:rFonts w:ascii="Arial" w:hAnsi="Arial" w:cs="Arial"/>
          <w:sz w:val="24"/>
          <w:szCs w:val="24"/>
        </w:rPr>
        <w:t>16. уничтожать или повреждать дорожные знаки, номерные знаки домов, ука</w:t>
      </w:r>
      <w:r w:rsidR="00A44406" w:rsidRPr="0052563F">
        <w:rPr>
          <w:rFonts w:ascii="Arial" w:hAnsi="Arial" w:cs="Arial"/>
          <w:sz w:val="24"/>
          <w:szCs w:val="24"/>
        </w:rPr>
        <w:t>затели названий улиц, переулков;</w:t>
      </w:r>
    </w:p>
    <w:p w:rsidR="00D87018" w:rsidRPr="0052563F" w:rsidRDefault="00BB3986" w:rsidP="005256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2563F">
        <w:rPr>
          <w:rFonts w:ascii="Arial" w:hAnsi="Arial" w:cs="Arial"/>
          <w:sz w:val="24"/>
          <w:szCs w:val="24"/>
        </w:rPr>
        <w:t>1.</w:t>
      </w:r>
      <w:r w:rsidR="00D87018" w:rsidRPr="0052563F">
        <w:rPr>
          <w:rFonts w:ascii="Arial" w:hAnsi="Arial" w:cs="Arial"/>
          <w:sz w:val="24"/>
          <w:szCs w:val="24"/>
        </w:rPr>
        <w:t>17. слив жидких отходов, отработанных горюче-смазочных жидкостей на усовершенствованное покрытие территории или грунт;</w:t>
      </w:r>
    </w:p>
    <w:p w:rsidR="00D87018" w:rsidRPr="0052563F" w:rsidRDefault="00BB3986" w:rsidP="005256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2563F">
        <w:rPr>
          <w:rFonts w:ascii="Arial" w:hAnsi="Arial" w:cs="Arial"/>
          <w:sz w:val="24"/>
          <w:szCs w:val="24"/>
        </w:rPr>
        <w:t>1.</w:t>
      </w:r>
      <w:r w:rsidR="00D87018" w:rsidRPr="0052563F">
        <w:rPr>
          <w:rFonts w:ascii="Arial" w:hAnsi="Arial" w:cs="Arial"/>
          <w:sz w:val="24"/>
          <w:szCs w:val="24"/>
        </w:rPr>
        <w:t>18. перевозка грунта, мусора, сыпучих строительных материалов, легкой тары, листвы, ветвей деревьев, снега, смета, коммунальных и иных отходов без покрытия брезентом или другим материалом, исключающим загрязнение дорог;</w:t>
      </w:r>
    </w:p>
    <w:p w:rsidR="00D87018" w:rsidRPr="0052563F" w:rsidRDefault="00BB3986" w:rsidP="005256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2563F">
        <w:rPr>
          <w:rFonts w:ascii="Arial" w:hAnsi="Arial" w:cs="Arial"/>
          <w:sz w:val="24"/>
          <w:szCs w:val="24"/>
        </w:rPr>
        <w:t>1.</w:t>
      </w:r>
      <w:r w:rsidR="00D87018" w:rsidRPr="0052563F">
        <w:rPr>
          <w:rFonts w:ascii="Arial" w:hAnsi="Arial" w:cs="Arial"/>
          <w:sz w:val="24"/>
          <w:szCs w:val="24"/>
        </w:rPr>
        <w:t>19. утилизация коммунального и строительного мусора вне установленных для этого мест, сжигание листьев, травы, тары, тополиного пуха, закапывание и сжигание отходов, включая внутренние территории предприятий и частных домовладений;</w:t>
      </w:r>
    </w:p>
    <w:p w:rsidR="00D87018" w:rsidRPr="0052563F" w:rsidRDefault="00BB3986" w:rsidP="005256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2563F">
        <w:rPr>
          <w:rFonts w:ascii="Arial" w:hAnsi="Arial" w:cs="Arial"/>
          <w:sz w:val="24"/>
          <w:szCs w:val="24"/>
        </w:rPr>
        <w:t>1.</w:t>
      </w:r>
      <w:r w:rsidR="00D87018" w:rsidRPr="0052563F">
        <w:rPr>
          <w:rFonts w:ascii="Arial" w:hAnsi="Arial" w:cs="Arial"/>
          <w:sz w:val="24"/>
          <w:szCs w:val="24"/>
        </w:rPr>
        <w:t>20. обустройство выгребных ям, убор</w:t>
      </w:r>
      <w:r w:rsidR="00A44406" w:rsidRPr="0052563F">
        <w:rPr>
          <w:rFonts w:ascii="Arial" w:hAnsi="Arial" w:cs="Arial"/>
          <w:sz w:val="24"/>
          <w:szCs w:val="24"/>
        </w:rPr>
        <w:t>ных за территорией домовладений;</w:t>
      </w:r>
    </w:p>
    <w:p w:rsidR="00D87018" w:rsidRPr="0052563F" w:rsidRDefault="00BB3986" w:rsidP="005256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2563F">
        <w:rPr>
          <w:rFonts w:ascii="Arial" w:hAnsi="Arial" w:cs="Arial"/>
          <w:sz w:val="24"/>
          <w:szCs w:val="24"/>
        </w:rPr>
        <w:t>1.</w:t>
      </w:r>
      <w:r w:rsidR="00D87018" w:rsidRPr="0052563F">
        <w:rPr>
          <w:rFonts w:ascii="Arial" w:hAnsi="Arial" w:cs="Arial"/>
          <w:sz w:val="24"/>
          <w:szCs w:val="24"/>
        </w:rPr>
        <w:t xml:space="preserve">21. нарушать правила содержания и выпаса сельскохозяйственных животных на территории сельского поселения </w:t>
      </w:r>
      <w:proofErr w:type="spellStart"/>
      <w:r w:rsidR="00D87018" w:rsidRPr="0052563F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D87018" w:rsidRPr="0052563F">
        <w:rPr>
          <w:rFonts w:ascii="Arial" w:hAnsi="Arial" w:cs="Arial"/>
          <w:sz w:val="24"/>
          <w:szCs w:val="24"/>
        </w:rPr>
        <w:t xml:space="preserve"> муниципального образования, утвержденные постановление администрации от 11.03.2012 г. №26.</w:t>
      </w:r>
    </w:p>
    <w:p w:rsidR="0014441E" w:rsidRPr="0052563F" w:rsidRDefault="001427D6" w:rsidP="005256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2563F">
        <w:rPr>
          <w:rFonts w:ascii="Arial" w:hAnsi="Arial" w:cs="Arial"/>
          <w:sz w:val="24"/>
          <w:szCs w:val="24"/>
        </w:rPr>
        <w:t xml:space="preserve">2. </w:t>
      </w:r>
      <w:r w:rsidR="002F1281" w:rsidRPr="0052563F">
        <w:rPr>
          <w:rFonts w:ascii="Arial" w:hAnsi="Arial" w:cs="Arial"/>
          <w:sz w:val="24"/>
          <w:szCs w:val="24"/>
        </w:rPr>
        <w:t>Юридические</w:t>
      </w:r>
      <w:r w:rsidR="00D02F5E" w:rsidRPr="0052563F">
        <w:rPr>
          <w:rFonts w:ascii="Arial" w:hAnsi="Arial" w:cs="Arial"/>
          <w:sz w:val="24"/>
          <w:szCs w:val="24"/>
        </w:rPr>
        <w:t>,</w:t>
      </w:r>
      <w:r w:rsidR="002F1281" w:rsidRPr="0052563F">
        <w:rPr>
          <w:rFonts w:ascii="Arial" w:hAnsi="Arial" w:cs="Arial"/>
          <w:sz w:val="24"/>
          <w:szCs w:val="24"/>
        </w:rPr>
        <w:t xml:space="preserve"> физические лица</w:t>
      </w:r>
      <w:r w:rsidR="00D02F5E" w:rsidRPr="0052563F">
        <w:rPr>
          <w:rFonts w:ascii="Arial" w:hAnsi="Arial" w:cs="Arial"/>
          <w:sz w:val="24"/>
          <w:szCs w:val="24"/>
        </w:rPr>
        <w:t xml:space="preserve"> и индивидуальные предприниматели </w:t>
      </w:r>
      <w:r w:rsidRPr="0052563F">
        <w:rPr>
          <w:rFonts w:ascii="Arial" w:hAnsi="Arial" w:cs="Arial"/>
          <w:sz w:val="24"/>
          <w:szCs w:val="24"/>
        </w:rPr>
        <w:t>обязаны соблюдать правил</w:t>
      </w:r>
      <w:r w:rsidR="00D02F5E" w:rsidRPr="0052563F">
        <w:rPr>
          <w:rFonts w:ascii="Arial" w:hAnsi="Arial" w:cs="Arial"/>
          <w:sz w:val="24"/>
          <w:szCs w:val="24"/>
        </w:rPr>
        <w:t>а</w:t>
      </w:r>
      <w:r w:rsidRPr="0052563F">
        <w:rPr>
          <w:rFonts w:ascii="Arial" w:hAnsi="Arial" w:cs="Arial"/>
          <w:sz w:val="24"/>
          <w:szCs w:val="24"/>
        </w:rPr>
        <w:t xml:space="preserve"> благоустройств</w:t>
      </w:r>
      <w:r w:rsidR="00D02F5E" w:rsidRPr="0052563F">
        <w:rPr>
          <w:rFonts w:ascii="Arial" w:hAnsi="Arial" w:cs="Arial"/>
          <w:sz w:val="24"/>
          <w:szCs w:val="24"/>
        </w:rPr>
        <w:t xml:space="preserve">а на территории </w:t>
      </w:r>
      <w:proofErr w:type="spellStart"/>
      <w:r w:rsidR="00D02F5E" w:rsidRPr="0052563F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D02F5E" w:rsidRPr="0052563F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52563F">
        <w:rPr>
          <w:rFonts w:ascii="Arial" w:hAnsi="Arial" w:cs="Arial"/>
          <w:sz w:val="24"/>
          <w:szCs w:val="24"/>
        </w:rPr>
        <w:t>.</w:t>
      </w:r>
      <w:r w:rsidR="00D02F5E" w:rsidRPr="0052563F">
        <w:rPr>
          <w:rFonts w:ascii="Arial" w:hAnsi="Arial" w:cs="Arial"/>
          <w:sz w:val="24"/>
          <w:szCs w:val="24"/>
        </w:rPr>
        <w:t xml:space="preserve"> В случае нарушения правил благоустройства будут подвергнуты административной ответственности.</w:t>
      </w:r>
    </w:p>
    <w:p w:rsidR="0014441E" w:rsidRPr="0052563F" w:rsidRDefault="00BB3986" w:rsidP="005256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2563F">
        <w:rPr>
          <w:rFonts w:ascii="Arial" w:hAnsi="Arial" w:cs="Arial"/>
          <w:sz w:val="24"/>
          <w:szCs w:val="24"/>
        </w:rPr>
        <w:t xml:space="preserve">4. </w:t>
      </w:r>
      <w:r w:rsidR="0014441E" w:rsidRPr="0052563F">
        <w:rPr>
          <w:rFonts w:ascii="Arial" w:hAnsi="Arial" w:cs="Arial"/>
          <w:sz w:val="24"/>
          <w:szCs w:val="24"/>
        </w:rPr>
        <w:t xml:space="preserve">в п. 2 ст.22 Содержание фасадов зданий, строений, сооружений, </w:t>
      </w:r>
      <w:r w:rsidR="00F343B8" w:rsidRPr="0052563F">
        <w:rPr>
          <w:rFonts w:ascii="Arial" w:hAnsi="Arial" w:cs="Arial"/>
          <w:sz w:val="24"/>
          <w:szCs w:val="24"/>
        </w:rPr>
        <w:t xml:space="preserve">вместо </w:t>
      </w:r>
      <w:r w:rsidR="0014441E" w:rsidRPr="0052563F">
        <w:rPr>
          <w:rFonts w:ascii="Arial" w:hAnsi="Arial" w:cs="Arial"/>
          <w:sz w:val="24"/>
          <w:szCs w:val="24"/>
        </w:rPr>
        <w:t xml:space="preserve">слова «лица» </w:t>
      </w:r>
      <w:r w:rsidR="00F343B8" w:rsidRPr="0052563F">
        <w:rPr>
          <w:rFonts w:ascii="Arial" w:hAnsi="Arial" w:cs="Arial"/>
          <w:sz w:val="24"/>
          <w:szCs w:val="24"/>
        </w:rPr>
        <w:t>считать</w:t>
      </w:r>
      <w:r w:rsidR="0014441E" w:rsidRPr="0052563F">
        <w:rPr>
          <w:rFonts w:ascii="Arial" w:hAnsi="Arial" w:cs="Arial"/>
          <w:sz w:val="24"/>
          <w:szCs w:val="24"/>
        </w:rPr>
        <w:t xml:space="preserve"> «юридические, физические лица и индивидуальные предприниматели».</w:t>
      </w:r>
      <w:proofErr w:type="gramEnd"/>
    </w:p>
    <w:p w:rsidR="00BB3986" w:rsidRPr="0052563F" w:rsidRDefault="0014441E" w:rsidP="0052563F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2563F">
        <w:rPr>
          <w:rFonts w:ascii="Arial" w:hAnsi="Arial" w:cs="Arial"/>
          <w:sz w:val="24"/>
          <w:szCs w:val="24"/>
        </w:rPr>
        <w:t xml:space="preserve">5. </w:t>
      </w:r>
      <w:r w:rsidR="00BB3986" w:rsidRPr="0052563F">
        <w:rPr>
          <w:rFonts w:ascii="Arial" w:hAnsi="Arial" w:cs="Arial"/>
          <w:sz w:val="24"/>
          <w:szCs w:val="24"/>
        </w:rPr>
        <w:t>п.5 ст.35. Содержание животных на территориях общего пользования изложить в новой редакции:</w:t>
      </w:r>
    </w:p>
    <w:p w:rsidR="00AE29D8" w:rsidRPr="0052563F" w:rsidRDefault="00AE29D8" w:rsidP="0052563F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2563F">
        <w:rPr>
          <w:rFonts w:ascii="Arial" w:hAnsi="Arial" w:cs="Arial"/>
          <w:sz w:val="24"/>
          <w:szCs w:val="24"/>
        </w:rPr>
        <w:t xml:space="preserve">5. </w:t>
      </w:r>
      <w:r w:rsidR="007A4F89" w:rsidRPr="0052563F">
        <w:rPr>
          <w:rFonts w:ascii="Arial" w:hAnsi="Arial" w:cs="Arial"/>
          <w:sz w:val="24"/>
          <w:szCs w:val="24"/>
        </w:rPr>
        <w:t xml:space="preserve">На территории общего пользования </w:t>
      </w:r>
      <w:proofErr w:type="spellStart"/>
      <w:r w:rsidR="007A4F89" w:rsidRPr="0052563F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7A4F89" w:rsidRPr="0052563F">
        <w:rPr>
          <w:rFonts w:ascii="Arial" w:hAnsi="Arial" w:cs="Arial"/>
          <w:sz w:val="24"/>
          <w:szCs w:val="24"/>
        </w:rPr>
        <w:t xml:space="preserve"> муниципального образования з</w:t>
      </w:r>
      <w:r w:rsidRPr="0052563F">
        <w:rPr>
          <w:rFonts w:ascii="Arial" w:hAnsi="Arial" w:cs="Arial"/>
          <w:sz w:val="24"/>
          <w:szCs w:val="24"/>
        </w:rPr>
        <w:t>апрещается:</w:t>
      </w:r>
    </w:p>
    <w:p w:rsidR="00AE29D8" w:rsidRPr="0052563F" w:rsidRDefault="00AE29D8" w:rsidP="0052563F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2563F">
        <w:rPr>
          <w:rFonts w:ascii="Arial" w:hAnsi="Arial" w:cs="Arial"/>
          <w:sz w:val="24"/>
          <w:szCs w:val="24"/>
        </w:rPr>
        <w:t xml:space="preserve">5.1. </w:t>
      </w:r>
      <w:r w:rsidR="007A4F89" w:rsidRPr="0052563F">
        <w:rPr>
          <w:rFonts w:ascii="Arial" w:eastAsia="Times New Roman" w:hAnsi="Arial" w:cs="Arial"/>
          <w:sz w:val="24"/>
          <w:szCs w:val="24"/>
          <w:lang w:eastAsia="ru-RU"/>
        </w:rPr>
        <w:t xml:space="preserve">нахождение собак без присмотра владельца на территории общего пользования, </w:t>
      </w:r>
      <w:r w:rsidRPr="0052563F">
        <w:rPr>
          <w:rFonts w:ascii="Arial" w:hAnsi="Arial" w:cs="Arial"/>
          <w:sz w:val="24"/>
          <w:szCs w:val="24"/>
        </w:rPr>
        <w:t>выгул собак без намордников и поводков (за исключением декоративных пород собак), кроме нахождения в специально отведенных местах для выгула (площадки для выгула животных);</w:t>
      </w:r>
    </w:p>
    <w:p w:rsidR="00AE29D8" w:rsidRPr="0052563F" w:rsidRDefault="00AE29D8" w:rsidP="0052563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2563F">
        <w:rPr>
          <w:rFonts w:ascii="Arial" w:hAnsi="Arial" w:cs="Arial"/>
          <w:sz w:val="24"/>
          <w:szCs w:val="24"/>
        </w:rPr>
        <w:t xml:space="preserve">5.2. </w:t>
      </w:r>
      <w:r w:rsidRPr="0052563F">
        <w:rPr>
          <w:rFonts w:ascii="Arial" w:eastAsia="Times New Roman" w:hAnsi="Arial" w:cs="Arial"/>
          <w:sz w:val="24"/>
          <w:szCs w:val="24"/>
          <w:lang w:eastAsia="ru-RU"/>
        </w:rPr>
        <w:t>выгул собак лицами в нетрезвом и наркотическом состоянии;</w:t>
      </w:r>
    </w:p>
    <w:p w:rsidR="00AE29D8" w:rsidRPr="0052563F" w:rsidRDefault="00AE29D8" w:rsidP="0052563F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2563F">
        <w:rPr>
          <w:rFonts w:ascii="Arial" w:hAnsi="Arial" w:cs="Arial"/>
          <w:sz w:val="24"/>
          <w:szCs w:val="24"/>
        </w:rPr>
        <w:t>5.3. нахождение владельца с собакой (кроме собак-поводырей и служебных собак) во время проведения культурно-массовых мероприятий;</w:t>
      </w:r>
    </w:p>
    <w:p w:rsidR="00AE29D8" w:rsidRPr="0052563F" w:rsidRDefault="00AE29D8" w:rsidP="0052563F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2563F">
        <w:rPr>
          <w:rFonts w:ascii="Arial" w:hAnsi="Arial" w:cs="Arial"/>
          <w:sz w:val="24"/>
          <w:szCs w:val="24"/>
        </w:rPr>
        <w:t>5.4. выгул собак на пляжах, территориях школ, дошкольных и медицинских учреждений (кроме ветеринарных), детских игровых и спортивных площадок, рынков и кладбищ.</w:t>
      </w:r>
    </w:p>
    <w:p w:rsidR="000C74C5" w:rsidRPr="0052563F" w:rsidRDefault="00F343B8" w:rsidP="005256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256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="000C74C5" w:rsidRPr="005256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="00A63D89" w:rsidRPr="005256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Данное решение </w:t>
      </w:r>
      <w:r w:rsidR="000C74C5" w:rsidRPr="005256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дополнить</w:t>
      </w:r>
      <w:r w:rsidR="00A63D89" w:rsidRPr="005256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0C74C5" w:rsidRPr="005256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ст. 36 </w:t>
      </w:r>
      <w:r w:rsidR="00A63D89" w:rsidRPr="005256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следующего содержания</w:t>
      </w:r>
      <w:r w:rsidR="00D9707D" w:rsidRPr="005256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: </w:t>
      </w:r>
      <w:r w:rsidR="00BB3986" w:rsidRPr="005256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3E41A8" w:rsidRPr="0052563F">
        <w:rPr>
          <w:rFonts w:ascii="Arial" w:hAnsi="Arial" w:cs="Arial"/>
          <w:sz w:val="24"/>
          <w:szCs w:val="24"/>
        </w:rPr>
        <w:t>Наружная реклама и информация</w:t>
      </w:r>
      <w:r w:rsidR="00BB3986" w:rsidRPr="005256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163E88" w:rsidRPr="0052563F" w:rsidRDefault="00A63D89" w:rsidP="0052563F">
      <w:pPr>
        <w:widowControl w:val="0"/>
        <w:tabs>
          <w:tab w:val="left" w:pos="426"/>
        </w:tabs>
        <w:spacing w:after="0" w:line="240" w:lineRule="auto"/>
        <w:ind w:right="-7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52563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1. </w:t>
      </w:r>
      <w:r w:rsidR="00163E88" w:rsidRPr="0052563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Установка и содержание объектов наружной рекламы и информационных конструкций (далее - вывесок), а также размещение иных графических элементов осуществляется в соответствии с Федеральным законом от 13.03.2006 № 38-ФЗ «О рекламе».</w:t>
      </w:r>
    </w:p>
    <w:p w:rsidR="00163E88" w:rsidRPr="0052563F" w:rsidRDefault="00A63D89" w:rsidP="0052563F">
      <w:pPr>
        <w:widowControl w:val="0"/>
        <w:tabs>
          <w:tab w:val="left" w:pos="426"/>
          <w:tab w:val="left" w:pos="1350"/>
        </w:tabs>
        <w:spacing w:after="0" w:line="240" w:lineRule="auto"/>
        <w:ind w:right="-7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52563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2. </w:t>
      </w:r>
      <w:r w:rsidR="00163E88" w:rsidRPr="0052563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Организациям, эксплуатирующим световые рекламы и вывески, необходимо обеспечивать своевременную замену перегоревших </w:t>
      </w:r>
      <w:proofErr w:type="spellStart"/>
      <w:r w:rsidR="00163E88" w:rsidRPr="0052563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газосветовых</w:t>
      </w:r>
      <w:proofErr w:type="spellEnd"/>
      <w:r w:rsidR="00163E88" w:rsidRPr="0052563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трубок и электроламп. В случае неисправности отдельных знаков рекламы или </w:t>
      </w:r>
      <w:r w:rsidR="00163E88" w:rsidRPr="0052563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lastRenderedPageBreak/>
        <w:t>вывески следует выключать полностью.</w:t>
      </w:r>
    </w:p>
    <w:p w:rsidR="00163E88" w:rsidRPr="0052563F" w:rsidRDefault="00A63D89" w:rsidP="0052563F">
      <w:pPr>
        <w:widowControl w:val="0"/>
        <w:tabs>
          <w:tab w:val="left" w:pos="426"/>
          <w:tab w:val="left" w:pos="1350"/>
        </w:tabs>
        <w:spacing w:after="0" w:line="240" w:lineRule="auto"/>
        <w:ind w:right="-7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52563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3. </w:t>
      </w:r>
      <w:r w:rsidR="00163E88" w:rsidRPr="0052563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Размещение на зданиях вывесок и рекламы, перекрывающих архитектурные элементы зданий (например: оконные проемы, колонны, орнамент и прочие) запрещено. Запрещается размещение вывесок с подложками на памятниках архитектуры и зданиях, год постройки которых 1953-й или более ранний. Возможно размещение рекламы на глухих фасадах зданий (брандмауэрах) в количестве не более 4-х.</w:t>
      </w:r>
    </w:p>
    <w:p w:rsidR="00163E88" w:rsidRPr="0052563F" w:rsidRDefault="00A63D89" w:rsidP="0052563F">
      <w:pPr>
        <w:widowControl w:val="0"/>
        <w:tabs>
          <w:tab w:val="left" w:pos="426"/>
          <w:tab w:val="left" w:pos="1196"/>
        </w:tabs>
        <w:spacing w:after="0" w:line="240" w:lineRule="auto"/>
        <w:ind w:right="-7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52563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4. </w:t>
      </w:r>
      <w:r w:rsidR="00163E88" w:rsidRPr="0052563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Размещение вывесок надлежит осуществлять между первым и вторым этажами, выровненные по средней линии букв размером (без учета выносных элементов букв) высотой не более 60 см. Для торговых </w:t>
      </w:r>
      <w:r w:rsidR="00D9707D" w:rsidRPr="0052563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объектов</w:t>
      </w:r>
      <w:r w:rsidR="00163E88" w:rsidRPr="0052563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разрабатываются собственные архитектурно-художественные концепции, определяющие размещение и конструкцию вывесок.</w:t>
      </w:r>
    </w:p>
    <w:p w:rsidR="00163E88" w:rsidRPr="0052563F" w:rsidRDefault="00A63D89" w:rsidP="0052563F">
      <w:pPr>
        <w:widowControl w:val="0"/>
        <w:tabs>
          <w:tab w:val="left" w:pos="426"/>
          <w:tab w:val="left" w:pos="1196"/>
        </w:tabs>
        <w:spacing w:after="0" w:line="240" w:lineRule="auto"/>
        <w:ind w:right="-7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52563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5. </w:t>
      </w:r>
      <w:r w:rsidR="00163E88" w:rsidRPr="0052563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Осуществление расклейки газет, афиш, плакатов, различного рода объявлений и реклам разрешается на специально установленных стендах. Для малоформатных листовых афиш зрелищных мероприятий возможно дополнительное размещение на временных строительных ограждениях.</w:t>
      </w:r>
    </w:p>
    <w:p w:rsidR="00163E88" w:rsidRPr="0052563F" w:rsidRDefault="00A63D89" w:rsidP="0052563F">
      <w:pPr>
        <w:widowControl w:val="0"/>
        <w:tabs>
          <w:tab w:val="left" w:pos="426"/>
          <w:tab w:val="left" w:pos="1196"/>
        </w:tabs>
        <w:spacing w:after="0" w:line="240" w:lineRule="auto"/>
        <w:ind w:right="-7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52563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6. </w:t>
      </w:r>
      <w:r w:rsidR="00163E88" w:rsidRPr="0052563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Очистка от объявлений опор электротранспорта, уличного освещения, цоколя зданий, заборов и других сооружений осуществляется организациями, эксплуатирующими данные объекты.</w:t>
      </w:r>
    </w:p>
    <w:p w:rsidR="00163E88" w:rsidRPr="0052563F" w:rsidRDefault="00A63D89" w:rsidP="0052563F">
      <w:pPr>
        <w:widowControl w:val="0"/>
        <w:tabs>
          <w:tab w:val="left" w:pos="426"/>
          <w:tab w:val="left" w:pos="1186"/>
        </w:tabs>
        <w:spacing w:after="0" w:line="240" w:lineRule="auto"/>
        <w:ind w:right="-7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52563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7. </w:t>
      </w:r>
      <w:r w:rsidR="00163E88" w:rsidRPr="0052563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Рекламные конструкции располагаются совместно с оборудованием (за исключением, например, конструкций культурных и спортивных объектов, а также афишных тумб).</w:t>
      </w:r>
    </w:p>
    <w:p w:rsidR="00163E88" w:rsidRPr="0052563F" w:rsidRDefault="00E64ECC" w:rsidP="0052563F">
      <w:pPr>
        <w:widowControl w:val="0"/>
        <w:tabs>
          <w:tab w:val="left" w:pos="426"/>
          <w:tab w:val="left" w:pos="1191"/>
        </w:tabs>
        <w:spacing w:after="0" w:line="240" w:lineRule="auto"/>
        <w:ind w:right="-7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52563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8. </w:t>
      </w:r>
      <w:r w:rsidR="00163E88" w:rsidRPr="0052563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Крупноформатные рекламные конструкции (</w:t>
      </w:r>
      <w:proofErr w:type="spellStart"/>
      <w:r w:rsidR="00163E88" w:rsidRPr="0052563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билборды</w:t>
      </w:r>
      <w:proofErr w:type="spellEnd"/>
      <w:r w:rsidR="00163E88" w:rsidRPr="0052563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, </w:t>
      </w:r>
      <w:proofErr w:type="spellStart"/>
      <w:r w:rsidR="00163E88" w:rsidRPr="0052563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суперсайты</w:t>
      </w:r>
      <w:proofErr w:type="spellEnd"/>
      <w:r w:rsidR="00163E88" w:rsidRPr="0052563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и прочие) размещаются не ближе 100 метров от жилых, общественных и офисных зданий.</w:t>
      </w:r>
    </w:p>
    <w:p w:rsidR="003E41A8" w:rsidRPr="0052563F" w:rsidRDefault="003E41A8" w:rsidP="0052563F">
      <w:pPr>
        <w:widowControl w:val="0"/>
        <w:tabs>
          <w:tab w:val="left" w:pos="426"/>
          <w:tab w:val="left" w:pos="1191"/>
        </w:tabs>
        <w:spacing w:after="0" w:line="240" w:lineRule="auto"/>
        <w:ind w:right="-7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52563F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9. </w:t>
      </w:r>
      <w:r w:rsidRPr="0052563F">
        <w:rPr>
          <w:rFonts w:ascii="Arial" w:hAnsi="Arial" w:cs="Arial"/>
          <w:sz w:val="24"/>
          <w:szCs w:val="24"/>
        </w:rPr>
        <w:t>Объекты наружной рекламы должны содержаться в чистом и исправном состоянии.</w:t>
      </w:r>
    </w:p>
    <w:p w:rsidR="000F4AA6" w:rsidRPr="0052563F" w:rsidRDefault="00F343B8" w:rsidP="0052563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2563F">
        <w:rPr>
          <w:rFonts w:ascii="Arial" w:hAnsi="Arial" w:cs="Arial"/>
          <w:sz w:val="24"/>
          <w:szCs w:val="24"/>
        </w:rPr>
        <w:t>7</w:t>
      </w:r>
      <w:r w:rsidR="00240222" w:rsidRPr="0052563F">
        <w:rPr>
          <w:rFonts w:ascii="Arial" w:hAnsi="Arial" w:cs="Arial"/>
          <w:sz w:val="24"/>
          <w:szCs w:val="24"/>
        </w:rPr>
        <w:t>.</w:t>
      </w:r>
      <w:r w:rsidR="00240222" w:rsidRPr="0052563F">
        <w:rPr>
          <w:rFonts w:ascii="Arial" w:hAnsi="Arial" w:cs="Arial"/>
          <w:spacing w:val="-1"/>
          <w:sz w:val="24"/>
          <w:szCs w:val="24"/>
        </w:rPr>
        <w:t xml:space="preserve"> Опубликовать настоящее </w:t>
      </w:r>
      <w:r w:rsidR="00240222" w:rsidRPr="0052563F">
        <w:rPr>
          <w:rFonts w:ascii="Arial" w:hAnsi="Arial" w:cs="Arial"/>
          <w:sz w:val="24"/>
          <w:szCs w:val="24"/>
        </w:rPr>
        <w:t>решение в газете «</w:t>
      </w:r>
      <w:proofErr w:type="spellStart"/>
      <w:r w:rsidR="00240222" w:rsidRPr="0052563F">
        <w:rPr>
          <w:rFonts w:ascii="Arial" w:hAnsi="Arial" w:cs="Arial"/>
          <w:sz w:val="24"/>
          <w:szCs w:val="24"/>
        </w:rPr>
        <w:t>Раздольинский</w:t>
      </w:r>
      <w:proofErr w:type="spellEnd"/>
      <w:r w:rsidR="00240222" w:rsidRPr="0052563F">
        <w:rPr>
          <w:rFonts w:ascii="Arial" w:hAnsi="Arial" w:cs="Arial"/>
          <w:sz w:val="24"/>
          <w:szCs w:val="24"/>
        </w:rPr>
        <w:t xml:space="preserve"> информационный вестник» и разместить на сайте администрации </w:t>
      </w:r>
      <w:proofErr w:type="spellStart"/>
      <w:r w:rsidR="00240222" w:rsidRPr="0052563F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240222" w:rsidRPr="0052563F">
        <w:rPr>
          <w:rFonts w:ascii="Arial" w:hAnsi="Arial" w:cs="Arial"/>
          <w:sz w:val="24"/>
          <w:szCs w:val="24"/>
        </w:rPr>
        <w:t xml:space="preserve"> муниципального образования.</w:t>
      </w:r>
    </w:p>
    <w:p w:rsidR="00240222" w:rsidRDefault="00240222" w:rsidP="00240222">
      <w:pPr>
        <w:spacing w:after="0"/>
        <w:rPr>
          <w:rFonts w:ascii="Arial" w:hAnsi="Arial" w:cs="Arial"/>
          <w:sz w:val="24"/>
          <w:szCs w:val="24"/>
        </w:rPr>
      </w:pPr>
    </w:p>
    <w:p w:rsidR="00240222" w:rsidRDefault="00240222" w:rsidP="00240222">
      <w:pPr>
        <w:spacing w:after="0"/>
        <w:rPr>
          <w:rFonts w:ascii="Arial" w:hAnsi="Arial" w:cs="Arial"/>
          <w:sz w:val="24"/>
          <w:szCs w:val="24"/>
        </w:rPr>
      </w:pPr>
    </w:p>
    <w:p w:rsidR="000C74C5" w:rsidRPr="00BD0985" w:rsidRDefault="000C74C5" w:rsidP="000C74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Pr="00BD0985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0C74C5" w:rsidRPr="00BD0985" w:rsidRDefault="000C74C5" w:rsidP="000C74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BD0985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</w:p>
    <w:p w:rsidR="003E41A8" w:rsidRDefault="000C74C5" w:rsidP="000C74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D098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8D0A64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8D0A64" w:rsidRDefault="008D0A64" w:rsidP="000C74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</w:t>
      </w:r>
    </w:p>
    <w:p w:rsidR="008D0A64" w:rsidRDefault="008D0A64" w:rsidP="000C74C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</w:p>
    <w:p w:rsidR="008D0A64" w:rsidRPr="00BD0985" w:rsidRDefault="008D0A64" w:rsidP="008D0A6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BD0985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</w:p>
    <w:p w:rsidR="0052563F" w:rsidRDefault="008D0A64" w:rsidP="008D0A6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D098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8D0A64" w:rsidRDefault="008D0A64" w:rsidP="008D0A6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D0985">
        <w:rPr>
          <w:rFonts w:ascii="Arial" w:eastAsia="Times New Roman" w:hAnsi="Arial" w:cs="Arial"/>
          <w:sz w:val="24"/>
          <w:szCs w:val="24"/>
          <w:lang w:eastAsia="ru-RU"/>
        </w:rPr>
        <w:t>С.И Добрынин</w:t>
      </w:r>
    </w:p>
    <w:sectPr w:rsidR="008D0A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060D0"/>
    <w:multiLevelType w:val="multilevel"/>
    <w:tmpl w:val="3984FB1C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B960E29"/>
    <w:multiLevelType w:val="multilevel"/>
    <w:tmpl w:val="DAFC9B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C7C01D6"/>
    <w:multiLevelType w:val="multilevel"/>
    <w:tmpl w:val="3DE8526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018"/>
    <w:rsid w:val="00045FC1"/>
    <w:rsid w:val="00050117"/>
    <w:rsid w:val="000C74C5"/>
    <w:rsid w:val="000F4AA6"/>
    <w:rsid w:val="001427D6"/>
    <w:rsid w:val="0014441E"/>
    <w:rsid w:val="001508BF"/>
    <w:rsid w:val="00163E88"/>
    <w:rsid w:val="00233030"/>
    <w:rsid w:val="00240222"/>
    <w:rsid w:val="002F1281"/>
    <w:rsid w:val="003A1F2F"/>
    <w:rsid w:val="003E41A8"/>
    <w:rsid w:val="00443E7B"/>
    <w:rsid w:val="004609A5"/>
    <w:rsid w:val="004C1FA6"/>
    <w:rsid w:val="0052563F"/>
    <w:rsid w:val="0055041F"/>
    <w:rsid w:val="005F0755"/>
    <w:rsid w:val="006F1AF0"/>
    <w:rsid w:val="007816DE"/>
    <w:rsid w:val="007A4F89"/>
    <w:rsid w:val="008D0A64"/>
    <w:rsid w:val="009A1726"/>
    <w:rsid w:val="00A44406"/>
    <w:rsid w:val="00A63D89"/>
    <w:rsid w:val="00AE29D8"/>
    <w:rsid w:val="00B63620"/>
    <w:rsid w:val="00B93085"/>
    <w:rsid w:val="00BB3986"/>
    <w:rsid w:val="00D02F5E"/>
    <w:rsid w:val="00D87018"/>
    <w:rsid w:val="00D9707D"/>
    <w:rsid w:val="00DA4C7D"/>
    <w:rsid w:val="00E54A95"/>
    <w:rsid w:val="00E64ECC"/>
    <w:rsid w:val="00F343B8"/>
    <w:rsid w:val="00FC1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0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0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93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1528</Words>
  <Characters>8716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2018-02-26T06:39:00Z</cp:lastPrinted>
  <dcterms:created xsi:type="dcterms:W3CDTF">2018-03-02T04:21:00Z</dcterms:created>
  <dcterms:modified xsi:type="dcterms:W3CDTF">2018-03-02T04:21:00Z</dcterms:modified>
</cp:coreProperties>
</file>