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6BF4" w:rsidRPr="001F6BF4" w:rsidRDefault="00F34FE9" w:rsidP="00F34F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 w:rsidRPr="00F34FE9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25.04.2017 г. №51</w:t>
      </w:r>
    </w:p>
    <w:p w:rsidR="001F6BF4" w:rsidRPr="001F6BF4" w:rsidRDefault="001F6BF4" w:rsidP="001F6BF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1F6BF4" w:rsidRPr="001F6BF4" w:rsidRDefault="001F6BF4" w:rsidP="001F6BF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1F6BF4" w:rsidRPr="001F6BF4" w:rsidRDefault="001F6BF4" w:rsidP="001F6BF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 ОБРАЗОВАНИЕ</w:t>
      </w:r>
    </w:p>
    <w:p w:rsidR="001F6BF4" w:rsidRPr="001F6BF4" w:rsidRDefault="001F6BF4" w:rsidP="001F6BF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>СЕЛЬСКОЕ ПОСЕЛЕНИЕ РАЗДОЛЬИНС</w:t>
      </w:r>
      <w:r w:rsidR="00710403">
        <w:rPr>
          <w:rFonts w:ascii="Arial" w:eastAsia="Times New Roman" w:hAnsi="Arial" w:cs="Arial"/>
          <w:b/>
          <w:sz w:val="32"/>
          <w:szCs w:val="32"/>
          <w:lang w:eastAsia="ru-RU"/>
        </w:rPr>
        <w:t>КОГО МУНИЦИПАЛЬНОГО ОБРАЗОВАНИЯ</w:t>
      </w:r>
    </w:p>
    <w:p w:rsidR="001F6BF4" w:rsidRPr="001F6BF4" w:rsidRDefault="001F6BF4" w:rsidP="001F6BF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1F6BF4" w:rsidRPr="001F6BF4" w:rsidRDefault="001F6BF4" w:rsidP="001F6BF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1F6BF4" w:rsidRPr="00710403" w:rsidRDefault="001F6BF4" w:rsidP="001F6BF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1F6BF4" w:rsidRPr="001F6BF4" w:rsidRDefault="001F6BF4" w:rsidP="001F6BF4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284" w:right="1" w:hanging="5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ОТЧЕТА О ХОДЕ РЕАЛИЗАЦИИ ПО МУНИЦИПАЛЬНОЙ ПРОГРАММЕ «РАЗВИТИЕ АВТОМОБИЛЬНЫХ ДОРОГ СЕЛЬСКОГО ПОСЕЛЕНИЯ РАЗДОЛЬИНСКОГО МУНИЦИПАЛЬНОГО ОБРАЗОВАНИЯ НА 201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7</w:t>
      </w: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>-201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9</w:t>
      </w: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ГОДЫ» И ОБ ЭФФЕКТИВНОСТИ И</w:t>
      </w:r>
      <w:r w:rsidR="00710403">
        <w:rPr>
          <w:rFonts w:ascii="Arial" w:eastAsia="Times New Roman" w:hAnsi="Arial" w:cs="Arial"/>
          <w:b/>
          <w:sz w:val="32"/>
          <w:szCs w:val="32"/>
          <w:lang w:eastAsia="ru-RU"/>
        </w:rPr>
        <w:t>СПОЛЬЗОВАНИЯ ФИНАНСОВЫХ СРЕДСТВ</w:t>
      </w:r>
    </w:p>
    <w:p w:rsidR="001F6BF4" w:rsidRPr="001F6BF4" w:rsidRDefault="001F6BF4" w:rsidP="001F6BF4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ЗА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</w:t>
      </w: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КВАРТАЛ 201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7</w:t>
      </w: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</w:t>
      </w:r>
    </w:p>
    <w:p w:rsidR="001F6BF4" w:rsidRPr="00710403" w:rsidRDefault="001F6BF4" w:rsidP="001F6BF4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1F6BF4" w:rsidRPr="001F6BF4" w:rsidRDefault="001F6BF4" w:rsidP="001F6BF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1F6BF4">
        <w:rPr>
          <w:rFonts w:ascii="Arial" w:eastAsia="Times New Roman" w:hAnsi="Arial" w:cs="Arial"/>
          <w:sz w:val="24"/>
          <w:szCs w:val="24"/>
          <w:lang w:eastAsia="ru-RU"/>
        </w:rPr>
        <w:t>На основании Федерал</w:t>
      </w:r>
      <w:r w:rsidR="00710403">
        <w:rPr>
          <w:rFonts w:ascii="Arial" w:eastAsia="Times New Roman" w:hAnsi="Arial" w:cs="Arial"/>
          <w:sz w:val="24"/>
          <w:szCs w:val="24"/>
          <w:lang w:eastAsia="ru-RU"/>
        </w:rPr>
        <w:t>ьного закона от 06.10.2003 г. №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>131-ФЗ "Об общих принципах организации местного самоуправления в Российской Федерации", в соответствии с постановлением администрации Раздольинского муниципального</w:t>
      </w:r>
      <w:r w:rsidR="00710403">
        <w:rPr>
          <w:rFonts w:ascii="Arial" w:eastAsia="Times New Roman" w:hAnsi="Arial" w:cs="Arial"/>
          <w:sz w:val="24"/>
          <w:szCs w:val="24"/>
          <w:lang w:eastAsia="ru-RU"/>
        </w:rPr>
        <w:t xml:space="preserve"> образования от 04.10.2013 г. №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>73 «Об утверждении Порядка разработки, утверждения и реализации муниципальных программ сельского поселения Раздольинского муниципального образо</w:t>
      </w:r>
      <w:r w:rsidR="00710403">
        <w:rPr>
          <w:rFonts w:ascii="Arial" w:eastAsia="Times New Roman" w:hAnsi="Arial" w:cs="Arial"/>
          <w:sz w:val="24"/>
          <w:szCs w:val="24"/>
          <w:lang w:eastAsia="ru-RU"/>
        </w:rPr>
        <w:t xml:space="preserve">вания,  руководствуясь ст. 45, 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 xml:space="preserve">Устава сельского поселения </w:t>
      </w:r>
      <w:proofErr w:type="spellStart"/>
      <w:r w:rsidRPr="001F6BF4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1F6BF4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администрация сельского поселения Раздольинского муниципального образования</w:t>
      </w:r>
      <w:proofErr w:type="gramEnd"/>
    </w:p>
    <w:p w:rsidR="001F6BF4" w:rsidRPr="001F6BF4" w:rsidRDefault="001F6BF4" w:rsidP="001F6BF4">
      <w:pPr>
        <w:spacing w:after="0" w:line="240" w:lineRule="auto"/>
        <w:ind w:firstLine="709"/>
        <w:jc w:val="both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1F6BF4" w:rsidRPr="001F6BF4" w:rsidRDefault="001F6BF4" w:rsidP="001F6BF4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 w:rsidRPr="001F6BF4"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1F6BF4" w:rsidRPr="001F6BF4" w:rsidRDefault="001F6BF4" w:rsidP="001F6BF4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1F6BF4" w:rsidRPr="001F6BF4" w:rsidRDefault="001F6BF4" w:rsidP="001F6BF4">
      <w:pPr>
        <w:shd w:val="clear" w:color="auto" w:fill="FFFFFF"/>
        <w:tabs>
          <w:tab w:val="left" w:pos="0"/>
        </w:tabs>
        <w:spacing w:after="0" w:line="240" w:lineRule="auto"/>
        <w:ind w:right="1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F6BF4">
        <w:rPr>
          <w:rFonts w:ascii="Arial" w:eastAsia="Times New Roman" w:hAnsi="Arial" w:cs="Arial"/>
          <w:sz w:val="24"/>
          <w:szCs w:val="24"/>
          <w:lang w:eastAsia="ru-RU"/>
        </w:rPr>
        <w:t>1. Утвердить отчет о ходе реализации по муниципальной программе «Развитие автомобильных дорог сельского поселения Раздольинского муниципального образования на 201</w:t>
      </w:r>
      <w:r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>-201</w:t>
      </w:r>
      <w:r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 xml:space="preserve"> годы»  и об эффективности использования финансовых средств за </w:t>
      </w:r>
      <w:r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 xml:space="preserve"> квартал 201</w:t>
      </w:r>
      <w:r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 xml:space="preserve"> год согласно приложению к настоящему Постановлению.</w:t>
      </w:r>
    </w:p>
    <w:p w:rsidR="001F6BF4" w:rsidRPr="001F6BF4" w:rsidRDefault="001F6BF4" w:rsidP="001F6BF4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F6BF4">
        <w:rPr>
          <w:rFonts w:ascii="Arial" w:eastAsia="Times New Roman" w:hAnsi="Arial" w:cs="Arial"/>
          <w:sz w:val="24"/>
          <w:szCs w:val="24"/>
          <w:lang w:eastAsia="ru-RU"/>
        </w:rPr>
        <w:t>2. Опубликовать данное постановление в газете «</w:t>
      </w:r>
      <w:proofErr w:type="spellStart"/>
      <w:r w:rsidRPr="001F6BF4"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bookmarkStart w:id="0" w:name="_GoBack"/>
      <w:bookmarkEnd w:id="0"/>
      <w:proofErr w:type="spellEnd"/>
      <w:r w:rsidRPr="001F6BF4"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информационный вестник» и на официальном сайте администрации  сельского поселения Раздольинского муниципального образования. </w:t>
      </w:r>
    </w:p>
    <w:p w:rsidR="001F6BF4" w:rsidRPr="001F6BF4" w:rsidRDefault="001F6BF4" w:rsidP="001F6B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F6BF4" w:rsidRPr="001F6BF4" w:rsidRDefault="001F6BF4" w:rsidP="001F6B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F6BF4" w:rsidRPr="001F6BF4" w:rsidRDefault="001F6BF4" w:rsidP="001F6B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F6BF4">
        <w:rPr>
          <w:rFonts w:ascii="Arial" w:eastAsia="Times New Roman" w:hAnsi="Arial" w:cs="Arial"/>
          <w:sz w:val="24"/>
          <w:szCs w:val="24"/>
          <w:lang w:eastAsia="ru-RU"/>
        </w:rPr>
        <w:t xml:space="preserve">Глава сельского поселения </w:t>
      </w:r>
    </w:p>
    <w:p w:rsidR="00710403" w:rsidRDefault="001F6BF4" w:rsidP="001F6B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1F6BF4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1F6BF4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</w:p>
    <w:p w:rsidR="001F6BF4" w:rsidRPr="001F6BF4" w:rsidRDefault="001F6BF4" w:rsidP="001F6B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1F6BF4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1F6BF4" w:rsidRPr="001F6BF4" w:rsidRDefault="001F6BF4" w:rsidP="001F6B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F6BF4" w:rsidRPr="001F6BF4" w:rsidRDefault="001F6BF4" w:rsidP="001F6BF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F6BF4">
        <w:rPr>
          <w:rFonts w:ascii="Courier New" w:eastAsia="Times New Roman" w:hAnsi="Courier New" w:cs="Courier New"/>
          <w:lang w:eastAsia="ru-RU"/>
        </w:rPr>
        <w:t>Приложение к постановлению администрации</w:t>
      </w:r>
    </w:p>
    <w:p w:rsidR="001F6BF4" w:rsidRPr="001F6BF4" w:rsidRDefault="001F6BF4" w:rsidP="001F6BF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F6BF4">
        <w:rPr>
          <w:rFonts w:ascii="Courier New" w:eastAsia="Times New Roman" w:hAnsi="Courier New" w:cs="Courier New"/>
          <w:lang w:eastAsia="ru-RU"/>
        </w:rPr>
        <w:t xml:space="preserve">сельского поселения Раздольинского </w:t>
      </w:r>
    </w:p>
    <w:p w:rsidR="001F6BF4" w:rsidRPr="001F6BF4" w:rsidRDefault="001F6BF4" w:rsidP="001F6BF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F6BF4">
        <w:rPr>
          <w:rFonts w:ascii="Courier New" w:eastAsia="Times New Roman" w:hAnsi="Courier New" w:cs="Courier New"/>
          <w:lang w:eastAsia="ru-RU"/>
        </w:rPr>
        <w:t>муниципального образования от «</w:t>
      </w:r>
      <w:r w:rsidR="00F34FE9">
        <w:rPr>
          <w:rFonts w:ascii="Courier New" w:eastAsia="Times New Roman" w:hAnsi="Courier New" w:cs="Courier New"/>
          <w:lang w:eastAsia="ru-RU"/>
        </w:rPr>
        <w:t>25</w:t>
      </w:r>
      <w:r w:rsidRPr="001F6BF4">
        <w:rPr>
          <w:rFonts w:ascii="Courier New" w:eastAsia="Times New Roman" w:hAnsi="Courier New" w:cs="Courier New"/>
          <w:lang w:eastAsia="ru-RU"/>
        </w:rPr>
        <w:t>» а</w:t>
      </w:r>
      <w:r>
        <w:rPr>
          <w:rFonts w:ascii="Courier New" w:eastAsia="Times New Roman" w:hAnsi="Courier New" w:cs="Courier New"/>
          <w:lang w:eastAsia="ru-RU"/>
        </w:rPr>
        <w:t>преля</w:t>
      </w:r>
      <w:r w:rsidRPr="001F6BF4">
        <w:rPr>
          <w:rFonts w:ascii="Courier New" w:eastAsia="Times New Roman" w:hAnsi="Courier New" w:cs="Courier New"/>
          <w:lang w:eastAsia="ru-RU"/>
        </w:rPr>
        <w:t xml:space="preserve"> 2017 г. №</w:t>
      </w:r>
      <w:r w:rsidR="00F34FE9">
        <w:rPr>
          <w:rFonts w:ascii="Courier New" w:eastAsia="Times New Roman" w:hAnsi="Courier New" w:cs="Courier New"/>
          <w:lang w:eastAsia="ru-RU"/>
        </w:rPr>
        <w:t>51</w:t>
      </w:r>
    </w:p>
    <w:p w:rsidR="001F6BF4" w:rsidRPr="001F6BF4" w:rsidRDefault="001F6BF4" w:rsidP="001F6BF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1F6BF4" w:rsidRPr="001F6BF4" w:rsidRDefault="001F6BF4" w:rsidP="001F6BF4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1F6BF4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1F6BF4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Отчет о ходе реализации по муниципальной программе </w:t>
      </w:r>
    </w:p>
    <w:p w:rsidR="001F6BF4" w:rsidRPr="001F6BF4" w:rsidRDefault="001F6BF4" w:rsidP="001F6BF4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1F6BF4">
        <w:rPr>
          <w:rFonts w:ascii="Arial" w:eastAsia="Times New Roman" w:hAnsi="Arial" w:cs="Arial"/>
          <w:b/>
          <w:sz w:val="30"/>
          <w:szCs w:val="30"/>
          <w:lang w:eastAsia="ru-RU"/>
        </w:rPr>
        <w:t>«Развитие автомобильных дорог сельского поселения Раздольинского муниципального образования на 201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>7</w:t>
      </w:r>
      <w:r w:rsidRPr="001F6BF4">
        <w:rPr>
          <w:rFonts w:ascii="Arial" w:eastAsia="Times New Roman" w:hAnsi="Arial" w:cs="Arial"/>
          <w:b/>
          <w:sz w:val="30"/>
          <w:szCs w:val="30"/>
          <w:lang w:eastAsia="ru-RU"/>
        </w:rPr>
        <w:t>-201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>9</w:t>
      </w:r>
      <w:r w:rsidRPr="001F6BF4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годы» и об эффективности использования финансовых средств за 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>1</w:t>
      </w:r>
      <w:r w:rsidRPr="001F6BF4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квартал 201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>7</w:t>
      </w:r>
      <w:r w:rsidRPr="001F6BF4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год.</w:t>
      </w:r>
    </w:p>
    <w:p w:rsidR="001F6BF4" w:rsidRPr="001F6BF4" w:rsidRDefault="001F6BF4" w:rsidP="001F6BF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1F6BF4" w:rsidRPr="001F6BF4" w:rsidRDefault="001F6BF4" w:rsidP="00D14BB4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F6BF4">
        <w:rPr>
          <w:rFonts w:ascii="Arial" w:eastAsia="Times New Roman" w:hAnsi="Arial" w:cs="Arial"/>
          <w:sz w:val="24"/>
          <w:szCs w:val="24"/>
          <w:lang w:eastAsia="ru-RU"/>
        </w:rPr>
        <w:t>Финансирование программных мероприятий осуществлялось за счет средств бюджета сельского поселения Раздольинского муниципального образования в объемах, предусмотренных Программой.</w:t>
      </w:r>
    </w:p>
    <w:p w:rsidR="001F6BF4" w:rsidRPr="001F6BF4" w:rsidRDefault="001F6BF4" w:rsidP="001F6BF4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F6BF4">
        <w:rPr>
          <w:rFonts w:ascii="Arial" w:eastAsia="Times New Roman" w:hAnsi="Arial" w:cs="Arial"/>
          <w:sz w:val="24"/>
          <w:szCs w:val="24"/>
          <w:lang w:eastAsia="ru-RU"/>
        </w:rPr>
        <w:t>На реализацию мероприятий муниципальной программы в 201</w:t>
      </w:r>
      <w:r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 xml:space="preserve"> году предусматривается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>3 313,0</w:t>
      </w:r>
      <w:r w:rsidRPr="000555D4">
        <w:rPr>
          <w:rFonts w:ascii="Courier New" w:eastAsia="Times New Roman" w:hAnsi="Courier New" w:cs="Courier New"/>
          <w:lang w:eastAsia="ru-RU"/>
        </w:rPr>
        <w:t xml:space="preserve"> 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>тыс. рублей</w:t>
      </w:r>
    </w:p>
    <w:p w:rsidR="001F6BF4" w:rsidRPr="001F6BF4" w:rsidRDefault="001F6BF4" w:rsidP="001F6BF4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F6BF4">
        <w:rPr>
          <w:rFonts w:ascii="Arial" w:eastAsia="Times New Roman" w:hAnsi="Arial" w:cs="Arial"/>
          <w:sz w:val="24"/>
          <w:szCs w:val="24"/>
          <w:lang w:eastAsia="ru-RU"/>
        </w:rPr>
        <w:t xml:space="preserve">Кассовые расходы за </w:t>
      </w:r>
      <w:r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 xml:space="preserve"> квартал 201</w:t>
      </w:r>
      <w:r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 xml:space="preserve"> года составили </w:t>
      </w:r>
      <w:r w:rsidR="00BB73CE">
        <w:rPr>
          <w:rFonts w:ascii="Arial" w:eastAsia="Times New Roman" w:hAnsi="Arial" w:cs="Arial"/>
          <w:sz w:val="24"/>
          <w:szCs w:val="24"/>
          <w:lang w:eastAsia="ru-RU"/>
        </w:rPr>
        <w:t>50,0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руб.</w:t>
      </w:r>
    </w:p>
    <w:p w:rsidR="001F6BF4" w:rsidRPr="001F6BF4" w:rsidRDefault="001F6BF4" w:rsidP="001F6BF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49"/>
        <w:gridCol w:w="2088"/>
        <w:gridCol w:w="1621"/>
        <w:gridCol w:w="1621"/>
        <w:gridCol w:w="1591"/>
      </w:tblGrid>
      <w:tr w:rsidR="001F6BF4" w:rsidRPr="001F6BF4" w:rsidTr="00983B7C">
        <w:trPr>
          <w:trHeight w:val="491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BF4" w:rsidRPr="001F6BF4" w:rsidRDefault="001F6BF4" w:rsidP="001F6B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lang w:eastAsia="ru-RU"/>
              </w:rPr>
              <w:t xml:space="preserve">Наименование программы, подпрограммы, ведомственной 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BF4" w:rsidRPr="001F6BF4" w:rsidRDefault="001F6BF4" w:rsidP="001F6B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lang w:eastAsia="ru-RU"/>
              </w:rPr>
              <w:t xml:space="preserve">Ответственный исполнитель, соисполнители, участники, </w:t>
            </w:r>
          </w:p>
        </w:tc>
        <w:tc>
          <w:tcPr>
            <w:tcW w:w="25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BF4" w:rsidRPr="001F6BF4" w:rsidRDefault="001F6BF4" w:rsidP="001F6B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lang w:eastAsia="ru-RU"/>
              </w:rPr>
              <w:t xml:space="preserve">Объем ассигнований </w:t>
            </w:r>
            <w:r w:rsidRPr="001F6BF4">
              <w:rPr>
                <w:rFonts w:ascii="Courier New" w:eastAsia="Times New Roman" w:hAnsi="Courier New" w:cs="Courier New"/>
                <w:lang w:eastAsia="ru-RU"/>
              </w:rPr>
              <w:br/>
              <w:t>(тыс. руб.)</w:t>
            </w:r>
          </w:p>
        </w:tc>
      </w:tr>
      <w:tr w:rsidR="001F6BF4" w:rsidRPr="001F6BF4" w:rsidTr="00983B7C">
        <w:trPr>
          <w:trHeight w:val="1188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BF4" w:rsidRPr="001F6BF4" w:rsidRDefault="001F6BF4" w:rsidP="001F6B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lang w:eastAsia="ru-RU"/>
              </w:rPr>
              <w:t>целевой программы, основного мероприятия, мероприятия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BF4" w:rsidRPr="001F6BF4" w:rsidRDefault="001F6BF4" w:rsidP="001F6B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lang w:eastAsia="ru-RU"/>
              </w:rPr>
              <w:t>исполнители мероприятий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BF4" w:rsidRPr="001F6BF4" w:rsidRDefault="001F6BF4" w:rsidP="001F6B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lang w:eastAsia="ru-RU"/>
              </w:rPr>
              <w:t xml:space="preserve">план </w:t>
            </w:r>
          </w:p>
          <w:p w:rsidR="001F6BF4" w:rsidRPr="001F6BF4" w:rsidRDefault="001F6BF4" w:rsidP="001F6B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lang w:eastAsia="ru-RU"/>
              </w:rPr>
              <w:t>на 201</w:t>
            </w: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  <w:r w:rsidRPr="001F6BF4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BF4" w:rsidRPr="001F6BF4" w:rsidRDefault="001F6BF4" w:rsidP="001F6BF4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lang w:eastAsia="ru-RU"/>
              </w:rPr>
              <w:t xml:space="preserve">Исполнено (кассовые расходы) за 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1 </w:t>
            </w:r>
            <w:r w:rsidRPr="001F6BF4">
              <w:rPr>
                <w:rFonts w:ascii="Courier New" w:eastAsia="Times New Roman" w:hAnsi="Courier New" w:cs="Courier New"/>
                <w:lang w:eastAsia="ru-RU"/>
              </w:rPr>
              <w:t>квартал 201</w:t>
            </w: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  <w:r w:rsidRPr="001F6BF4">
              <w:rPr>
                <w:rFonts w:ascii="Courier New" w:eastAsia="Times New Roman" w:hAnsi="Courier New" w:cs="Courier New"/>
                <w:lang w:eastAsia="ru-RU"/>
              </w:rPr>
              <w:t xml:space="preserve"> г.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BF4" w:rsidRPr="001F6BF4" w:rsidRDefault="001F6BF4" w:rsidP="001F6BF4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color w:val="000000"/>
                <w:lang w:eastAsia="ru-RU"/>
              </w:rPr>
              <w:t>степень выполнения мероприятий %</w:t>
            </w:r>
          </w:p>
        </w:tc>
      </w:tr>
      <w:tr w:rsidR="001F6BF4" w:rsidRPr="001F6BF4" w:rsidTr="00983B7C">
        <w:trPr>
          <w:trHeight w:val="141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F6BF4" w:rsidRPr="001F6BF4" w:rsidRDefault="001F6BF4" w:rsidP="001F6B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F6BF4" w:rsidRPr="001F6BF4" w:rsidRDefault="001F6BF4" w:rsidP="001F6B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BF4" w:rsidRPr="001F6BF4" w:rsidRDefault="001F6BF4" w:rsidP="001F6B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F6BF4" w:rsidRPr="001F6BF4" w:rsidRDefault="001F6BF4" w:rsidP="001F6B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BF4" w:rsidRPr="001F6BF4" w:rsidRDefault="001F6BF4" w:rsidP="001F6B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</w:tr>
      <w:tr w:rsidR="001F6BF4" w:rsidRPr="001F6BF4" w:rsidTr="00983B7C">
        <w:trPr>
          <w:trHeight w:val="250"/>
        </w:trPr>
        <w:tc>
          <w:tcPr>
            <w:tcW w:w="13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BF4" w:rsidRPr="001F6BF4" w:rsidRDefault="001F6BF4" w:rsidP="001F6BF4">
            <w:pPr>
              <w:spacing w:after="0" w:line="240" w:lineRule="auto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b/>
                <w:lang w:eastAsia="ru-RU"/>
              </w:rPr>
              <w:t xml:space="preserve">Развитие автомобильных дорог сельского поселения Раздольинского </w:t>
            </w:r>
          </w:p>
          <w:p w:rsidR="001F6BF4" w:rsidRPr="001F6BF4" w:rsidRDefault="001F6BF4" w:rsidP="001F6BF4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b/>
                <w:lang w:eastAsia="ru-RU"/>
              </w:rPr>
              <w:t xml:space="preserve">муниципального </w:t>
            </w:r>
            <w:r>
              <w:rPr>
                <w:rFonts w:ascii="Courier New" w:eastAsia="Times New Roman" w:hAnsi="Courier New" w:cs="Courier New"/>
                <w:b/>
                <w:lang w:eastAsia="ru-RU"/>
              </w:rPr>
              <w:t>образования на 2017</w:t>
            </w:r>
            <w:r w:rsidRPr="001F6BF4">
              <w:rPr>
                <w:rFonts w:ascii="Courier New" w:eastAsia="Times New Roman" w:hAnsi="Courier New" w:cs="Courier New"/>
                <w:b/>
                <w:lang w:eastAsia="ru-RU"/>
              </w:rPr>
              <w:t>-201</w:t>
            </w:r>
            <w:r>
              <w:rPr>
                <w:rFonts w:ascii="Courier New" w:eastAsia="Times New Roman" w:hAnsi="Courier New" w:cs="Courier New"/>
                <w:b/>
                <w:lang w:eastAsia="ru-RU"/>
              </w:rPr>
              <w:t>9</w:t>
            </w:r>
            <w:r w:rsidRPr="001F6BF4">
              <w:rPr>
                <w:rFonts w:ascii="Courier New" w:eastAsia="Times New Roman" w:hAnsi="Courier New" w:cs="Courier New"/>
                <w:b/>
                <w:lang w:eastAsia="ru-RU"/>
              </w:rPr>
              <w:t xml:space="preserve"> годы</w:t>
            </w:r>
            <w:r w:rsidRPr="001F6BF4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BF4" w:rsidRPr="001F6BF4" w:rsidRDefault="001F6BF4" w:rsidP="001F6BF4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исполнитель:</w:t>
            </w:r>
          </w:p>
        </w:tc>
        <w:tc>
          <w:tcPr>
            <w:tcW w:w="8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BF4" w:rsidRPr="001F6BF4" w:rsidRDefault="001F6BF4" w:rsidP="001F6B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3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313,0</w:t>
            </w:r>
          </w:p>
        </w:tc>
        <w:tc>
          <w:tcPr>
            <w:tcW w:w="8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F6BF4" w:rsidRPr="008C2056" w:rsidRDefault="008C2056" w:rsidP="001F6B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2056">
              <w:rPr>
                <w:rFonts w:ascii="Courier New" w:eastAsia="Times New Roman" w:hAnsi="Courier New" w:cs="Courier New"/>
                <w:lang w:eastAsia="ru-RU"/>
              </w:rPr>
              <w:t>50,0</w:t>
            </w:r>
          </w:p>
        </w:tc>
        <w:tc>
          <w:tcPr>
            <w:tcW w:w="8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F6BF4" w:rsidRPr="008C2056" w:rsidRDefault="00AA5B83" w:rsidP="001F6B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</w:t>
            </w:r>
          </w:p>
        </w:tc>
      </w:tr>
      <w:tr w:rsidR="001F6BF4" w:rsidRPr="001F6BF4" w:rsidTr="001F6BF4">
        <w:trPr>
          <w:trHeight w:val="435"/>
        </w:trPr>
        <w:tc>
          <w:tcPr>
            <w:tcW w:w="1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BF4" w:rsidRPr="001F6BF4" w:rsidRDefault="001F6BF4" w:rsidP="001F6BF4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BF4" w:rsidRPr="001F6BF4" w:rsidRDefault="001F6BF4" w:rsidP="001F6BF4">
            <w:pPr>
              <w:spacing w:after="0" w:line="240" w:lineRule="auto"/>
              <w:rPr>
                <w:rFonts w:ascii="Courier New" w:eastAsia="Times New Roman" w:hAnsi="Courier New" w:cs="Courier New"/>
                <w:i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i/>
                <w:lang w:eastAsia="ru-RU"/>
              </w:rPr>
              <w:t>Администрация Раздольинского МО</w:t>
            </w:r>
          </w:p>
        </w:tc>
        <w:tc>
          <w:tcPr>
            <w:tcW w:w="8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BF4" w:rsidRPr="001F6BF4" w:rsidRDefault="001F6BF4" w:rsidP="001F6BF4">
            <w:pPr>
              <w:spacing w:after="0" w:line="240" w:lineRule="auto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BF4" w:rsidRPr="001F6BF4" w:rsidRDefault="001F6BF4" w:rsidP="001F6BF4">
            <w:pPr>
              <w:spacing w:after="0" w:line="240" w:lineRule="auto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BF4" w:rsidRPr="001F6BF4" w:rsidRDefault="001F6BF4" w:rsidP="001F6BF4">
            <w:pPr>
              <w:spacing w:after="0" w:line="240" w:lineRule="auto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</w:p>
        </w:tc>
      </w:tr>
      <w:tr w:rsidR="001F6BF4" w:rsidRPr="001F6BF4" w:rsidTr="001F6BF4">
        <w:trPr>
          <w:trHeight w:val="354"/>
        </w:trPr>
        <w:tc>
          <w:tcPr>
            <w:tcW w:w="1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BF4" w:rsidRPr="001F6BF4" w:rsidRDefault="001F6BF4" w:rsidP="001F6BF4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BF4" w:rsidRPr="001F6BF4" w:rsidRDefault="001F6BF4" w:rsidP="001F6BF4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8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BF4" w:rsidRPr="001F6BF4" w:rsidRDefault="001F6BF4" w:rsidP="001F6BF4">
            <w:pPr>
              <w:spacing w:after="0" w:line="240" w:lineRule="auto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BF4" w:rsidRPr="001F6BF4" w:rsidRDefault="001F6BF4" w:rsidP="001F6BF4">
            <w:pPr>
              <w:spacing w:after="0" w:line="240" w:lineRule="auto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BF4" w:rsidRPr="001F6BF4" w:rsidRDefault="001F6BF4" w:rsidP="001F6BF4">
            <w:pPr>
              <w:spacing w:after="0" w:line="240" w:lineRule="auto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</w:p>
        </w:tc>
      </w:tr>
      <w:tr w:rsidR="001F6BF4" w:rsidRPr="001F6BF4" w:rsidTr="001F6BF4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BF4" w:rsidRPr="000555D4" w:rsidRDefault="001F6BF4" w:rsidP="00983B7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0555D4">
              <w:rPr>
                <w:rFonts w:ascii="Courier New" w:eastAsia="Times New Roman" w:hAnsi="Courier New" w:cs="Courier New"/>
                <w:lang w:eastAsia="ru-RU"/>
              </w:rPr>
              <w:t>Грейдирование</w:t>
            </w:r>
            <w:proofErr w:type="spellEnd"/>
            <w:r w:rsidRPr="000555D4">
              <w:rPr>
                <w:rFonts w:ascii="Courier New" w:eastAsia="Times New Roman" w:hAnsi="Courier New" w:cs="Courier New"/>
                <w:lang w:eastAsia="ru-RU"/>
              </w:rPr>
              <w:t xml:space="preserve"> дорог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BF4" w:rsidRPr="000555D4" w:rsidRDefault="001F6BF4" w:rsidP="00983B7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BF4" w:rsidRPr="000555D4" w:rsidRDefault="001F6BF4" w:rsidP="00983B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F6BF4" w:rsidRPr="001F6BF4" w:rsidRDefault="008C2056" w:rsidP="001F6B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50,0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F6BF4" w:rsidRPr="001F6BF4" w:rsidRDefault="00AA5B83" w:rsidP="001F6B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15</w:t>
            </w:r>
          </w:p>
        </w:tc>
      </w:tr>
      <w:tr w:rsidR="001F6BF4" w:rsidRPr="001F6BF4" w:rsidTr="001F6BF4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BF4" w:rsidRPr="000555D4" w:rsidRDefault="001F6BF4" w:rsidP="00983B7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Изготовление дорожных знаков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BF4" w:rsidRPr="000555D4" w:rsidRDefault="001F6BF4" w:rsidP="00983B7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BF4" w:rsidRPr="000555D4" w:rsidRDefault="001F6BF4" w:rsidP="00983B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242,4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F6BF4" w:rsidRPr="001F6BF4" w:rsidRDefault="00537249" w:rsidP="001F6B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F6BF4" w:rsidRPr="001F6BF4" w:rsidRDefault="00537249" w:rsidP="001F6B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</w:t>
            </w:r>
          </w:p>
        </w:tc>
      </w:tr>
      <w:tr w:rsidR="001F6BF4" w:rsidRPr="001F6BF4" w:rsidTr="001F6BF4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BF4" w:rsidRPr="000555D4" w:rsidRDefault="001F6BF4" w:rsidP="00983B7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Изготовление технических, кадастровых паспортов на сооружение автомобильных дорог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BF4" w:rsidRPr="000555D4" w:rsidRDefault="001F6BF4" w:rsidP="00983B7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BF4" w:rsidRPr="000555D4" w:rsidRDefault="001F6BF4" w:rsidP="00983B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F6BF4" w:rsidRPr="001F6BF4" w:rsidRDefault="001F6BF4" w:rsidP="001F6B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F6BF4" w:rsidRPr="001F6BF4" w:rsidRDefault="00537249" w:rsidP="001F6B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</w:t>
            </w:r>
          </w:p>
        </w:tc>
      </w:tr>
      <w:tr w:rsidR="001F6BF4" w:rsidRPr="001F6BF4" w:rsidTr="001F6BF4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BF4" w:rsidRPr="000555D4" w:rsidRDefault="001F6BF4" w:rsidP="00983B7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Ремонт гравийного и асфальтобетонного полотна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BF4" w:rsidRPr="000555D4" w:rsidRDefault="001F6BF4" w:rsidP="00983B7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BF4" w:rsidRPr="000555D4" w:rsidRDefault="001F6BF4" w:rsidP="00983B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2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464B86">
              <w:rPr>
                <w:rFonts w:ascii="Courier New" w:eastAsia="Times New Roman" w:hAnsi="Courier New" w:cs="Courier New"/>
                <w:lang w:eastAsia="ru-RU"/>
              </w:rPr>
              <w:t>670,6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F6BF4" w:rsidRPr="001F6BF4" w:rsidRDefault="001F6BF4" w:rsidP="001F6B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F6BF4" w:rsidRPr="001F6BF4" w:rsidRDefault="00537249" w:rsidP="001F6B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</w:t>
            </w:r>
          </w:p>
        </w:tc>
      </w:tr>
    </w:tbl>
    <w:p w:rsidR="001F6BF4" w:rsidRPr="001F6BF4" w:rsidRDefault="001F6BF4" w:rsidP="00D14BB4">
      <w:pPr>
        <w:tabs>
          <w:tab w:val="left" w:pos="11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1F6BF4" w:rsidRPr="001F6BF4" w:rsidSect="00CB3E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BF4"/>
    <w:rsid w:val="00050117"/>
    <w:rsid w:val="001F6BF4"/>
    <w:rsid w:val="002757D9"/>
    <w:rsid w:val="002C5F67"/>
    <w:rsid w:val="00537249"/>
    <w:rsid w:val="00710403"/>
    <w:rsid w:val="008C2056"/>
    <w:rsid w:val="00950556"/>
    <w:rsid w:val="00AA5B83"/>
    <w:rsid w:val="00BB73CE"/>
    <w:rsid w:val="00D14BB4"/>
    <w:rsid w:val="00E54A95"/>
    <w:rsid w:val="00F34FE9"/>
    <w:rsid w:val="00FD6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73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73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73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73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2017-04-28T01:10:00Z</cp:lastPrinted>
  <dcterms:created xsi:type="dcterms:W3CDTF">2017-05-02T02:56:00Z</dcterms:created>
  <dcterms:modified xsi:type="dcterms:W3CDTF">2017-05-02T02:56:00Z</dcterms:modified>
</cp:coreProperties>
</file>