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125" w:rsidRPr="00D06994" w:rsidRDefault="00C33125" w:rsidP="00C33125">
      <w:pPr>
        <w:jc w:val="center"/>
        <w:rPr>
          <w:sz w:val="28"/>
          <w:szCs w:val="28"/>
        </w:rPr>
      </w:pPr>
      <w:bookmarkStart w:id="0" w:name="_GoBack"/>
      <w:bookmarkEnd w:id="0"/>
      <w:r w:rsidRPr="00D06994">
        <w:rPr>
          <w:sz w:val="28"/>
          <w:szCs w:val="28"/>
        </w:rPr>
        <w:t>Российская Федерация</w:t>
      </w:r>
    </w:p>
    <w:p w:rsidR="00C33125" w:rsidRPr="00D06994" w:rsidRDefault="00C33125" w:rsidP="00C33125">
      <w:pPr>
        <w:jc w:val="center"/>
        <w:rPr>
          <w:sz w:val="28"/>
          <w:szCs w:val="28"/>
        </w:rPr>
      </w:pPr>
      <w:r w:rsidRPr="00D06994">
        <w:rPr>
          <w:sz w:val="28"/>
          <w:szCs w:val="28"/>
        </w:rPr>
        <w:t>Иркутская область</w:t>
      </w:r>
    </w:p>
    <w:p w:rsidR="00C33125" w:rsidRPr="00D06994" w:rsidRDefault="00C33125" w:rsidP="00C33125">
      <w:pPr>
        <w:jc w:val="center"/>
        <w:rPr>
          <w:sz w:val="28"/>
          <w:szCs w:val="28"/>
        </w:rPr>
      </w:pPr>
      <w:r w:rsidRPr="00D06994">
        <w:rPr>
          <w:sz w:val="28"/>
          <w:szCs w:val="28"/>
        </w:rPr>
        <w:t>Усольское районное муниципальное образование</w:t>
      </w:r>
    </w:p>
    <w:p w:rsidR="00C33125" w:rsidRPr="00D06994" w:rsidRDefault="00C33125" w:rsidP="00C33125">
      <w:pPr>
        <w:jc w:val="center"/>
        <w:rPr>
          <w:b/>
          <w:sz w:val="28"/>
          <w:szCs w:val="28"/>
        </w:rPr>
      </w:pPr>
      <w:r w:rsidRPr="00D06994">
        <w:rPr>
          <w:b/>
          <w:sz w:val="28"/>
          <w:szCs w:val="28"/>
        </w:rPr>
        <w:t xml:space="preserve">АМИНИСТРАЦИЯ </w:t>
      </w:r>
    </w:p>
    <w:p w:rsidR="00C33125" w:rsidRPr="00D06994" w:rsidRDefault="00C33125" w:rsidP="00C33125">
      <w:pPr>
        <w:jc w:val="center"/>
        <w:rPr>
          <w:sz w:val="28"/>
          <w:szCs w:val="28"/>
        </w:rPr>
      </w:pPr>
      <w:r>
        <w:rPr>
          <w:sz w:val="28"/>
          <w:szCs w:val="28"/>
        </w:rPr>
        <w:t>Сельского поселения</w:t>
      </w:r>
      <w:r w:rsidRPr="00D06994">
        <w:rPr>
          <w:sz w:val="28"/>
          <w:szCs w:val="28"/>
        </w:rPr>
        <w:br/>
        <w:t>Р</w:t>
      </w:r>
      <w:r>
        <w:rPr>
          <w:sz w:val="28"/>
          <w:szCs w:val="28"/>
        </w:rPr>
        <w:t>аздольинского муниципального образования</w:t>
      </w:r>
    </w:p>
    <w:p w:rsidR="00C33125" w:rsidRPr="00D06994" w:rsidRDefault="00C33125" w:rsidP="00C33125">
      <w:pPr>
        <w:jc w:val="center"/>
        <w:rPr>
          <w:sz w:val="28"/>
          <w:szCs w:val="28"/>
        </w:rPr>
      </w:pPr>
    </w:p>
    <w:p w:rsidR="0085690F" w:rsidRDefault="0085690F" w:rsidP="0085690F">
      <w:pPr>
        <w:jc w:val="center"/>
        <w:rPr>
          <w:b/>
          <w:sz w:val="28"/>
          <w:szCs w:val="28"/>
        </w:rPr>
      </w:pPr>
      <w:r>
        <w:rPr>
          <w:b/>
          <w:sz w:val="28"/>
          <w:szCs w:val="28"/>
        </w:rPr>
        <w:t>РАСПОРЯЖЕНИЕ</w:t>
      </w:r>
    </w:p>
    <w:p w:rsidR="00C33125" w:rsidRPr="00D06994" w:rsidRDefault="00C33125" w:rsidP="00C33125">
      <w:pPr>
        <w:jc w:val="center"/>
        <w:rPr>
          <w:sz w:val="28"/>
          <w:szCs w:val="28"/>
        </w:rPr>
      </w:pPr>
    </w:p>
    <w:p w:rsidR="00C33125" w:rsidRDefault="00C33125" w:rsidP="00C33125">
      <w:pPr>
        <w:rPr>
          <w:sz w:val="28"/>
          <w:szCs w:val="28"/>
        </w:rPr>
      </w:pPr>
      <w:r w:rsidRPr="00D06994">
        <w:rPr>
          <w:sz w:val="28"/>
          <w:szCs w:val="28"/>
        </w:rPr>
        <w:t xml:space="preserve">От  </w:t>
      </w:r>
      <w:r>
        <w:rPr>
          <w:sz w:val="28"/>
          <w:szCs w:val="28"/>
        </w:rPr>
        <w:t xml:space="preserve"> </w:t>
      </w:r>
      <w:r w:rsidR="0085690F" w:rsidRPr="0085690F">
        <w:rPr>
          <w:sz w:val="28"/>
          <w:szCs w:val="28"/>
        </w:rPr>
        <w:t>2</w:t>
      </w:r>
      <w:r w:rsidR="0085690F" w:rsidRPr="00E17360">
        <w:rPr>
          <w:sz w:val="28"/>
          <w:szCs w:val="28"/>
        </w:rPr>
        <w:t>5</w:t>
      </w:r>
      <w:r>
        <w:rPr>
          <w:sz w:val="28"/>
          <w:szCs w:val="28"/>
        </w:rPr>
        <w:t xml:space="preserve"> февраля </w:t>
      </w:r>
      <w:r w:rsidRPr="00D06994">
        <w:rPr>
          <w:sz w:val="28"/>
          <w:szCs w:val="28"/>
        </w:rPr>
        <w:t xml:space="preserve"> 201</w:t>
      </w:r>
      <w:r>
        <w:rPr>
          <w:sz w:val="28"/>
          <w:szCs w:val="28"/>
        </w:rPr>
        <w:t>6</w:t>
      </w:r>
      <w:r w:rsidRPr="00D06994">
        <w:rPr>
          <w:sz w:val="28"/>
          <w:szCs w:val="28"/>
        </w:rPr>
        <w:t xml:space="preserve"> г.                                </w:t>
      </w:r>
      <w:r>
        <w:rPr>
          <w:sz w:val="28"/>
          <w:szCs w:val="28"/>
        </w:rPr>
        <w:t xml:space="preserve">                                              </w:t>
      </w:r>
      <w:r w:rsidRPr="00D06994">
        <w:rPr>
          <w:sz w:val="28"/>
          <w:szCs w:val="28"/>
        </w:rPr>
        <w:t xml:space="preserve"> № </w:t>
      </w:r>
      <w:r w:rsidR="000F59D2">
        <w:rPr>
          <w:sz w:val="28"/>
          <w:szCs w:val="28"/>
        </w:rPr>
        <w:t>28</w:t>
      </w:r>
      <w:r w:rsidR="008C5FFB">
        <w:rPr>
          <w:sz w:val="28"/>
          <w:szCs w:val="28"/>
        </w:rPr>
        <w:t xml:space="preserve"> </w:t>
      </w:r>
      <w:r w:rsidRPr="00D06994">
        <w:rPr>
          <w:sz w:val="28"/>
          <w:szCs w:val="28"/>
        </w:rPr>
        <w:t xml:space="preserve">                      </w:t>
      </w:r>
    </w:p>
    <w:p w:rsidR="00C33125" w:rsidRPr="00D06994" w:rsidRDefault="00C33125" w:rsidP="00C33125">
      <w:pPr>
        <w:jc w:val="center"/>
        <w:rPr>
          <w:sz w:val="28"/>
          <w:szCs w:val="28"/>
        </w:rPr>
      </w:pPr>
      <w:r w:rsidRPr="00D06994">
        <w:rPr>
          <w:sz w:val="28"/>
          <w:szCs w:val="28"/>
        </w:rPr>
        <w:t>п.Раздолье</w:t>
      </w:r>
    </w:p>
    <w:p w:rsidR="000348A8" w:rsidRDefault="000348A8" w:rsidP="0067664A">
      <w:pPr>
        <w:widowControl/>
        <w:snapToGrid/>
        <w:rPr>
          <w:rFonts w:eastAsia="Times New Roman"/>
          <w:sz w:val="28"/>
          <w:szCs w:val="28"/>
        </w:rPr>
      </w:pPr>
    </w:p>
    <w:p w:rsidR="000348A8" w:rsidRPr="00C33125" w:rsidRDefault="00C33125" w:rsidP="0067664A">
      <w:pPr>
        <w:widowControl/>
        <w:snapToGrid/>
        <w:jc w:val="center"/>
        <w:rPr>
          <w:rFonts w:eastAsia="Times New Roman"/>
          <w:color w:val="000000"/>
          <w:sz w:val="28"/>
          <w:szCs w:val="28"/>
        </w:rPr>
      </w:pPr>
      <w:r w:rsidRPr="00C33125">
        <w:rPr>
          <w:rStyle w:val="a5"/>
          <w:sz w:val="28"/>
          <w:szCs w:val="28"/>
        </w:rPr>
        <w:t>Об утверждении к</w:t>
      </w:r>
      <w:r>
        <w:rPr>
          <w:rStyle w:val="a5"/>
          <w:sz w:val="28"/>
          <w:szCs w:val="28"/>
        </w:rPr>
        <w:t>онкурсной документации открытого</w:t>
      </w:r>
      <w:r w:rsidRPr="00C33125">
        <w:rPr>
          <w:rStyle w:val="a5"/>
          <w:sz w:val="28"/>
          <w:szCs w:val="28"/>
        </w:rPr>
        <w:t xml:space="preserve"> конкурс</w:t>
      </w:r>
      <w:r>
        <w:rPr>
          <w:rStyle w:val="a5"/>
          <w:sz w:val="28"/>
          <w:szCs w:val="28"/>
        </w:rPr>
        <w:t>а</w:t>
      </w:r>
      <w:r w:rsidRPr="00C33125">
        <w:rPr>
          <w:rStyle w:val="a5"/>
          <w:sz w:val="28"/>
          <w:szCs w:val="28"/>
        </w:rPr>
        <w:t xml:space="preserve"> по отбору специализированной службы по вопросам похоронного дела, по оказанию услуг по погребению умерших на территории сельского  поселения Раздольинского  муниципального образования</w:t>
      </w:r>
      <w:r>
        <w:rPr>
          <w:rFonts w:eastAsia="Times New Roman"/>
          <w:color w:val="000000"/>
          <w:sz w:val="28"/>
          <w:szCs w:val="28"/>
        </w:rPr>
        <w:t>.</w:t>
      </w:r>
      <w:r w:rsidRPr="00C33125">
        <w:rPr>
          <w:rFonts w:eastAsia="Times New Roman"/>
          <w:color w:val="000000"/>
          <w:sz w:val="28"/>
          <w:szCs w:val="28"/>
        </w:rPr>
        <w:t xml:space="preserve"> </w:t>
      </w:r>
    </w:p>
    <w:p w:rsidR="000348A8" w:rsidRDefault="000348A8" w:rsidP="0067664A">
      <w:pPr>
        <w:widowControl/>
        <w:snapToGrid/>
        <w:jc w:val="center"/>
        <w:rPr>
          <w:rFonts w:eastAsia="Times New Roman"/>
          <w:color w:val="000000"/>
          <w:sz w:val="28"/>
          <w:szCs w:val="28"/>
        </w:rPr>
      </w:pPr>
    </w:p>
    <w:p w:rsidR="000348A8" w:rsidRDefault="000348A8" w:rsidP="0085690F">
      <w:pPr>
        <w:pStyle w:val="ConsPlusNormal"/>
        <w:ind w:firstLine="708"/>
        <w:jc w:val="both"/>
        <w:rPr>
          <w:sz w:val="28"/>
          <w:szCs w:val="28"/>
        </w:rPr>
      </w:pPr>
      <w:r w:rsidRPr="00910036">
        <w:rPr>
          <w:rFonts w:ascii="Times New Roman" w:hAnsi="Times New Roman" w:cs="Times New Roman"/>
          <w:sz w:val="28"/>
          <w:szCs w:val="28"/>
        </w:rPr>
        <w:t xml:space="preserve"> В соответствии с Гражданским кодексом Российской Федерации, Федеральным законом от 12.01.1996 года № 8-ФЗ «О погребении и похоронном деле», Федеральным законом от 06.10.2003 года № 131-ФЗ «Об общих принципах организации местного самоуправления в Российской Федерации», Федеральным законом </w:t>
      </w:r>
      <w:r w:rsidRPr="00910036">
        <w:rPr>
          <w:rFonts w:ascii="Times New Roman" w:hAnsi="Times New Roman" w:cs="Times New Roman"/>
          <w:bCs/>
          <w:sz w:val="28"/>
          <w:szCs w:val="28"/>
        </w:rPr>
        <w:t>от 26.07.2006 № 135-ФЗ (ред. от 05.10.2015) «О защите конкуренции»,</w:t>
      </w:r>
      <w:r w:rsidRPr="00910036">
        <w:rPr>
          <w:rFonts w:ascii="Times New Roman" w:hAnsi="Times New Roman" w:cs="Times New Roman"/>
          <w:sz w:val="28"/>
          <w:szCs w:val="28"/>
        </w:rPr>
        <w:t xml:space="preserve"> руководствуясь статьями </w:t>
      </w:r>
      <w:r w:rsidR="008C5FFB" w:rsidRPr="008C5FFB">
        <w:rPr>
          <w:rFonts w:ascii="Times New Roman" w:hAnsi="Times New Roman" w:cs="Times New Roman"/>
          <w:sz w:val="28"/>
          <w:szCs w:val="28"/>
        </w:rPr>
        <w:t>6, 45</w:t>
      </w:r>
      <w:r w:rsidRPr="00910036">
        <w:rPr>
          <w:rFonts w:ascii="Times New Roman" w:hAnsi="Times New Roman" w:cs="Times New Roman"/>
          <w:sz w:val="28"/>
          <w:szCs w:val="28"/>
        </w:rPr>
        <w:t xml:space="preserve"> Устава </w:t>
      </w:r>
      <w:r w:rsidR="00C33125">
        <w:rPr>
          <w:rFonts w:ascii="Times New Roman" w:hAnsi="Times New Roman" w:cs="Times New Roman"/>
          <w:sz w:val="28"/>
          <w:szCs w:val="28"/>
        </w:rPr>
        <w:t xml:space="preserve">сельского поселения Раздольинского </w:t>
      </w:r>
      <w:r w:rsidRPr="00910036">
        <w:rPr>
          <w:rFonts w:ascii="Times New Roman" w:hAnsi="Times New Roman" w:cs="Times New Roman"/>
          <w:sz w:val="28"/>
          <w:szCs w:val="28"/>
        </w:rPr>
        <w:t xml:space="preserve"> муниципального образования</w:t>
      </w:r>
      <w:r w:rsidR="008C5FFB">
        <w:rPr>
          <w:sz w:val="28"/>
          <w:szCs w:val="28"/>
        </w:rPr>
        <w:t>:</w:t>
      </w:r>
    </w:p>
    <w:p w:rsidR="00C33125" w:rsidRPr="00C33125" w:rsidRDefault="000348A8" w:rsidP="0067664A">
      <w:pPr>
        <w:widowControl/>
        <w:snapToGrid/>
        <w:ind w:firstLine="709"/>
        <w:jc w:val="both"/>
        <w:rPr>
          <w:rFonts w:eastAsia="Times New Roman"/>
          <w:b/>
          <w:sz w:val="28"/>
          <w:szCs w:val="28"/>
        </w:rPr>
      </w:pPr>
      <w:r w:rsidRPr="00390E57">
        <w:rPr>
          <w:rFonts w:eastAsia="Times New Roman"/>
          <w:sz w:val="28"/>
          <w:szCs w:val="28"/>
        </w:rPr>
        <w:t xml:space="preserve">1. </w:t>
      </w:r>
      <w:r w:rsidR="00C33125" w:rsidRPr="00C33125">
        <w:rPr>
          <w:rFonts w:eastAsia="Times New Roman"/>
          <w:sz w:val="28"/>
          <w:szCs w:val="28"/>
        </w:rPr>
        <w:t>Утвердить состав конкурсной комиссии</w:t>
      </w:r>
      <w:r w:rsidR="00C33125" w:rsidRPr="00C33125">
        <w:rPr>
          <w:rFonts w:eastAsia="Times New Roman"/>
          <w:b/>
          <w:sz w:val="28"/>
          <w:szCs w:val="28"/>
        </w:rPr>
        <w:t xml:space="preserve"> </w:t>
      </w:r>
      <w:r w:rsidR="00C33125" w:rsidRPr="00C33125">
        <w:rPr>
          <w:rStyle w:val="a5"/>
          <w:b w:val="0"/>
          <w:sz w:val="28"/>
          <w:szCs w:val="28"/>
        </w:rPr>
        <w:t>по отбору специализированной службы по вопросам похоронного дела, по оказанию услуг по погребению умерших на территории сельского  поселения Раздольинского  муниципального образования</w:t>
      </w:r>
      <w:r w:rsidR="00740E0C">
        <w:rPr>
          <w:rStyle w:val="a5"/>
          <w:b w:val="0"/>
          <w:sz w:val="28"/>
          <w:szCs w:val="28"/>
        </w:rPr>
        <w:t xml:space="preserve"> (Приложение №1)</w:t>
      </w:r>
      <w:r w:rsidR="00C33125" w:rsidRPr="00D97B60">
        <w:rPr>
          <w:rFonts w:eastAsia="Times New Roman"/>
          <w:color w:val="000000"/>
          <w:sz w:val="28"/>
          <w:szCs w:val="28"/>
        </w:rPr>
        <w:t>.</w:t>
      </w:r>
    </w:p>
    <w:p w:rsidR="000348A8" w:rsidRPr="00390E57" w:rsidRDefault="00C33125" w:rsidP="0067664A">
      <w:pPr>
        <w:widowControl/>
        <w:snapToGrid/>
        <w:ind w:firstLine="709"/>
        <w:jc w:val="both"/>
        <w:rPr>
          <w:rFonts w:eastAsia="Times New Roman"/>
          <w:sz w:val="28"/>
          <w:szCs w:val="28"/>
        </w:rPr>
      </w:pPr>
      <w:r>
        <w:rPr>
          <w:rFonts w:eastAsia="Times New Roman"/>
          <w:color w:val="000000"/>
          <w:sz w:val="28"/>
          <w:szCs w:val="28"/>
          <w:shd w:val="clear" w:color="auto" w:fill="FFFFFF"/>
        </w:rPr>
        <w:t xml:space="preserve">2. </w:t>
      </w:r>
      <w:r w:rsidR="000348A8" w:rsidRPr="00390E57">
        <w:rPr>
          <w:rFonts w:eastAsia="Times New Roman"/>
          <w:color w:val="000000"/>
          <w:sz w:val="28"/>
          <w:szCs w:val="28"/>
          <w:shd w:val="clear" w:color="auto" w:fill="FFFFFF"/>
        </w:rPr>
        <w:t xml:space="preserve">Утвердить конкурсную документацию </w:t>
      </w:r>
      <w:r w:rsidRPr="008C5FFB">
        <w:rPr>
          <w:rStyle w:val="a5"/>
          <w:b w:val="0"/>
          <w:sz w:val="28"/>
          <w:szCs w:val="28"/>
        </w:rPr>
        <w:t>открытого конкурса по отбору специализированной службы по вопросам похоронного дела, по оказанию услуг по погребению умерших на территории сельского  поселения Раздольинского  муниципального образования</w:t>
      </w:r>
      <w:r w:rsidR="000348A8" w:rsidRPr="00390E57">
        <w:rPr>
          <w:rFonts w:eastAsia="Times New Roman"/>
          <w:sz w:val="28"/>
          <w:szCs w:val="28"/>
        </w:rPr>
        <w:t xml:space="preserve"> согласно приложению №</w:t>
      </w:r>
      <w:r w:rsidR="00740E0C">
        <w:rPr>
          <w:rFonts w:eastAsia="Times New Roman"/>
          <w:sz w:val="28"/>
          <w:szCs w:val="28"/>
        </w:rPr>
        <w:t>2</w:t>
      </w:r>
      <w:r w:rsidR="000348A8" w:rsidRPr="00390E57">
        <w:rPr>
          <w:rFonts w:eastAsia="Times New Roman"/>
          <w:sz w:val="28"/>
          <w:szCs w:val="28"/>
        </w:rPr>
        <w:t xml:space="preserve"> к настоящему </w:t>
      </w:r>
      <w:r w:rsidR="00740E0C">
        <w:rPr>
          <w:rFonts w:eastAsia="Times New Roman"/>
          <w:sz w:val="28"/>
          <w:szCs w:val="28"/>
        </w:rPr>
        <w:t>распоряжению</w:t>
      </w:r>
      <w:r w:rsidR="000348A8" w:rsidRPr="00390E57">
        <w:rPr>
          <w:rFonts w:eastAsia="Times New Roman"/>
          <w:sz w:val="28"/>
          <w:szCs w:val="28"/>
        </w:rPr>
        <w:t xml:space="preserve">. </w:t>
      </w:r>
    </w:p>
    <w:p w:rsidR="008C5FFB" w:rsidRPr="007D16F6" w:rsidRDefault="008C5FFB" w:rsidP="008C5FFB">
      <w:pPr>
        <w:pStyle w:val="a8"/>
        <w:numPr>
          <w:ilvl w:val="0"/>
          <w:numId w:val="5"/>
        </w:numPr>
        <w:spacing w:before="0" w:beforeAutospacing="0" w:after="0" w:afterAutospacing="0"/>
        <w:ind w:left="0" w:firstLine="708"/>
        <w:jc w:val="both"/>
        <w:rPr>
          <w:sz w:val="28"/>
          <w:szCs w:val="28"/>
        </w:rPr>
      </w:pPr>
      <w:r w:rsidRPr="007D16F6">
        <w:rPr>
          <w:sz w:val="28"/>
          <w:szCs w:val="28"/>
        </w:rPr>
        <w:t xml:space="preserve">Настоящее </w:t>
      </w:r>
      <w:r w:rsidR="0085690F">
        <w:rPr>
          <w:sz w:val="28"/>
          <w:szCs w:val="28"/>
        </w:rPr>
        <w:t>распоряжение</w:t>
      </w:r>
      <w:r w:rsidRPr="007D16F6">
        <w:rPr>
          <w:sz w:val="28"/>
          <w:szCs w:val="28"/>
        </w:rPr>
        <w:t xml:space="preserve"> подлежит опубликованию в газете «Раздольинский информационный вестник»  и на сайте администрации сельского поселения Раздольинского муниципального образования.</w:t>
      </w:r>
      <w:bookmarkStart w:id="1" w:name="sub_5"/>
    </w:p>
    <w:p w:rsidR="008C5FFB" w:rsidRPr="00481F8D" w:rsidRDefault="008C5FFB" w:rsidP="008C5FFB">
      <w:pPr>
        <w:pStyle w:val="a8"/>
        <w:spacing w:before="0" w:beforeAutospacing="0" w:after="0" w:afterAutospacing="0"/>
        <w:ind w:firstLine="708"/>
        <w:jc w:val="both"/>
      </w:pPr>
      <w:r>
        <w:rPr>
          <w:sz w:val="28"/>
          <w:szCs w:val="28"/>
        </w:rPr>
        <w:t>4</w:t>
      </w:r>
      <w:r w:rsidRPr="00B3372D">
        <w:rPr>
          <w:sz w:val="28"/>
          <w:szCs w:val="28"/>
        </w:rPr>
        <w:t xml:space="preserve">. Контроль за исполнением настоящего </w:t>
      </w:r>
      <w:r w:rsidR="0085690F">
        <w:rPr>
          <w:sz w:val="28"/>
          <w:szCs w:val="28"/>
        </w:rPr>
        <w:t>распоряжения</w:t>
      </w:r>
      <w:r w:rsidRPr="00B3372D">
        <w:rPr>
          <w:sz w:val="28"/>
          <w:szCs w:val="28"/>
        </w:rPr>
        <w:t xml:space="preserve"> оставляю за собой.</w:t>
      </w:r>
    </w:p>
    <w:bookmarkEnd w:id="1"/>
    <w:p w:rsidR="008C5FFB" w:rsidRDefault="008C5FFB" w:rsidP="008C5FFB">
      <w:pPr>
        <w:rPr>
          <w:sz w:val="28"/>
          <w:szCs w:val="28"/>
        </w:rPr>
      </w:pPr>
    </w:p>
    <w:p w:rsidR="008C5FFB" w:rsidRPr="00B3372D" w:rsidRDefault="008C5FFB" w:rsidP="008C5FFB">
      <w:pPr>
        <w:rPr>
          <w:sz w:val="28"/>
          <w:szCs w:val="28"/>
        </w:rPr>
      </w:pPr>
    </w:p>
    <w:p w:rsidR="008C5FFB" w:rsidRPr="00B3372D" w:rsidRDefault="008C5FFB" w:rsidP="008C5FFB">
      <w:pPr>
        <w:rPr>
          <w:sz w:val="28"/>
          <w:szCs w:val="28"/>
        </w:rPr>
      </w:pPr>
      <w:r w:rsidRPr="00B3372D">
        <w:rPr>
          <w:sz w:val="28"/>
          <w:szCs w:val="28"/>
        </w:rPr>
        <w:t>Глава сельского поселения</w:t>
      </w:r>
    </w:p>
    <w:p w:rsidR="008C5FFB" w:rsidRPr="00B3372D" w:rsidRDefault="008C5FFB" w:rsidP="008C5FFB">
      <w:pPr>
        <w:rPr>
          <w:sz w:val="28"/>
          <w:szCs w:val="28"/>
        </w:rPr>
      </w:pPr>
      <w:r w:rsidRPr="00B3372D">
        <w:rPr>
          <w:sz w:val="28"/>
          <w:szCs w:val="28"/>
        </w:rPr>
        <w:t xml:space="preserve">Раздольинского </w:t>
      </w:r>
    </w:p>
    <w:p w:rsidR="000348A8" w:rsidRDefault="008C5FFB" w:rsidP="008C5FFB">
      <w:pPr>
        <w:rPr>
          <w:sz w:val="28"/>
          <w:szCs w:val="28"/>
        </w:rPr>
      </w:pPr>
      <w:r w:rsidRPr="00B3372D">
        <w:rPr>
          <w:sz w:val="28"/>
          <w:szCs w:val="28"/>
        </w:rPr>
        <w:t>муниципального образования                                                      С.И. Добрынин</w:t>
      </w:r>
    </w:p>
    <w:p w:rsidR="0085690F" w:rsidRDefault="0085690F" w:rsidP="008C5FFB">
      <w:pPr>
        <w:rPr>
          <w:sz w:val="28"/>
          <w:szCs w:val="28"/>
        </w:rPr>
      </w:pPr>
    </w:p>
    <w:p w:rsidR="0085690F" w:rsidRDefault="0085690F" w:rsidP="008C5FFB">
      <w:pPr>
        <w:rPr>
          <w:sz w:val="28"/>
          <w:szCs w:val="28"/>
        </w:rPr>
      </w:pPr>
    </w:p>
    <w:p w:rsidR="0085690F" w:rsidRPr="008C5FFB" w:rsidRDefault="0085690F" w:rsidP="008C5FFB">
      <w:pPr>
        <w:rPr>
          <w:sz w:val="28"/>
          <w:szCs w:val="28"/>
        </w:rPr>
      </w:pPr>
    </w:p>
    <w:p w:rsidR="00374315" w:rsidRDefault="00374315" w:rsidP="00374315">
      <w:pPr>
        <w:widowControl/>
        <w:snapToGrid/>
        <w:jc w:val="right"/>
        <w:rPr>
          <w:rFonts w:eastAsia="Times New Roman"/>
          <w:sz w:val="28"/>
          <w:szCs w:val="28"/>
        </w:rPr>
      </w:pPr>
      <w:r>
        <w:rPr>
          <w:rFonts w:eastAsia="Times New Roman"/>
          <w:sz w:val="28"/>
          <w:szCs w:val="28"/>
        </w:rPr>
        <w:lastRenderedPageBreak/>
        <w:t xml:space="preserve">Приложение </w:t>
      </w:r>
      <w:r w:rsidR="00D97B60">
        <w:rPr>
          <w:rFonts w:eastAsia="Times New Roman"/>
          <w:sz w:val="28"/>
          <w:szCs w:val="28"/>
        </w:rPr>
        <w:t xml:space="preserve"> №1</w:t>
      </w:r>
    </w:p>
    <w:p w:rsidR="00374315" w:rsidRDefault="00374315" w:rsidP="00374315">
      <w:pPr>
        <w:widowControl/>
        <w:snapToGrid/>
        <w:jc w:val="right"/>
        <w:rPr>
          <w:rFonts w:eastAsia="Times New Roman"/>
          <w:sz w:val="28"/>
          <w:szCs w:val="28"/>
        </w:rPr>
      </w:pPr>
      <w:r>
        <w:rPr>
          <w:rFonts w:eastAsia="Times New Roman"/>
          <w:sz w:val="28"/>
          <w:szCs w:val="28"/>
        </w:rPr>
        <w:t xml:space="preserve">                                                                    </w:t>
      </w:r>
      <w:r w:rsidR="00D97B60">
        <w:rPr>
          <w:rFonts w:eastAsia="Times New Roman"/>
          <w:sz w:val="28"/>
          <w:szCs w:val="28"/>
        </w:rPr>
        <w:t>к распоряжению</w:t>
      </w:r>
      <w:r>
        <w:rPr>
          <w:rFonts w:eastAsia="Times New Roman"/>
          <w:sz w:val="28"/>
          <w:szCs w:val="28"/>
        </w:rPr>
        <w:t xml:space="preserve"> администрации</w:t>
      </w:r>
    </w:p>
    <w:p w:rsidR="00374315" w:rsidRDefault="00374315" w:rsidP="00374315">
      <w:pPr>
        <w:widowControl/>
        <w:snapToGrid/>
        <w:jc w:val="right"/>
        <w:rPr>
          <w:rFonts w:eastAsia="Times New Roman"/>
          <w:sz w:val="28"/>
          <w:szCs w:val="28"/>
        </w:rPr>
      </w:pPr>
      <w:r>
        <w:rPr>
          <w:rFonts w:eastAsia="Times New Roman"/>
          <w:sz w:val="28"/>
          <w:szCs w:val="28"/>
        </w:rPr>
        <w:t xml:space="preserve">                                                                   сельского  поселения Раздольинского</w:t>
      </w:r>
    </w:p>
    <w:p w:rsidR="00374315" w:rsidRDefault="00374315" w:rsidP="00374315">
      <w:pPr>
        <w:widowControl/>
        <w:snapToGrid/>
        <w:jc w:val="right"/>
        <w:rPr>
          <w:rFonts w:eastAsia="Times New Roman"/>
          <w:sz w:val="28"/>
          <w:szCs w:val="28"/>
        </w:rPr>
      </w:pPr>
      <w:r>
        <w:rPr>
          <w:rFonts w:eastAsia="Times New Roman"/>
          <w:sz w:val="28"/>
          <w:szCs w:val="28"/>
        </w:rPr>
        <w:t xml:space="preserve">                                                   муниципального образования</w:t>
      </w:r>
    </w:p>
    <w:p w:rsidR="00374315" w:rsidRDefault="00374315" w:rsidP="00374315">
      <w:pPr>
        <w:widowControl/>
        <w:snapToGrid/>
        <w:jc w:val="right"/>
        <w:rPr>
          <w:rFonts w:eastAsia="Times New Roman"/>
          <w:sz w:val="28"/>
          <w:szCs w:val="28"/>
        </w:rPr>
      </w:pPr>
      <w:r>
        <w:rPr>
          <w:rFonts w:eastAsia="Times New Roman"/>
          <w:sz w:val="28"/>
          <w:szCs w:val="28"/>
        </w:rPr>
        <w:t xml:space="preserve">                                         </w:t>
      </w:r>
      <w:r w:rsidR="00D97B60">
        <w:rPr>
          <w:rFonts w:eastAsia="Times New Roman"/>
          <w:sz w:val="28"/>
          <w:szCs w:val="28"/>
        </w:rPr>
        <w:t xml:space="preserve">       от 25.02.2016г.   № 28</w:t>
      </w:r>
    </w:p>
    <w:p w:rsidR="00374315" w:rsidRDefault="00374315" w:rsidP="00374315">
      <w:pPr>
        <w:jc w:val="center"/>
        <w:rPr>
          <w:sz w:val="26"/>
          <w:szCs w:val="26"/>
        </w:rPr>
      </w:pPr>
    </w:p>
    <w:p w:rsidR="00374315" w:rsidRPr="00374315" w:rsidRDefault="00374315" w:rsidP="00374315">
      <w:pPr>
        <w:jc w:val="center"/>
        <w:rPr>
          <w:sz w:val="18"/>
          <w:szCs w:val="18"/>
        </w:rPr>
      </w:pPr>
      <w:r w:rsidRPr="00510D8C">
        <w:rPr>
          <w:b/>
          <w:sz w:val="28"/>
          <w:szCs w:val="28"/>
        </w:rPr>
        <w:t>СОСТАВ</w:t>
      </w:r>
      <w:r>
        <w:rPr>
          <w:b/>
          <w:sz w:val="28"/>
          <w:szCs w:val="28"/>
        </w:rPr>
        <w:t xml:space="preserve"> </w:t>
      </w:r>
      <w:r>
        <w:rPr>
          <w:b/>
          <w:sz w:val="28"/>
          <w:szCs w:val="28"/>
        </w:rPr>
        <w:br/>
      </w:r>
      <w:r w:rsidRPr="00374315">
        <w:rPr>
          <w:rFonts w:eastAsia="Times New Roman"/>
          <w:b/>
          <w:sz w:val="28"/>
          <w:szCs w:val="28"/>
        </w:rPr>
        <w:t>конкурсной комиссии</w:t>
      </w:r>
      <w:r w:rsidRPr="00374315">
        <w:rPr>
          <w:rFonts w:eastAsia="Times New Roman"/>
          <w:sz w:val="28"/>
          <w:szCs w:val="28"/>
        </w:rPr>
        <w:t xml:space="preserve"> </w:t>
      </w:r>
      <w:r w:rsidRPr="00374315">
        <w:rPr>
          <w:rStyle w:val="a5"/>
          <w:sz w:val="28"/>
          <w:szCs w:val="28"/>
        </w:rPr>
        <w:t>по отбору специализированной службы по вопросам похоронного дела, по оказанию услуг по погребению умерших на территории сельского  поселения Раздольинского  муниципального образования</w:t>
      </w:r>
    </w:p>
    <w:p w:rsidR="00374315" w:rsidRPr="00090C3C" w:rsidRDefault="00374315" w:rsidP="00374315">
      <w:pPr>
        <w:jc w:val="both"/>
        <w:rPr>
          <w:sz w:val="18"/>
          <w:szCs w:val="18"/>
        </w:rPr>
      </w:pPr>
    </w:p>
    <w:p w:rsidR="00374315" w:rsidRPr="00510D8C" w:rsidRDefault="00374315" w:rsidP="00374315">
      <w:pPr>
        <w:jc w:val="both"/>
        <w:rPr>
          <w:sz w:val="28"/>
          <w:szCs w:val="28"/>
        </w:rPr>
      </w:pPr>
      <w:r w:rsidRPr="00090C3C">
        <w:rPr>
          <w:b/>
          <w:sz w:val="28"/>
          <w:szCs w:val="28"/>
        </w:rPr>
        <w:t>Председатель комиссии</w:t>
      </w:r>
      <w:r w:rsidRPr="00510D8C">
        <w:rPr>
          <w:sz w:val="28"/>
          <w:szCs w:val="28"/>
        </w:rPr>
        <w:t xml:space="preserve">: </w:t>
      </w:r>
    </w:p>
    <w:p w:rsidR="00374315" w:rsidRPr="00510D8C" w:rsidRDefault="00374315" w:rsidP="00374315">
      <w:pPr>
        <w:ind w:firstLine="708"/>
        <w:jc w:val="both"/>
        <w:rPr>
          <w:sz w:val="28"/>
          <w:szCs w:val="28"/>
        </w:rPr>
      </w:pPr>
      <w:r>
        <w:rPr>
          <w:sz w:val="28"/>
          <w:szCs w:val="28"/>
        </w:rPr>
        <w:t xml:space="preserve">С.И.Добрынин - </w:t>
      </w:r>
      <w:r w:rsidRPr="00510D8C">
        <w:rPr>
          <w:sz w:val="28"/>
          <w:szCs w:val="28"/>
        </w:rPr>
        <w:t xml:space="preserve">глава администрации </w:t>
      </w:r>
      <w:r>
        <w:rPr>
          <w:sz w:val="28"/>
          <w:szCs w:val="28"/>
        </w:rPr>
        <w:t xml:space="preserve">сельского поселения Раздольинского </w:t>
      </w:r>
      <w:r w:rsidRPr="00510D8C">
        <w:rPr>
          <w:sz w:val="28"/>
          <w:szCs w:val="28"/>
        </w:rPr>
        <w:t>муниципального образования</w:t>
      </w:r>
      <w:r>
        <w:rPr>
          <w:sz w:val="28"/>
          <w:szCs w:val="28"/>
        </w:rPr>
        <w:t>.</w:t>
      </w:r>
    </w:p>
    <w:p w:rsidR="00374315" w:rsidRPr="00510D8C" w:rsidRDefault="00374315" w:rsidP="00374315">
      <w:pPr>
        <w:jc w:val="both"/>
        <w:rPr>
          <w:sz w:val="28"/>
          <w:szCs w:val="28"/>
        </w:rPr>
      </w:pPr>
      <w:r w:rsidRPr="00090C3C">
        <w:rPr>
          <w:b/>
          <w:sz w:val="28"/>
          <w:szCs w:val="28"/>
        </w:rPr>
        <w:t>Заместитель председателя комиссии</w:t>
      </w:r>
      <w:r w:rsidRPr="00510D8C">
        <w:rPr>
          <w:sz w:val="28"/>
          <w:szCs w:val="28"/>
        </w:rPr>
        <w:t xml:space="preserve">: </w:t>
      </w:r>
    </w:p>
    <w:p w:rsidR="00374315" w:rsidRPr="00510D8C" w:rsidRDefault="00374315" w:rsidP="00374315">
      <w:pPr>
        <w:jc w:val="both"/>
        <w:rPr>
          <w:sz w:val="28"/>
          <w:szCs w:val="28"/>
        </w:rPr>
      </w:pPr>
      <w:r>
        <w:rPr>
          <w:sz w:val="28"/>
          <w:szCs w:val="28"/>
        </w:rPr>
        <w:t xml:space="preserve">        </w:t>
      </w:r>
      <w:r w:rsidRPr="00510D8C">
        <w:rPr>
          <w:sz w:val="28"/>
          <w:szCs w:val="28"/>
        </w:rPr>
        <w:t xml:space="preserve"> </w:t>
      </w:r>
      <w:r>
        <w:rPr>
          <w:sz w:val="28"/>
          <w:szCs w:val="28"/>
        </w:rPr>
        <w:t xml:space="preserve">Т.Н.Савватеева - главный специалист </w:t>
      </w:r>
      <w:r w:rsidRPr="00510D8C">
        <w:rPr>
          <w:sz w:val="28"/>
          <w:szCs w:val="28"/>
        </w:rPr>
        <w:t xml:space="preserve"> администрации </w:t>
      </w:r>
      <w:r>
        <w:rPr>
          <w:sz w:val="28"/>
          <w:szCs w:val="28"/>
        </w:rPr>
        <w:t>сельского поселения Раздольинского муниципального образования.</w:t>
      </w:r>
    </w:p>
    <w:p w:rsidR="00374315" w:rsidRDefault="00374315" w:rsidP="00374315">
      <w:pPr>
        <w:jc w:val="both"/>
        <w:rPr>
          <w:sz w:val="28"/>
          <w:szCs w:val="28"/>
        </w:rPr>
      </w:pPr>
      <w:r w:rsidRPr="00090C3C">
        <w:rPr>
          <w:b/>
          <w:sz w:val="28"/>
          <w:szCs w:val="28"/>
        </w:rPr>
        <w:t>Секретарь комиссии</w:t>
      </w:r>
      <w:r w:rsidRPr="00510D8C">
        <w:rPr>
          <w:sz w:val="28"/>
          <w:szCs w:val="28"/>
        </w:rPr>
        <w:t>:</w:t>
      </w:r>
    </w:p>
    <w:p w:rsidR="00374315" w:rsidRDefault="00374315" w:rsidP="00374315">
      <w:pPr>
        <w:pStyle w:val="af3"/>
        <w:jc w:val="both"/>
        <w:rPr>
          <w:sz w:val="28"/>
          <w:szCs w:val="28"/>
        </w:rPr>
      </w:pPr>
      <w:r>
        <w:rPr>
          <w:sz w:val="28"/>
          <w:szCs w:val="28"/>
        </w:rPr>
        <w:t xml:space="preserve">          М.З.Баранова - специалист администрации</w:t>
      </w:r>
      <w:r w:rsidRPr="00374315">
        <w:rPr>
          <w:sz w:val="28"/>
          <w:szCs w:val="28"/>
        </w:rPr>
        <w:t xml:space="preserve"> </w:t>
      </w:r>
      <w:r>
        <w:rPr>
          <w:sz w:val="28"/>
          <w:szCs w:val="28"/>
        </w:rPr>
        <w:t xml:space="preserve">сельского поселения Раздольинского </w:t>
      </w:r>
      <w:r w:rsidRPr="00510D8C">
        <w:rPr>
          <w:sz w:val="28"/>
          <w:szCs w:val="28"/>
        </w:rPr>
        <w:t>муниципального образования</w:t>
      </w:r>
      <w:r>
        <w:rPr>
          <w:sz w:val="28"/>
          <w:szCs w:val="28"/>
        </w:rPr>
        <w:t xml:space="preserve">. </w:t>
      </w:r>
    </w:p>
    <w:p w:rsidR="00374315" w:rsidRPr="008B1E09" w:rsidRDefault="00374315" w:rsidP="00374315">
      <w:pPr>
        <w:jc w:val="both"/>
        <w:rPr>
          <w:b/>
          <w:sz w:val="28"/>
          <w:szCs w:val="28"/>
        </w:rPr>
      </w:pPr>
      <w:r w:rsidRPr="008B1E09">
        <w:rPr>
          <w:b/>
          <w:sz w:val="28"/>
          <w:szCs w:val="28"/>
        </w:rPr>
        <w:t xml:space="preserve">Члены комиссии: </w:t>
      </w:r>
    </w:p>
    <w:p w:rsidR="00374315" w:rsidRDefault="00374315" w:rsidP="00374315">
      <w:pPr>
        <w:pStyle w:val="af3"/>
        <w:jc w:val="both"/>
        <w:rPr>
          <w:sz w:val="28"/>
          <w:szCs w:val="28"/>
        </w:rPr>
      </w:pPr>
      <w:r>
        <w:rPr>
          <w:sz w:val="28"/>
          <w:szCs w:val="28"/>
        </w:rPr>
        <w:t>Медведев В.Л. – депутат Думы сельского поселения Раздольинского муниципального образования;</w:t>
      </w:r>
    </w:p>
    <w:p w:rsidR="00374315" w:rsidRDefault="00374315" w:rsidP="00374315">
      <w:pPr>
        <w:pStyle w:val="af3"/>
        <w:jc w:val="both"/>
        <w:rPr>
          <w:sz w:val="28"/>
          <w:szCs w:val="28"/>
        </w:rPr>
      </w:pPr>
      <w:r>
        <w:rPr>
          <w:sz w:val="28"/>
          <w:szCs w:val="28"/>
        </w:rPr>
        <w:t>Бажанова Ю.А. – специалист администрации сельского поселения Раздольинского муниципального образования;</w:t>
      </w:r>
    </w:p>
    <w:p w:rsidR="00374315" w:rsidRDefault="00374315" w:rsidP="00374315">
      <w:pPr>
        <w:pStyle w:val="af3"/>
        <w:jc w:val="both"/>
        <w:rPr>
          <w:sz w:val="28"/>
          <w:szCs w:val="28"/>
        </w:rPr>
      </w:pPr>
      <w:r>
        <w:rPr>
          <w:sz w:val="28"/>
          <w:szCs w:val="28"/>
        </w:rPr>
        <w:t xml:space="preserve">Скрипченко Е.В. - </w:t>
      </w:r>
      <w:r w:rsidR="008C5FFB">
        <w:rPr>
          <w:sz w:val="28"/>
          <w:szCs w:val="28"/>
        </w:rPr>
        <w:t xml:space="preserve"> </w:t>
      </w:r>
      <w:r>
        <w:rPr>
          <w:sz w:val="28"/>
          <w:szCs w:val="28"/>
        </w:rPr>
        <w:t>специалист администрации сельского поселения Раздольинского муниципального образования</w:t>
      </w:r>
    </w:p>
    <w:p w:rsidR="00374315" w:rsidRDefault="00374315" w:rsidP="008C5FFB">
      <w:pPr>
        <w:widowControl/>
        <w:snapToGrid/>
        <w:jc w:val="right"/>
        <w:rPr>
          <w:rFonts w:eastAsia="Times New Roman"/>
          <w:sz w:val="28"/>
          <w:szCs w:val="28"/>
        </w:rPr>
      </w:pPr>
    </w:p>
    <w:p w:rsidR="00374315" w:rsidRDefault="00374315" w:rsidP="008C5FFB">
      <w:pPr>
        <w:widowControl/>
        <w:snapToGrid/>
        <w:jc w:val="right"/>
        <w:rPr>
          <w:rFonts w:eastAsia="Times New Roman"/>
          <w:sz w:val="28"/>
          <w:szCs w:val="28"/>
        </w:rPr>
      </w:pPr>
    </w:p>
    <w:p w:rsidR="00374315" w:rsidRDefault="00374315" w:rsidP="008C5FFB">
      <w:pPr>
        <w:widowControl/>
        <w:snapToGrid/>
        <w:jc w:val="right"/>
        <w:rPr>
          <w:rFonts w:eastAsia="Times New Roman"/>
          <w:sz w:val="28"/>
          <w:szCs w:val="28"/>
        </w:rPr>
      </w:pPr>
    </w:p>
    <w:p w:rsidR="00374315" w:rsidRDefault="00374315" w:rsidP="008C5FFB">
      <w:pPr>
        <w:widowControl/>
        <w:snapToGrid/>
        <w:jc w:val="right"/>
        <w:rPr>
          <w:rFonts w:eastAsia="Times New Roman"/>
          <w:sz w:val="28"/>
          <w:szCs w:val="28"/>
        </w:rPr>
      </w:pPr>
    </w:p>
    <w:p w:rsidR="00374315" w:rsidRDefault="00374315" w:rsidP="008C5FFB">
      <w:pPr>
        <w:widowControl/>
        <w:snapToGrid/>
        <w:jc w:val="right"/>
        <w:rPr>
          <w:rFonts w:eastAsia="Times New Roman"/>
          <w:sz w:val="28"/>
          <w:szCs w:val="28"/>
        </w:rPr>
      </w:pPr>
    </w:p>
    <w:p w:rsidR="00374315" w:rsidRDefault="00374315" w:rsidP="008C5FFB">
      <w:pPr>
        <w:widowControl/>
        <w:snapToGrid/>
        <w:jc w:val="right"/>
        <w:rPr>
          <w:rFonts w:eastAsia="Times New Roman"/>
          <w:sz w:val="28"/>
          <w:szCs w:val="28"/>
        </w:rPr>
      </w:pPr>
    </w:p>
    <w:p w:rsidR="00374315" w:rsidRDefault="00374315" w:rsidP="008C5FFB">
      <w:pPr>
        <w:widowControl/>
        <w:snapToGrid/>
        <w:jc w:val="right"/>
        <w:rPr>
          <w:rFonts w:eastAsia="Times New Roman"/>
          <w:sz w:val="28"/>
          <w:szCs w:val="28"/>
        </w:rPr>
      </w:pPr>
    </w:p>
    <w:p w:rsidR="00374315" w:rsidRDefault="00374315" w:rsidP="008C5FFB">
      <w:pPr>
        <w:widowControl/>
        <w:snapToGrid/>
        <w:jc w:val="right"/>
        <w:rPr>
          <w:rFonts w:eastAsia="Times New Roman"/>
          <w:sz w:val="28"/>
          <w:szCs w:val="28"/>
        </w:rPr>
      </w:pPr>
    </w:p>
    <w:p w:rsidR="00374315" w:rsidRDefault="00374315" w:rsidP="008C5FFB">
      <w:pPr>
        <w:widowControl/>
        <w:snapToGrid/>
        <w:jc w:val="right"/>
        <w:rPr>
          <w:rFonts w:eastAsia="Times New Roman"/>
          <w:sz w:val="28"/>
          <w:szCs w:val="28"/>
        </w:rPr>
      </w:pPr>
    </w:p>
    <w:p w:rsidR="00374315" w:rsidRDefault="00374315" w:rsidP="008C5FFB">
      <w:pPr>
        <w:widowControl/>
        <w:snapToGrid/>
        <w:jc w:val="right"/>
        <w:rPr>
          <w:rFonts w:eastAsia="Times New Roman"/>
          <w:sz w:val="28"/>
          <w:szCs w:val="28"/>
        </w:rPr>
      </w:pPr>
    </w:p>
    <w:p w:rsidR="00374315" w:rsidRDefault="00374315" w:rsidP="008C5FFB">
      <w:pPr>
        <w:widowControl/>
        <w:snapToGrid/>
        <w:jc w:val="right"/>
        <w:rPr>
          <w:rFonts w:eastAsia="Times New Roman"/>
          <w:sz w:val="28"/>
          <w:szCs w:val="28"/>
        </w:rPr>
      </w:pPr>
    </w:p>
    <w:p w:rsidR="00374315" w:rsidRDefault="00374315" w:rsidP="008C5FFB">
      <w:pPr>
        <w:widowControl/>
        <w:snapToGrid/>
        <w:jc w:val="right"/>
        <w:rPr>
          <w:rFonts w:eastAsia="Times New Roman"/>
          <w:sz w:val="28"/>
          <w:szCs w:val="28"/>
        </w:rPr>
      </w:pPr>
    </w:p>
    <w:p w:rsidR="00374315" w:rsidRDefault="00374315" w:rsidP="008C5FFB">
      <w:pPr>
        <w:widowControl/>
        <w:snapToGrid/>
        <w:jc w:val="right"/>
        <w:rPr>
          <w:rFonts w:eastAsia="Times New Roman"/>
          <w:sz w:val="28"/>
          <w:szCs w:val="28"/>
        </w:rPr>
      </w:pPr>
    </w:p>
    <w:p w:rsidR="00374315" w:rsidRDefault="00374315" w:rsidP="008C5FFB">
      <w:pPr>
        <w:widowControl/>
        <w:snapToGrid/>
        <w:jc w:val="right"/>
        <w:rPr>
          <w:rFonts w:eastAsia="Times New Roman"/>
          <w:sz w:val="28"/>
          <w:szCs w:val="28"/>
        </w:rPr>
      </w:pPr>
    </w:p>
    <w:p w:rsidR="00374315" w:rsidRDefault="00374315" w:rsidP="008C5FFB">
      <w:pPr>
        <w:widowControl/>
        <w:snapToGrid/>
        <w:jc w:val="right"/>
        <w:rPr>
          <w:rFonts w:eastAsia="Times New Roman"/>
          <w:sz w:val="28"/>
          <w:szCs w:val="28"/>
        </w:rPr>
      </w:pPr>
    </w:p>
    <w:p w:rsidR="00374315" w:rsidRDefault="00374315" w:rsidP="008C5FFB">
      <w:pPr>
        <w:widowControl/>
        <w:snapToGrid/>
        <w:jc w:val="right"/>
        <w:rPr>
          <w:rFonts w:eastAsia="Times New Roman"/>
          <w:sz w:val="28"/>
          <w:szCs w:val="28"/>
        </w:rPr>
      </w:pPr>
    </w:p>
    <w:p w:rsidR="00374315" w:rsidRDefault="00374315" w:rsidP="008C5FFB">
      <w:pPr>
        <w:widowControl/>
        <w:snapToGrid/>
        <w:jc w:val="right"/>
        <w:rPr>
          <w:rFonts w:eastAsia="Times New Roman"/>
          <w:sz w:val="28"/>
          <w:szCs w:val="28"/>
        </w:rPr>
      </w:pPr>
    </w:p>
    <w:p w:rsidR="00374315" w:rsidRDefault="00374315" w:rsidP="008C5FFB">
      <w:pPr>
        <w:widowControl/>
        <w:snapToGrid/>
        <w:jc w:val="right"/>
        <w:rPr>
          <w:rFonts w:eastAsia="Times New Roman"/>
          <w:sz w:val="28"/>
          <w:szCs w:val="28"/>
        </w:rPr>
      </w:pPr>
    </w:p>
    <w:p w:rsidR="000348A8" w:rsidRDefault="008C5FFB" w:rsidP="00374315">
      <w:pPr>
        <w:widowControl/>
        <w:snapToGrid/>
        <w:jc w:val="right"/>
        <w:rPr>
          <w:rFonts w:eastAsia="Times New Roman"/>
          <w:sz w:val="28"/>
          <w:szCs w:val="28"/>
        </w:rPr>
      </w:pPr>
      <w:r>
        <w:rPr>
          <w:rFonts w:eastAsia="Times New Roman"/>
          <w:sz w:val="28"/>
          <w:szCs w:val="28"/>
        </w:rPr>
        <w:lastRenderedPageBreak/>
        <w:t xml:space="preserve">   </w:t>
      </w:r>
      <w:r w:rsidR="00374315">
        <w:rPr>
          <w:rFonts w:eastAsia="Times New Roman"/>
          <w:sz w:val="28"/>
          <w:szCs w:val="28"/>
        </w:rPr>
        <w:t xml:space="preserve">Приложение </w:t>
      </w:r>
      <w:r w:rsidR="00D97B60">
        <w:rPr>
          <w:rFonts w:eastAsia="Times New Roman"/>
          <w:sz w:val="28"/>
          <w:szCs w:val="28"/>
        </w:rPr>
        <w:t>№2</w:t>
      </w:r>
      <w:r w:rsidR="000348A8">
        <w:rPr>
          <w:rFonts w:eastAsia="Times New Roman"/>
          <w:sz w:val="28"/>
          <w:szCs w:val="28"/>
        </w:rPr>
        <w:t xml:space="preserve">                                                    </w:t>
      </w:r>
      <w:r w:rsidR="00374315">
        <w:rPr>
          <w:rFonts w:eastAsia="Times New Roman"/>
          <w:sz w:val="28"/>
          <w:szCs w:val="28"/>
        </w:rPr>
        <w:t xml:space="preserve">                            </w:t>
      </w:r>
    </w:p>
    <w:p w:rsidR="000348A8" w:rsidRDefault="000348A8" w:rsidP="008C5FFB">
      <w:pPr>
        <w:widowControl/>
        <w:snapToGrid/>
        <w:jc w:val="right"/>
        <w:rPr>
          <w:rFonts w:eastAsia="Times New Roman"/>
          <w:sz w:val="28"/>
          <w:szCs w:val="28"/>
        </w:rPr>
      </w:pPr>
      <w:r>
        <w:rPr>
          <w:rFonts w:eastAsia="Times New Roman"/>
          <w:sz w:val="28"/>
          <w:szCs w:val="28"/>
        </w:rPr>
        <w:t xml:space="preserve">                                                                    </w:t>
      </w:r>
      <w:r w:rsidR="00D97B60">
        <w:rPr>
          <w:rFonts w:eastAsia="Times New Roman"/>
          <w:sz w:val="28"/>
          <w:szCs w:val="28"/>
        </w:rPr>
        <w:t>к распоряжению</w:t>
      </w:r>
      <w:r>
        <w:rPr>
          <w:rFonts w:eastAsia="Times New Roman"/>
          <w:sz w:val="28"/>
          <w:szCs w:val="28"/>
        </w:rPr>
        <w:t xml:space="preserve"> администрации</w:t>
      </w:r>
    </w:p>
    <w:p w:rsidR="000348A8" w:rsidRDefault="000348A8" w:rsidP="008C5FFB">
      <w:pPr>
        <w:widowControl/>
        <w:snapToGrid/>
        <w:jc w:val="right"/>
        <w:rPr>
          <w:rFonts w:eastAsia="Times New Roman"/>
          <w:sz w:val="28"/>
          <w:szCs w:val="28"/>
        </w:rPr>
      </w:pPr>
      <w:r>
        <w:rPr>
          <w:rFonts w:eastAsia="Times New Roman"/>
          <w:sz w:val="28"/>
          <w:szCs w:val="28"/>
        </w:rPr>
        <w:t xml:space="preserve">                                                                   </w:t>
      </w:r>
      <w:r w:rsidR="008C5FFB">
        <w:rPr>
          <w:rFonts w:eastAsia="Times New Roman"/>
          <w:sz w:val="28"/>
          <w:szCs w:val="28"/>
        </w:rPr>
        <w:t xml:space="preserve">сельского </w:t>
      </w:r>
      <w:r>
        <w:rPr>
          <w:rFonts w:eastAsia="Times New Roman"/>
          <w:sz w:val="28"/>
          <w:szCs w:val="28"/>
        </w:rPr>
        <w:t xml:space="preserve"> поселения </w:t>
      </w:r>
      <w:r w:rsidR="008C5FFB">
        <w:rPr>
          <w:rFonts w:eastAsia="Times New Roman"/>
          <w:sz w:val="28"/>
          <w:szCs w:val="28"/>
        </w:rPr>
        <w:t>Раздольинского</w:t>
      </w:r>
    </w:p>
    <w:p w:rsidR="000348A8" w:rsidRDefault="000348A8" w:rsidP="008C5FFB">
      <w:pPr>
        <w:widowControl/>
        <w:snapToGrid/>
        <w:jc w:val="right"/>
        <w:rPr>
          <w:rFonts w:eastAsia="Times New Roman"/>
          <w:sz w:val="28"/>
          <w:szCs w:val="28"/>
        </w:rPr>
      </w:pPr>
      <w:r>
        <w:rPr>
          <w:rFonts w:eastAsia="Times New Roman"/>
          <w:sz w:val="28"/>
          <w:szCs w:val="28"/>
        </w:rPr>
        <w:t xml:space="preserve">                                                   муниципального образования</w:t>
      </w:r>
    </w:p>
    <w:p w:rsidR="000348A8" w:rsidRDefault="000348A8" w:rsidP="008C5FFB">
      <w:pPr>
        <w:widowControl/>
        <w:snapToGrid/>
        <w:jc w:val="right"/>
        <w:rPr>
          <w:rFonts w:eastAsia="Times New Roman"/>
          <w:sz w:val="28"/>
          <w:szCs w:val="28"/>
        </w:rPr>
      </w:pPr>
      <w:r>
        <w:rPr>
          <w:rFonts w:eastAsia="Times New Roman"/>
          <w:sz w:val="28"/>
          <w:szCs w:val="28"/>
        </w:rPr>
        <w:t xml:space="preserve">                                            </w:t>
      </w:r>
      <w:r w:rsidR="008C5FFB">
        <w:rPr>
          <w:rFonts w:eastAsia="Times New Roman"/>
          <w:sz w:val="28"/>
          <w:szCs w:val="28"/>
        </w:rPr>
        <w:t xml:space="preserve">    от </w:t>
      </w:r>
      <w:r w:rsidR="0085690F">
        <w:rPr>
          <w:rFonts w:eastAsia="Times New Roman"/>
          <w:sz w:val="28"/>
          <w:szCs w:val="28"/>
        </w:rPr>
        <w:t>25</w:t>
      </w:r>
      <w:r w:rsidR="008C5FFB">
        <w:rPr>
          <w:rFonts w:eastAsia="Times New Roman"/>
          <w:sz w:val="28"/>
          <w:szCs w:val="28"/>
        </w:rPr>
        <w:t>.02.2016г.</w:t>
      </w:r>
      <w:r w:rsidR="00D97B60">
        <w:rPr>
          <w:rFonts w:eastAsia="Times New Roman"/>
          <w:sz w:val="28"/>
          <w:szCs w:val="28"/>
        </w:rPr>
        <w:t xml:space="preserve">   № 28</w:t>
      </w:r>
    </w:p>
    <w:p w:rsidR="000348A8" w:rsidRDefault="000348A8" w:rsidP="00334A72">
      <w:pPr>
        <w:widowControl/>
        <w:snapToGrid/>
        <w:rPr>
          <w:rFonts w:eastAsia="Times New Roman"/>
          <w:sz w:val="28"/>
          <w:szCs w:val="28"/>
        </w:rPr>
      </w:pPr>
    </w:p>
    <w:p w:rsidR="000348A8" w:rsidRPr="003812F9" w:rsidRDefault="000348A8" w:rsidP="0036221E">
      <w:pPr>
        <w:pStyle w:val="HTML"/>
        <w:spacing w:before="48" w:after="48"/>
        <w:jc w:val="center"/>
        <w:rPr>
          <w:rStyle w:val="a5"/>
          <w:b w:val="0"/>
          <w:bCs/>
          <w:i w:val="0"/>
          <w:sz w:val="28"/>
          <w:szCs w:val="28"/>
        </w:rPr>
      </w:pPr>
    </w:p>
    <w:p w:rsidR="000348A8" w:rsidRPr="00915CEE" w:rsidRDefault="000348A8" w:rsidP="0036221E">
      <w:pPr>
        <w:pStyle w:val="HTML"/>
        <w:spacing w:before="48" w:after="48"/>
        <w:jc w:val="center"/>
        <w:rPr>
          <w:rStyle w:val="a5"/>
          <w:bCs/>
          <w:i w:val="0"/>
        </w:rPr>
      </w:pPr>
      <w:r w:rsidRPr="00915CEE">
        <w:rPr>
          <w:rStyle w:val="a5"/>
          <w:bCs/>
          <w:i w:val="0"/>
        </w:rPr>
        <w:t>КОНКУРСНАЯ ДОКУМЕНТАЦИЯ</w:t>
      </w:r>
    </w:p>
    <w:p w:rsidR="000348A8" w:rsidRDefault="000348A8" w:rsidP="008C5FFB">
      <w:pPr>
        <w:pStyle w:val="HTML"/>
        <w:spacing w:before="48" w:after="48"/>
        <w:jc w:val="center"/>
        <w:rPr>
          <w:rStyle w:val="a5"/>
          <w:i w:val="0"/>
          <w:sz w:val="28"/>
          <w:szCs w:val="28"/>
        </w:rPr>
      </w:pPr>
      <w:r w:rsidRPr="008C5FFB">
        <w:rPr>
          <w:rStyle w:val="a5"/>
          <w:bCs/>
          <w:i w:val="0"/>
          <w:sz w:val="28"/>
          <w:szCs w:val="28"/>
        </w:rPr>
        <w:t xml:space="preserve">Открытого  конкурса </w:t>
      </w:r>
      <w:r w:rsidR="008C5FFB" w:rsidRPr="008C5FFB">
        <w:rPr>
          <w:rStyle w:val="a5"/>
          <w:i w:val="0"/>
          <w:sz w:val="28"/>
          <w:szCs w:val="28"/>
        </w:rPr>
        <w:t>по отбору специализированной службы по вопросам похоронного дела, по оказанию услуг по погребению умерших на территории сельского  поселения Раздольинского  муниципального образования</w:t>
      </w:r>
    </w:p>
    <w:p w:rsidR="008C5FFB" w:rsidRPr="008C5FFB" w:rsidRDefault="008C5FFB" w:rsidP="008C5FFB">
      <w:pPr>
        <w:pStyle w:val="HTML"/>
        <w:spacing w:before="48" w:after="48"/>
        <w:jc w:val="center"/>
        <w:rPr>
          <w:i w:val="0"/>
          <w:color w:val="000000"/>
          <w:sz w:val="28"/>
          <w:szCs w:val="28"/>
          <w:shd w:val="clear" w:color="auto" w:fill="FFFFFF"/>
        </w:rPr>
      </w:pPr>
    </w:p>
    <w:p w:rsidR="000348A8" w:rsidRDefault="000348A8" w:rsidP="00390E57">
      <w:pPr>
        <w:widowControl/>
        <w:snapToGrid/>
        <w:jc w:val="center"/>
        <w:rPr>
          <w:rFonts w:eastAsia="Times New Roman"/>
          <w:sz w:val="28"/>
          <w:szCs w:val="28"/>
        </w:rPr>
      </w:pPr>
      <w:r>
        <w:rPr>
          <w:rFonts w:eastAsia="Times New Roman"/>
          <w:sz w:val="28"/>
          <w:szCs w:val="28"/>
        </w:rPr>
        <w:t>СОДЕРЖАНИЕ</w:t>
      </w:r>
    </w:p>
    <w:p w:rsidR="000348A8" w:rsidRDefault="000348A8" w:rsidP="00390E57">
      <w:pPr>
        <w:pStyle w:val="Default"/>
        <w:jc w:val="center"/>
        <w:rPr>
          <w:rFonts w:ascii="Times New Roman" w:hAnsi="Times New Roman" w:cs="Times New Roman"/>
          <w:color w:val="auto"/>
          <w:sz w:val="28"/>
          <w:szCs w:val="28"/>
        </w:rPr>
      </w:pPr>
    </w:p>
    <w:tbl>
      <w:tblPr>
        <w:tblW w:w="9827" w:type="dxa"/>
        <w:tblLook w:val="01E0" w:firstRow="1" w:lastRow="1" w:firstColumn="1" w:lastColumn="1" w:noHBand="0" w:noVBand="0"/>
      </w:tblPr>
      <w:tblGrid>
        <w:gridCol w:w="1730"/>
        <w:gridCol w:w="6669"/>
        <w:gridCol w:w="1428"/>
      </w:tblGrid>
      <w:tr w:rsidR="000348A8" w:rsidTr="00390E57">
        <w:trPr>
          <w:trHeight w:val="532"/>
        </w:trPr>
        <w:tc>
          <w:tcPr>
            <w:tcW w:w="1656" w:type="dxa"/>
            <w:vAlign w:val="center"/>
          </w:tcPr>
          <w:p w:rsidR="000348A8" w:rsidRDefault="000348A8" w:rsidP="00390E57">
            <w:pPr>
              <w:pStyle w:val="Default"/>
              <w:jc w:val="center"/>
              <w:rPr>
                <w:rFonts w:ascii="Times New Roman" w:hAnsi="Times New Roman" w:cs="Times New Roman"/>
                <w:color w:val="auto"/>
                <w:sz w:val="28"/>
                <w:szCs w:val="28"/>
              </w:rPr>
            </w:pPr>
          </w:p>
        </w:tc>
        <w:tc>
          <w:tcPr>
            <w:tcW w:w="6732" w:type="dxa"/>
            <w:vAlign w:val="center"/>
          </w:tcPr>
          <w:p w:rsidR="000348A8" w:rsidRDefault="000348A8" w:rsidP="00390E57">
            <w:pPr>
              <w:widowControl/>
              <w:autoSpaceDE w:val="0"/>
              <w:autoSpaceDN w:val="0"/>
              <w:adjustRightInd w:val="0"/>
              <w:snapToGrid/>
              <w:spacing w:line="241" w:lineRule="atLeast"/>
              <w:jc w:val="center"/>
              <w:rPr>
                <w:rFonts w:eastAsia="Times New Roman"/>
                <w:sz w:val="28"/>
                <w:szCs w:val="28"/>
              </w:rPr>
            </w:pPr>
            <w:r>
              <w:rPr>
                <w:rFonts w:eastAsia="Times New Roman"/>
                <w:sz w:val="28"/>
                <w:szCs w:val="28"/>
              </w:rPr>
              <w:t>НАИМЕНОВАНИЕ</w:t>
            </w:r>
          </w:p>
        </w:tc>
        <w:tc>
          <w:tcPr>
            <w:tcW w:w="1439" w:type="dxa"/>
            <w:vAlign w:val="center"/>
          </w:tcPr>
          <w:p w:rsidR="000348A8" w:rsidRDefault="000348A8" w:rsidP="00390E57">
            <w:pPr>
              <w:pStyle w:val="Default"/>
              <w:jc w:val="center"/>
              <w:rPr>
                <w:rFonts w:ascii="Times New Roman" w:hAnsi="Times New Roman" w:cs="Times New Roman"/>
                <w:color w:val="auto"/>
                <w:sz w:val="28"/>
                <w:szCs w:val="28"/>
              </w:rPr>
            </w:pPr>
            <w:r>
              <w:rPr>
                <w:rFonts w:ascii="Times New Roman" w:hAnsi="Times New Roman" w:cs="Times New Roman"/>
                <w:color w:val="auto"/>
                <w:sz w:val="28"/>
                <w:szCs w:val="28"/>
              </w:rPr>
              <w:t>СТР.</w:t>
            </w:r>
          </w:p>
        </w:tc>
      </w:tr>
      <w:tr w:rsidR="000348A8" w:rsidTr="00390E57">
        <w:trPr>
          <w:trHeight w:val="547"/>
        </w:trPr>
        <w:tc>
          <w:tcPr>
            <w:tcW w:w="1656" w:type="dxa"/>
            <w:vAlign w:val="center"/>
          </w:tcPr>
          <w:p w:rsidR="000348A8" w:rsidRDefault="000348A8" w:rsidP="00390E57">
            <w:pPr>
              <w:pStyle w:val="Default"/>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РАЗДЕЛ </w:t>
            </w:r>
            <w:r>
              <w:rPr>
                <w:rFonts w:ascii="Times New Roman" w:hAnsi="Times New Roman" w:cs="Times New Roman"/>
                <w:color w:val="auto"/>
                <w:sz w:val="28"/>
                <w:szCs w:val="28"/>
                <w:lang w:val="en-US"/>
              </w:rPr>
              <w:t>I</w:t>
            </w:r>
            <w:r>
              <w:rPr>
                <w:rFonts w:ascii="Times New Roman" w:hAnsi="Times New Roman" w:cs="Times New Roman"/>
                <w:color w:val="auto"/>
                <w:sz w:val="28"/>
                <w:szCs w:val="28"/>
              </w:rPr>
              <w:t>.</w:t>
            </w:r>
          </w:p>
        </w:tc>
        <w:tc>
          <w:tcPr>
            <w:tcW w:w="6732" w:type="dxa"/>
            <w:vAlign w:val="center"/>
          </w:tcPr>
          <w:p w:rsidR="000348A8" w:rsidRDefault="000348A8" w:rsidP="00390E57">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ОБЩИЕ УСЛОВИЯ ПРОВЕДЕНИЯ КОНКУРСА</w:t>
            </w:r>
          </w:p>
        </w:tc>
        <w:tc>
          <w:tcPr>
            <w:tcW w:w="1439" w:type="dxa"/>
            <w:vAlign w:val="center"/>
          </w:tcPr>
          <w:p w:rsidR="000348A8" w:rsidRDefault="00D97B60" w:rsidP="00390E57">
            <w:pPr>
              <w:pStyle w:val="Default"/>
              <w:jc w:val="center"/>
              <w:rPr>
                <w:rFonts w:ascii="Times New Roman" w:hAnsi="Times New Roman" w:cs="Times New Roman"/>
                <w:color w:val="auto"/>
                <w:sz w:val="28"/>
                <w:szCs w:val="28"/>
              </w:rPr>
            </w:pPr>
            <w:r>
              <w:rPr>
                <w:rFonts w:ascii="Times New Roman" w:hAnsi="Times New Roman" w:cs="Times New Roman"/>
                <w:color w:val="auto"/>
                <w:sz w:val="28"/>
                <w:szCs w:val="28"/>
              </w:rPr>
              <w:t>4</w:t>
            </w:r>
          </w:p>
        </w:tc>
      </w:tr>
      <w:tr w:rsidR="000348A8" w:rsidTr="00390E57">
        <w:trPr>
          <w:trHeight w:val="527"/>
        </w:trPr>
        <w:tc>
          <w:tcPr>
            <w:tcW w:w="1656" w:type="dxa"/>
            <w:vAlign w:val="center"/>
          </w:tcPr>
          <w:p w:rsidR="000348A8" w:rsidRDefault="000348A8" w:rsidP="00390E57">
            <w:pPr>
              <w:pStyle w:val="Default"/>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РАЗДЕЛ </w:t>
            </w:r>
            <w:r>
              <w:rPr>
                <w:rFonts w:ascii="Times New Roman" w:hAnsi="Times New Roman" w:cs="Times New Roman"/>
                <w:color w:val="auto"/>
                <w:sz w:val="28"/>
                <w:szCs w:val="28"/>
                <w:lang w:val="en-US"/>
              </w:rPr>
              <w:t>II</w:t>
            </w:r>
            <w:r>
              <w:rPr>
                <w:rFonts w:ascii="Times New Roman" w:hAnsi="Times New Roman" w:cs="Times New Roman"/>
                <w:color w:val="auto"/>
                <w:sz w:val="28"/>
                <w:szCs w:val="28"/>
              </w:rPr>
              <w:t>.</w:t>
            </w:r>
          </w:p>
        </w:tc>
        <w:tc>
          <w:tcPr>
            <w:tcW w:w="6732" w:type="dxa"/>
            <w:vAlign w:val="center"/>
          </w:tcPr>
          <w:p w:rsidR="000348A8" w:rsidRDefault="000348A8" w:rsidP="00390E57">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ОБРАЗЦЫ ФОРМ И ДОКУМЕНТОВ ДЛЯ ЗАПОЛНЕНИЯ ПРЕТЕНДЕНТАМИ НА УЧАСТИЕ В КОНКУРСЕ</w:t>
            </w:r>
          </w:p>
        </w:tc>
        <w:tc>
          <w:tcPr>
            <w:tcW w:w="1439" w:type="dxa"/>
            <w:vAlign w:val="center"/>
          </w:tcPr>
          <w:p w:rsidR="000348A8" w:rsidRDefault="00D97B60" w:rsidP="00390E57">
            <w:pPr>
              <w:pStyle w:val="Default"/>
              <w:jc w:val="center"/>
              <w:rPr>
                <w:rFonts w:ascii="Times New Roman" w:hAnsi="Times New Roman" w:cs="Times New Roman"/>
                <w:color w:val="auto"/>
                <w:sz w:val="28"/>
                <w:szCs w:val="28"/>
              </w:rPr>
            </w:pPr>
            <w:r>
              <w:rPr>
                <w:rFonts w:ascii="Times New Roman" w:hAnsi="Times New Roman" w:cs="Times New Roman"/>
                <w:color w:val="auto"/>
                <w:sz w:val="28"/>
                <w:szCs w:val="28"/>
              </w:rPr>
              <w:t>12</w:t>
            </w:r>
          </w:p>
        </w:tc>
      </w:tr>
      <w:tr w:rsidR="000348A8" w:rsidTr="00390E57">
        <w:trPr>
          <w:trHeight w:val="729"/>
        </w:trPr>
        <w:tc>
          <w:tcPr>
            <w:tcW w:w="1656" w:type="dxa"/>
            <w:vAlign w:val="center"/>
          </w:tcPr>
          <w:p w:rsidR="000348A8" w:rsidRDefault="000348A8" w:rsidP="00390E57">
            <w:pPr>
              <w:pStyle w:val="Default"/>
              <w:jc w:val="center"/>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6732" w:type="dxa"/>
            <w:vAlign w:val="center"/>
          </w:tcPr>
          <w:p w:rsidR="000348A8" w:rsidRDefault="000348A8" w:rsidP="00390E57">
            <w:pPr>
              <w:pStyle w:val="Default"/>
              <w:jc w:val="both"/>
              <w:rPr>
                <w:rFonts w:ascii="Times New Roman" w:hAnsi="Times New Roman" w:cs="Times New Roman"/>
                <w:color w:val="auto"/>
                <w:sz w:val="28"/>
                <w:szCs w:val="28"/>
              </w:rPr>
            </w:pPr>
          </w:p>
          <w:p w:rsidR="000348A8" w:rsidRDefault="000348A8" w:rsidP="00390E57">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ФОРМА ОПИСИ ДОКУМЕНТОВ, ПРЕДСТАВЛЯЕМЫХ ДЛЯ УЧАСТИЯ В КОНКУРСЕ</w:t>
            </w:r>
          </w:p>
        </w:tc>
        <w:tc>
          <w:tcPr>
            <w:tcW w:w="1439" w:type="dxa"/>
            <w:vAlign w:val="center"/>
          </w:tcPr>
          <w:p w:rsidR="000348A8" w:rsidRDefault="00D97B60" w:rsidP="00390E57">
            <w:pPr>
              <w:pStyle w:val="Default"/>
              <w:jc w:val="center"/>
              <w:rPr>
                <w:rFonts w:ascii="Times New Roman" w:hAnsi="Times New Roman" w:cs="Times New Roman"/>
                <w:color w:val="auto"/>
                <w:sz w:val="28"/>
                <w:szCs w:val="28"/>
              </w:rPr>
            </w:pPr>
            <w:r>
              <w:rPr>
                <w:rFonts w:ascii="Times New Roman" w:hAnsi="Times New Roman" w:cs="Times New Roman"/>
                <w:color w:val="auto"/>
                <w:sz w:val="28"/>
                <w:szCs w:val="28"/>
              </w:rPr>
              <w:t>12</w:t>
            </w:r>
          </w:p>
        </w:tc>
      </w:tr>
      <w:tr w:rsidR="000348A8" w:rsidTr="00390E57">
        <w:trPr>
          <w:trHeight w:val="687"/>
        </w:trPr>
        <w:tc>
          <w:tcPr>
            <w:tcW w:w="1656" w:type="dxa"/>
            <w:vAlign w:val="center"/>
          </w:tcPr>
          <w:p w:rsidR="000348A8" w:rsidRDefault="000348A8" w:rsidP="00390E57">
            <w:pPr>
              <w:pStyle w:val="Default"/>
              <w:jc w:val="center"/>
              <w:rPr>
                <w:rFonts w:ascii="Times New Roman" w:hAnsi="Times New Roman" w:cs="Times New Roman"/>
                <w:color w:val="auto"/>
                <w:sz w:val="28"/>
                <w:szCs w:val="28"/>
              </w:rPr>
            </w:pPr>
            <w:r>
              <w:rPr>
                <w:rFonts w:ascii="Times New Roman" w:hAnsi="Times New Roman" w:cs="Times New Roman"/>
                <w:color w:val="auto"/>
                <w:sz w:val="28"/>
                <w:szCs w:val="28"/>
              </w:rPr>
              <w:t>2.</w:t>
            </w:r>
          </w:p>
        </w:tc>
        <w:tc>
          <w:tcPr>
            <w:tcW w:w="6732" w:type="dxa"/>
            <w:vAlign w:val="center"/>
          </w:tcPr>
          <w:p w:rsidR="000348A8" w:rsidRDefault="000348A8" w:rsidP="00390E57">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ФОРМА ЗАЯВКИ НА УЧАСТИЕ В КОНКУРСЕ</w:t>
            </w:r>
          </w:p>
        </w:tc>
        <w:tc>
          <w:tcPr>
            <w:tcW w:w="1439" w:type="dxa"/>
            <w:vAlign w:val="center"/>
          </w:tcPr>
          <w:p w:rsidR="000348A8" w:rsidRDefault="00D97B60" w:rsidP="00390E57">
            <w:pPr>
              <w:pStyle w:val="Default"/>
              <w:jc w:val="center"/>
              <w:rPr>
                <w:rFonts w:ascii="Times New Roman" w:hAnsi="Times New Roman" w:cs="Times New Roman"/>
                <w:color w:val="auto"/>
                <w:sz w:val="28"/>
                <w:szCs w:val="28"/>
              </w:rPr>
            </w:pPr>
            <w:r>
              <w:rPr>
                <w:rFonts w:ascii="Times New Roman" w:hAnsi="Times New Roman" w:cs="Times New Roman"/>
                <w:color w:val="auto"/>
                <w:sz w:val="28"/>
                <w:szCs w:val="28"/>
              </w:rPr>
              <w:t>14</w:t>
            </w:r>
          </w:p>
        </w:tc>
      </w:tr>
      <w:tr w:rsidR="000348A8" w:rsidTr="00390E57">
        <w:trPr>
          <w:trHeight w:val="549"/>
        </w:trPr>
        <w:tc>
          <w:tcPr>
            <w:tcW w:w="1656" w:type="dxa"/>
          </w:tcPr>
          <w:p w:rsidR="000348A8" w:rsidRDefault="000348A8" w:rsidP="00390E57">
            <w:pPr>
              <w:pStyle w:val="Default"/>
              <w:jc w:val="center"/>
              <w:rPr>
                <w:rFonts w:ascii="Times New Roman" w:hAnsi="Times New Roman" w:cs="Times New Roman"/>
                <w:color w:val="auto"/>
                <w:sz w:val="28"/>
                <w:szCs w:val="28"/>
              </w:rPr>
            </w:pPr>
          </w:p>
          <w:p w:rsidR="000348A8" w:rsidRDefault="000348A8" w:rsidP="00390E57">
            <w:pPr>
              <w:pStyle w:val="Default"/>
              <w:jc w:val="center"/>
              <w:rPr>
                <w:rFonts w:ascii="Times New Roman" w:hAnsi="Times New Roman" w:cs="Times New Roman"/>
                <w:color w:val="auto"/>
                <w:sz w:val="28"/>
                <w:szCs w:val="28"/>
              </w:rPr>
            </w:pPr>
            <w:r>
              <w:rPr>
                <w:rFonts w:ascii="Times New Roman" w:hAnsi="Times New Roman" w:cs="Times New Roman"/>
                <w:color w:val="auto"/>
                <w:sz w:val="28"/>
                <w:szCs w:val="28"/>
              </w:rPr>
              <w:t>3.</w:t>
            </w:r>
          </w:p>
        </w:tc>
        <w:tc>
          <w:tcPr>
            <w:tcW w:w="6732" w:type="dxa"/>
            <w:vAlign w:val="center"/>
          </w:tcPr>
          <w:p w:rsidR="000348A8" w:rsidRDefault="000348A8" w:rsidP="00390E57">
            <w:pPr>
              <w:pStyle w:val="Default"/>
              <w:rPr>
                <w:rFonts w:ascii="Times New Roman" w:hAnsi="Times New Roman" w:cs="Times New Roman"/>
                <w:color w:val="auto"/>
                <w:sz w:val="28"/>
                <w:szCs w:val="28"/>
              </w:rPr>
            </w:pPr>
          </w:p>
          <w:p w:rsidR="000348A8" w:rsidRPr="00D97B60" w:rsidRDefault="00D97B60" w:rsidP="00390E57">
            <w:pPr>
              <w:pStyle w:val="Default"/>
              <w:rPr>
                <w:rFonts w:ascii="Times New Roman" w:hAnsi="Times New Roman" w:cs="Times New Roman"/>
                <w:color w:val="auto"/>
                <w:sz w:val="28"/>
                <w:szCs w:val="28"/>
              </w:rPr>
            </w:pPr>
            <w:r w:rsidRPr="00D97B60">
              <w:rPr>
                <w:rFonts w:ascii="Times New Roman" w:hAnsi="Times New Roman" w:cs="Times New Roman"/>
                <w:sz w:val="28"/>
                <w:szCs w:val="28"/>
              </w:rPr>
              <w:t>ФОРМА ПРЕДЛОЖЕНИЯ О КАЧЕСТВЕ УСЛУГ</w:t>
            </w:r>
          </w:p>
        </w:tc>
        <w:tc>
          <w:tcPr>
            <w:tcW w:w="1439" w:type="dxa"/>
            <w:vAlign w:val="center"/>
          </w:tcPr>
          <w:p w:rsidR="000348A8" w:rsidRDefault="00D97B60" w:rsidP="00390E57">
            <w:pPr>
              <w:pStyle w:val="Default"/>
              <w:jc w:val="center"/>
              <w:rPr>
                <w:rFonts w:ascii="Times New Roman" w:hAnsi="Times New Roman" w:cs="Times New Roman"/>
                <w:color w:val="auto"/>
                <w:sz w:val="28"/>
                <w:szCs w:val="28"/>
              </w:rPr>
            </w:pPr>
            <w:r>
              <w:rPr>
                <w:rFonts w:ascii="Times New Roman" w:hAnsi="Times New Roman" w:cs="Times New Roman"/>
                <w:color w:val="auto"/>
                <w:sz w:val="28"/>
                <w:szCs w:val="28"/>
              </w:rPr>
              <w:t>16</w:t>
            </w:r>
          </w:p>
        </w:tc>
      </w:tr>
      <w:tr w:rsidR="000348A8" w:rsidTr="00390E57">
        <w:trPr>
          <w:trHeight w:val="639"/>
        </w:trPr>
        <w:tc>
          <w:tcPr>
            <w:tcW w:w="1656" w:type="dxa"/>
            <w:vAlign w:val="center"/>
          </w:tcPr>
          <w:p w:rsidR="000348A8" w:rsidRDefault="000348A8" w:rsidP="00390E57">
            <w:pPr>
              <w:pStyle w:val="Default"/>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РАЗДЕЛ </w:t>
            </w:r>
            <w:r>
              <w:rPr>
                <w:rFonts w:ascii="Times New Roman" w:hAnsi="Times New Roman" w:cs="Times New Roman"/>
                <w:color w:val="auto"/>
                <w:sz w:val="28"/>
                <w:szCs w:val="28"/>
                <w:lang w:val="en-US"/>
              </w:rPr>
              <w:t>III</w:t>
            </w:r>
            <w:r>
              <w:rPr>
                <w:rFonts w:ascii="Times New Roman" w:hAnsi="Times New Roman" w:cs="Times New Roman"/>
                <w:color w:val="auto"/>
                <w:sz w:val="28"/>
                <w:szCs w:val="28"/>
              </w:rPr>
              <w:t>.</w:t>
            </w:r>
          </w:p>
        </w:tc>
        <w:tc>
          <w:tcPr>
            <w:tcW w:w="6732" w:type="dxa"/>
            <w:vAlign w:val="center"/>
          </w:tcPr>
          <w:p w:rsidR="000348A8" w:rsidRDefault="000348A8" w:rsidP="00390E57">
            <w:pPr>
              <w:pStyle w:val="Default"/>
              <w:jc w:val="both"/>
              <w:rPr>
                <w:rFonts w:ascii="Times New Roman" w:hAnsi="Times New Roman" w:cs="Times New Roman"/>
                <w:color w:val="auto"/>
                <w:sz w:val="28"/>
                <w:szCs w:val="28"/>
              </w:rPr>
            </w:pPr>
          </w:p>
          <w:p w:rsidR="000348A8" w:rsidRDefault="000348A8" w:rsidP="00390E57">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КРИТЕРИИ И ПОРЯДОК ОЦЕНКИ ЗАЯВОК НА УЧАСТИЕ В КОНКУРСЕ</w:t>
            </w:r>
          </w:p>
        </w:tc>
        <w:tc>
          <w:tcPr>
            <w:tcW w:w="1439" w:type="dxa"/>
            <w:vAlign w:val="center"/>
          </w:tcPr>
          <w:p w:rsidR="000348A8" w:rsidRDefault="004C20B0" w:rsidP="00390E57">
            <w:pPr>
              <w:pStyle w:val="Default"/>
              <w:jc w:val="center"/>
              <w:rPr>
                <w:rFonts w:ascii="Times New Roman" w:hAnsi="Times New Roman" w:cs="Times New Roman"/>
                <w:color w:val="auto"/>
                <w:sz w:val="28"/>
                <w:szCs w:val="28"/>
              </w:rPr>
            </w:pPr>
            <w:r>
              <w:rPr>
                <w:rFonts w:ascii="Times New Roman" w:hAnsi="Times New Roman" w:cs="Times New Roman"/>
                <w:color w:val="auto"/>
                <w:sz w:val="28"/>
                <w:szCs w:val="28"/>
              </w:rPr>
              <w:t>18</w:t>
            </w:r>
          </w:p>
        </w:tc>
      </w:tr>
      <w:tr w:rsidR="000348A8" w:rsidTr="00390E57">
        <w:trPr>
          <w:trHeight w:val="546"/>
        </w:trPr>
        <w:tc>
          <w:tcPr>
            <w:tcW w:w="1656" w:type="dxa"/>
            <w:vAlign w:val="center"/>
          </w:tcPr>
          <w:p w:rsidR="000348A8" w:rsidRDefault="000348A8" w:rsidP="00390E57">
            <w:pPr>
              <w:pStyle w:val="Default"/>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РАЗДЕЛ </w:t>
            </w:r>
            <w:r>
              <w:rPr>
                <w:rFonts w:ascii="Times New Roman" w:hAnsi="Times New Roman" w:cs="Times New Roman"/>
                <w:color w:val="auto"/>
                <w:sz w:val="28"/>
                <w:szCs w:val="28"/>
                <w:lang w:val="en-US"/>
              </w:rPr>
              <w:t>IV</w:t>
            </w:r>
            <w:r>
              <w:rPr>
                <w:rFonts w:ascii="Times New Roman" w:hAnsi="Times New Roman" w:cs="Times New Roman"/>
                <w:color w:val="auto"/>
                <w:sz w:val="28"/>
                <w:szCs w:val="28"/>
              </w:rPr>
              <w:t>.</w:t>
            </w:r>
          </w:p>
        </w:tc>
        <w:tc>
          <w:tcPr>
            <w:tcW w:w="6732" w:type="dxa"/>
            <w:vAlign w:val="center"/>
          </w:tcPr>
          <w:p w:rsidR="000348A8" w:rsidRDefault="000348A8" w:rsidP="00390E57">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ТЕХНИЧЕСКАЯ ЧАСТЬ КОНКУРСНОЙ ДОКУМЕНТАЦИИ</w:t>
            </w:r>
          </w:p>
        </w:tc>
        <w:tc>
          <w:tcPr>
            <w:tcW w:w="1439" w:type="dxa"/>
            <w:vAlign w:val="center"/>
          </w:tcPr>
          <w:p w:rsidR="000348A8" w:rsidRDefault="004C20B0" w:rsidP="00390E57">
            <w:pPr>
              <w:widowControl/>
              <w:snapToGrid/>
              <w:jc w:val="center"/>
              <w:rPr>
                <w:rFonts w:eastAsia="Times New Roman"/>
                <w:sz w:val="28"/>
                <w:szCs w:val="28"/>
              </w:rPr>
            </w:pPr>
            <w:r>
              <w:rPr>
                <w:rFonts w:eastAsia="Times New Roman"/>
                <w:sz w:val="28"/>
                <w:szCs w:val="28"/>
              </w:rPr>
              <w:t>20</w:t>
            </w:r>
          </w:p>
        </w:tc>
      </w:tr>
      <w:tr w:rsidR="000348A8" w:rsidTr="00390E57">
        <w:trPr>
          <w:trHeight w:val="546"/>
        </w:trPr>
        <w:tc>
          <w:tcPr>
            <w:tcW w:w="1656" w:type="dxa"/>
            <w:vAlign w:val="center"/>
          </w:tcPr>
          <w:p w:rsidR="000348A8" w:rsidRDefault="000348A8" w:rsidP="00390E57">
            <w:pPr>
              <w:pStyle w:val="Default"/>
              <w:jc w:val="center"/>
              <w:rPr>
                <w:rFonts w:ascii="Times New Roman" w:hAnsi="Times New Roman" w:cs="Times New Roman"/>
                <w:color w:val="auto"/>
                <w:sz w:val="28"/>
                <w:szCs w:val="28"/>
              </w:rPr>
            </w:pPr>
          </w:p>
        </w:tc>
        <w:tc>
          <w:tcPr>
            <w:tcW w:w="6732" w:type="dxa"/>
            <w:vAlign w:val="center"/>
          </w:tcPr>
          <w:p w:rsidR="000348A8" w:rsidRDefault="000348A8" w:rsidP="00390E57">
            <w:pPr>
              <w:pStyle w:val="Default"/>
              <w:jc w:val="both"/>
              <w:rPr>
                <w:rFonts w:ascii="Times New Roman" w:hAnsi="Times New Roman" w:cs="Times New Roman"/>
                <w:color w:val="auto"/>
                <w:sz w:val="28"/>
                <w:szCs w:val="28"/>
              </w:rPr>
            </w:pPr>
          </w:p>
        </w:tc>
        <w:tc>
          <w:tcPr>
            <w:tcW w:w="1439" w:type="dxa"/>
            <w:vAlign w:val="center"/>
          </w:tcPr>
          <w:p w:rsidR="000348A8" w:rsidRDefault="000348A8" w:rsidP="00390E57">
            <w:pPr>
              <w:pStyle w:val="Default"/>
              <w:jc w:val="center"/>
              <w:rPr>
                <w:rFonts w:ascii="Times New Roman" w:hAnsi="Times New Roman" w:cs="Times New Roman"/>
                <w:color w:val="auto"/>
                <w:sz w:val="28"/>
                <w:szCs w:val="28"/>
              </w:rPr>
            </w:pPr>
          </w:p>
        </w:tc>
      </w:tr>
      <w:tr w:rsidR="000348A8" w:rsidTr="00390E57">
        <w:trPr>
          <w:trHeight w:val="546"/>
        </w:trPr>
        <w:tc>
          <w:tcPr>
            <w:tcW w:w="1656" w:type="dxa"/>
            <w:vAlign w:val="center"/>
          </w:tcPr>
          <w:p w:rsidR="000348A8" w:rsidRDefault="000348A8" w:rsidP="00390E57">
            <w:pPr>
              <w:pStyle w:val="Default"/>
              <w:jc w:val="center"/>
              <w:rPr>
                <w:rFonts w:ascii="Times New Roman" w:hAnsi="Times New Roman" w:cs="Times New Roman"/>
                <w:color w:val="auto"/>
                <w:sz w:val="28"/>
                <w:szCs w:val="28"/>
              </w:rPr>
            </w:pPr>
            <w:r>
              <w:rPr>
                <w:rFonts w:ascii="Times New Roman" w:hAnsi="Times New Roman" w:cs="Times New Roman"/>
                <w:color w:val="auto"/>
                <w:sz w:val="28"/>
                <w:szCs w:val="28"/>
              </w:rPr>
              <w:t>Приложение № 1</w:t>
            </w:r>
          </w:p>
        </w:tc>
        <w:tc>
          <w:tcPr>
            <w:tcW w:w="6732" w:type="dxa"/>
            <w:vAlign w:val="center"/>
          </w:tcPr>
          <w:p w:rsidR="000348A8" w:rsidRDefault="000348A8" w:rsidP="00390E57">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ИЗВЕЩЕНИЕ О ПРОВЕДЕНИИ КОНКУРСА</w:t>
            </w:r>
          </w:p>
        </w:tc>
        <w:tc>
          <w:tcPr>
            <w:tcW w:w="1439" w:type="dxa"/>
            <w:vAlign w:val="center"/>
          </w:tcPr>
          <w:p w:rsidR="000348A8" w:rsidRDefault="004C20B0" w:rsidP="00390E57">
            <w:pPr>
              <w:pStyle w:val="Default"/>
              <w:jc w:val="center"/>
              <w:rPr>
                <w:rFonts w:ascii="Times New Roman" w:hAnsi="Times New Roman" w:cs="Times New Roman"/>
                <w:color w:val="auto"/>
                <w:sz w:val="28"/>
                <w:szCs w:val="28"/>
              </w:rPr>
            </w:pPr>
            <w:r>
              <w:rPr>
                <w:rFonts w:ascii="Times New Roman" w:hAnsi="Times New Roman" w:cs="Times New Roman"/>
                <w:color w:val="auto"/>
                <w:sz w:val="28"/>
                <w:szCs w:val="28"/>
              </w:rPr>
              <w:t>2</w:t>
            </w:r>
            <w:r w:rsidR="006F61A3">
              <w:rPr>
                <w:rFonts w:ascii="Times New Roman" w:hAnsi="Times New Roman" w:cs="Times New Roman"/>
                <w:color w:val="auto"/>
                <w:sz w:val="28"/>
                <w:szCs w:val="28"/>
              </w:rPr>
              <w:t>2</w:t>
            </w:r>
          </w:p>
        </w:tc>
      </w:tr>
      <w:tr w:rsidR="000348A8" w:rsidTr="00390E57">
        <w:trPr>
          <w:trHeight w:val="546"/>
        </w:trPr>
        <w:tc>
          <w:tcPr>
            <w:tcW w:w="1656" w:type="dxa"/>
            <w:vAlign w:val="center"/>
          </w:tcPr>
          <w:p w:rsidR="000348A8" w:rsidRDefault="000348A8" w:rsidP="00390E57">
            <w:pPr>
              <w:pStyle w:val="Default"/>
              <w:jc w:val="center"/>
              <w:rPr>
                <w:rFonts w:ascii="Times New Roman" w:hAnsi="Times New Roman" w:cs="Times New Roman"/>
                <w:color w:val="auto"/>
                <w:sz w:val="28"/>
                <w:szCs w:val="28"/>
              </w:rPr>
            </w:pPr>
            <w:r>
              <w:rPr>
                <w:rFonts w:ascii="Times New Roman" w:hAnsi="Times New Roman" w:cs="Times New Roman"/>
                <w:color w:val="auto"/>
                <w:sz w:val="28"/>
                <w:szCs w:val="28"/>
              </w:rPr>
              <w:t>Приложение № 2</w:t>
            </w:r>
          </w:p>
        </w:tc>
        <w:tc>
          <w:tcPr>
            <w:tcW w:w="6732" w:type="dxa"/>
            <w:vAlign w:val="center"/>
          </w:tcPr>
          <w:p w:rsidR="000348A8" w:rsidRDefault="000348A8" w:rsidP="00390E57">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ПРОЕКТ МУНИЦИПАЛЬНОГО КОНТРАКТА</w:t>
            </w:r>
          </w:p>
        </w:tc>
        <w:tc>
          <w:tcPr>
            <w:tcW w:w="1439" w:type="dxa"/>
            <w:vAlign w:val="center"/>
          </w:tcPr>
          <w:p w:rsidR="000348A8" w:rsidRDefault="004C20B0" w:rsidP="00390E57">
            <w:pPr>
              <w:pStyle w:val="Default"/>
              <w:jc w:val="center"/>
              <w:rPr>
                <w:rFonts w:ascii="Times New Roman" w:hAnsi="Times New Roman" w:cs="Times New Roman"/>
                <w:color w:val="auto"/>
                <w:sz w:val="28"/>
                <w:szCs w:val="28"/>
              </w:rPr>
            </w:pPr>
            <w:r>
              <w:rPr>
                <w:rFonts w:ascii="Times New Roman" w:hAnsi="Times New Roman" w:cs="Times New Roman"/>
                <w:color w:val="auto"/>
                <w:sz w:val="28"/>
                <w:szCs w:val="28"/>
              </w:rPr>
              <w:t>2</w:t>
            </w:r>
            <w:r w:rsidR="006F61A3">
              <w:rPr>
                <w:rFonts w:ascii="Times New Roman" w:hAnsi="Times New Roman" w:cs="Times New Roman"/>
                <w:color w:val="auto"/>
                <w:sz w:val="28"/>
                <w:szCs w:val="28"/>
              </w:rPr>
              <w:t>4</w:t>
            </w:r>
          </w:p>
        </w:tc>
      </w:tr>
    </w:tbl>
    <w:p w:rsidR="000348A8" w:rsidRDefault="000348A8" w:rsidP="00390E57">
      <w:pPr>
        <w:widowControl/>
        <w:snapToGrid/>
        <w:jc w:val="center"/>
        <w:rPr>
          <w:rFonts w:eastAsia="Times New Roman"/>
          <w:b/>
          <w:sz w:val="24"/>
          <w:szCs w:val="24"/>
        </w:rPr>
      </w:pPr>
    </w:p>
    <w:p w:rsidR="000348A8" w:rsidRDefault="000348A8" w:rsidP="00390E57">
      <w:pPr>
        <w:widowControl/>
        <w:snapToGrid/>
        <w:jc w:val="center"/>
        <w:rPr>
          <w:rFonts w:eastAsia="Times New Roman"/>
          <w:b/>
          <w:color w:val="3366FF"/>
          <w:sz w:val="24"/>
          <w:szCs w:val="24"/>
        </w:rPr>
      </w:pPr>
    </w:p>
    <w:p w:rsidR="000348A8" w:rsidRDefault="000348A8" w:rsidP="00390E57">
      <w:pPr>
        <w:widowControl/>
        <w:snapToGrid/>
        <w:jc w:val="center"/>
        <w:rPr>
          <w:rFonts w:eastAsia="Times New Roman"/>
          <w:b/>
          <w:color w:val="3366FF"/>
          <w:sz w:val="24"/>
          <w:szCs w:val="24"/>
        </w:rPr>
      </w:pPr>
    </w:p>
    <w:p w:rsidR="000348A8" w:rsidRDefault="000348A8" w:rsidP="00390E57">
      <w:pPr>
        <w:widowControl/>
        <w:snapToGrid/>
        <w:jc w:val="center"/>
        <w:rPr>
          <w:rFonts w:eastAsia="Times New Roman"/>
          <w:b/>
          <w:color w:val="3366FF"/>
          <w:sz w:val="24"/>
          <w:szCs w:val="24"/>
        </w:rPr>
      </w:pPr>
    </w:p>
    <w:p w:rsidR="00374315" w:rsidRDefault="00374315" w:rsidP="00390E57">
      <w:pPr>
        <w:widowControl/>
        <w:snapToGrid/>
        <w:jc w:val="center"/>
        <w:rPr>
          <w:rFonts w:eastAsia="Times New Roman"/>
          <w:b/>
          <w:color w:val="3366FF"/>
          <w:sz w:val="24"/>
          <w:szCs w:val="24"/>
        </w:rPr>
      </w:pPr>
    </w:p>
    <w:p w:rsidR="000348A8" w:rsidRDefault="000348A8" w:rsidP="00390E57">
      <w:pPr>
        <w:widowControl/>
        <w:snapToGrid/>
        <w:rPr>
          <w:rFonts w:eastAsia="Times New Roman"/>
          <w:color w:val="3366FF"/>
          <w:sz w:val="24"/>
          <w:szCs w:val="24"/>
        </w:rPr>
      </w:pPr>
    </w:p>
    <w:p w:rsidR="000348A8" w:rsidRDefault="000348A8" w:rsidP="00390E57">
      <w:pPr>
        <w:widowControl/>
        <w:snapToGrid/>
        <w:rPr>
          <w:rFonts w:eastAsia="Times New Roman"/>
          <w:b/>
          <w:sz w:val="28"/>
          <w:szCs w:val="28"/>
        </w:rPr>
      </w:pPr>
      <w:r>
        <w:rPr>
          <w:rFonts w:eastAsia="Times New Roman"/>
          <w:b/>
          <w:sz w:val="24"/>
          <w:szCs w:val="24"/>
        </w:rPr>
        <w:lastRenderedPageBreak/>
        <w:t xml:space="preserve">                       </w:t>
      </w:r>
      <w:r>
        <w:rPr>
          <w:rFonts w:eastAsia="Times New Roman"/>
          <w:b/>
          <w:sz w:val="28"/>
          <w:szCs w:val="28"/>
        </w:rPr>
        <w:t xml:space="preserve">РАЗДЕЛ </w:t>
      </w:r>
      <w:r>
        <w:rPr>
          <w:rFonts w:eastAsia="Times New Roman"/>
          <w:b/>
          <w:sz w:val="28"/>
          <w:szCs w:val="28"/>
          <w:lang w:val="en-US"/>
        </w:rPr>
        <w:t>I</w:t>
      </w:r>
      <w:r>
        <w:rPr>
          <w:rFonts w:eastAsia="Times New Roman"/>
          <w:b/>
          <w:sz w:val="28"/>
          <w:szCs w:val="28"/>
        </w:rPr>
        <w:t>. ОБЩИЕ УСЛОВИЯ ПРОВЕДЕНИЯ КОНКУРСА</w:t>
      </w:r>
    </w:p>
    <w:p w:rsidR="000348A8" w:rsidRDefault="000348A8" w:rsidP="00390E57">
      <w:pPr>
        <w:widowControl/>
        <w:snapToGrid/>
        <w:jc w:val="center"/>
        <w:rPr>
          <w:rFonts w:eastAsia="Times New Roman"/>
          <w:sz w:val="24"/>
          <w:szCs w:val="24"/>
        </w:rPr>
      </w:pPr>
    </w:p>
    <w:p w:rsidR="000348A8" w:rsidRDefault="000348A8" w:rsidP="00390E57">
      <w:pPr>
        <w:widowControl/>
        <w:snapToGrid/>
        <w:jc w:val="center"/>
        <w:rPr>
          <w:rFonts w:eastAsia="Times New Roman"/>
          <w:b/>
          <w:sz w:val="24"/>
          <w:szCs w:val="24"/>
        </w:rPr>
      </w:pPr>
      <w:r>
        <w:rPr>
          <w:rFonts w:eastAsia="Times New Roman"/>
          <w:b/>
          <w:sz w:val="24"/>
          <w:szCs w:val="24"/>
        </w:rPr>
        <w:t>1</w:t>
      </w:r>
      <w:r>
        <w:rPr>
          <w:rFonts w:eastAsia="Times New Roman"/>
          <w:b/>
          <w:sz w:val="28"/>
          <w:szCs w:val="28"/>
        </w:rPr>
        <w:t xml:space="preserve">. </w:t>
      </w:r>
      <w:r>
        <w:rPr>
          <w:rFonts w:eastAsia="Times New Roman"/>
          <w:sz w:val="28"/>
          <w:szCs w:val="28"/>
        </w:rPr>
        <w:t>Общие положения</w:t>
      </w:r>
    </w:p>
    <w:p w:rsidR="000348A8" w:rsidRDefault="000348A8" w:rsidP="00390E57">
      <w:pPr>
        <w:widowControl/>
        <w:snapToGrid/>
        <w:ind w:firstLine="540"/>
        <w:jc w:val="both"/>
        <w:rPr>
          <w:rFonts w:eastAsia="Times New Roman"/>
          <w:sz w:val="28"/>
          <w:szCs w:val="28"/>
        </w:rPr>
      </w:pPr>
      <w:r>
        <w:rPr>
          <w:rFonts w:eastAsia="Times New Roman"/>
          <w:sz w:val="28"/>
          <w:szCs w:val="28"/>
        </w:rPr>
        <w:t xml:space="preserve">1.1. Настоящая конкурсная документация определяет порядок проведения открытого конкурса по определению специализированной службы по вопросам похоронного дела на территории </w:t>
      </w:r>
      <w:r w:rsidR="008C5FFB">
        <w:rPr>
          <w:rFonts w:eastAsia="Times New Roman"/>
          <w:sz w:val="28"/>
          <w:szCs w:val="28"/>
        </w:rPr>
        <w:t>сельского поселения Раздольинского</w:t>
      </w:r>
      <w:r>
        <w:rPr>
          <w:rFonts w:eastAsia="Times New Roman"/>
          <w:sz w:val="28"/>
          <w:szCs w:val="28"/>
        </w:rPr>
        <w:t xml:space="preserve"> муниципального образования (далее - конкурс), подготовки конкурсной заявки и оформления документов, необходимых претендентам для участия в конкурсе.  </w:t>
      </w:r>
    </w:p>
    <w:p w:rsidR="000348A8" w:rsidRDefault="000348A8" w:rsidP="00390E57">
      <w:pPr>
        <w:widowControl/>
        <w:snapToGrid/>
        <w:ind w:firstLine="540"/>
        <w:jc w:val="both"/>
        <w:rPr>
          <w:rFonts w:eastAsia="Times New Roman"/>
          <w:sz w:val="28"/>
          <w:szCs w:val="28"/>
        </w:rPr>
      </w:pPr>
      <w:r>
        <w:rPr>
          <w:rFonts w:eastAsia="Times New Roman"/>
          <w:sz w:val="28"/>
          <w:szCs w:val="28"/>
        </w:rPr>
        <w:t>1.2.1.</w:t>
      </w:r>
      <w:r>
        <w:rPr>
          <w:rFonts w:eastAsia="Times New Roman"/>
          <w:b/>
          <w:sz w:val="28"/>
          <w:szCs w:val="28"/>
        </w:rPr>
        <w:t xml:space="preserve"> «Организатор конкурса»</w:t>
      </w:r>
      <w:r>
        <w:rPr>
          <w:rFonts w:eastAsia="Times New Roman"/>
          <w:sz w:val="28"/>
          <w:szCs w:val="28"/>
        </w:rPr>
        <w:t xml:space="preserve">– Администрация </w:t>
      </w:r>
      <w:r w:rsidR="008C5FFB">
        <w:rPr>
          <w:rFonts w:eastAsia="Times New Roman"/>
          <w:sz w:val="28"/>
          <w:szCs w:val="28"/>
        </w:rPr>
        <w:t>сельского</w:t>
      </w:r>
      <w:r>
        <w:rPr>
          <w:rFonts w:eastAsia="Times New Roman"/>
          <w:sz w:val="28"/>
          <w:szCs w:val="28"/>
        </w:rPr>
        <w:t xml:space="preserve"> поселения </w:t>
      </w:r>
      <w:r w:rsidR="008C5FFB">
        <w:rPr>
          <w:rFonts w:eastAsia="Times New Roman"/>
          <w:sz w:val="28"/>
          <w:szCs w:val="28"/>
        </w:rPr>
        <w:t>Раздольинского</w:t>
      </w:r>
      <w:r>
        <w:rPr>
          <w:rFonts w:eastAsia="Times New Roman"/>
          <w:sz w:val="28"/>
          <w:szCs w:val="28"/>
        </w:rPr>
        <w:t xml:space="preserve"> муниципального образования.</w:t>
      </w:r>
    </w:p>
    <w:p w:rsidR="000348A8" w:rsidRDefault="000348A8" w:rsidP="00390E57">
      <w:pPr>
        <w:widowControl/>
        <w:snapToGrid/>
        <w:jc w:val="both"/>
        <w:rPr>
          <w:rFonts w:eastAsia="Times New Roman"/>
          <w:color w:val="FF0000"/>
          <w:sz w:val="28"/>
          <w:szCs w:val="28"/>
        </w:rPr>
      </w:pPr>
      <w:r>
        <w:rPr>
          <w:rFonts w:eastAsia="Times New Roman"/>
          <w:b/>
          <w:sz w:val="28"/>
          <w:szCs w:val="28"/>
        </w:rPr>
        <w:t xml:space="preserve">        </w:t>
      </w:r>
      <w:r>
        <w:rPr>
          <w:rFonts w:eastAsia="Times New Roman"/>
          <w:sz w:val="28"/>
          <w:szCs w:val="28"/>
        </w:rPr>
        <w:t>1.2.2.</w:t>
      </w:r>
      <w:r>
        <w:rPr>
          <w:rFonts w:eastAsia="Times New Roman"/>
          <w:b/>
          <w:sz w:val="28"/>
          <w:szCs w:val="28"/>
        </w:rPr>
        <w:t xml:space="preserve"> «Конкурсная комиссия»</w:t>
      </w:r>
      <w:r>
        <w:rPr>
          <w:rFonts w:eastAsia="Times New Roman"/>
          <w:sz w:val="28"/>
          <w:szCs w:val="28"/>
        </w:rPr>
        <w:t xml:space="preserve"> (далее – комиссия) - коллегиальный орган, создаваемый Заказчиком.</w:t>
      </w:r>
    </w:p>
    <w:p w:rsidR="000348A8" w:rsidRDefault="000348A8" w:rsidP="00390E57">
      <w:pPr>
        <w:widowControl/>
        <w:snapToGrid/>
        <w:ind w:firstLine="540"/>
        <w:jc w:val="both"/>
        <w:rPr>
          <w:rFonts w:eastAsia="Times New Roman"/>
          <w:sz w:val="28"/>
          <w:szCs w:val="28"/>
        </w:rPr>
      </w:pPr>
      <w:r>
        <w:rPr>
          <w:rFonts w:eastAsia="Times New Roman"/>
          <w:sz w:val="28"/>
          <w:szCs w:val="28"/>
        </w:rPr>
        <w:t>1.2.3.</w:t>
      </w:r>
      <w:r>
        <w:rPr>
          <w:rFonts w:eastAsia="Times New Roman"/>
          <w:b/>
          <w:sz w:val="28"/>
          <w:szCs w:val="28"/>
        </w:rPr>
        <w:t xml:space="preserve"> «Участник конкурса»</w:t>
      </w:r>
      <w:r>
        <w:rPr>
          <w:rFonts w:eastAsia="Times New Roman"/>
          <w:sz w:val="28"/>
          <w:szCs w:val="28"/>
        </w:rPr>
        <w:t xml:space="preserve"> - лицо  подавшее  заявку на участие в  конкурсе (далее – претендент),</w:t>
      </w:r>
      <w:r>
        <w:rPr>
          <w:rFonts w:eastAsia="Times New Roman"/>
          <w:color w:val="FF0000"/>
          <w:sz w:val="28"/>
          <w:szCs w:val="28"/>
        </w:rPr>
        <w:t xml:space="preserve"> </w:t>
      </w:r>
      <w:r>
        <w:rPr>
          <w:rFonts w:eastAsia="Times New Roman"/>
          <w:sz w:val="28"/>
          <w:szCs w:val="28"/>
        </w:rPr>
        <w:t xml:space="preserve">которым может являться любое юридическое лицо независимо от организационно-правовой формы, формы собственности, места нахождения и места происхождения капитала или индивидуальный предприниматель, претендующий осуществлять погребение умерших на территории </w:t>
      </w:r>
      <w:r w:rsidR="008C5FFB">
        <w:rPr>
          <w:rFonts w:eastAsia="Times New Roman"/>
          <w:sz w:val="28"/>
          <w:szCs w:val="28"/>
        </w:rPr>
        <w:t>Раздольинского</w:t>
      </w:r>
      <w:r>
        <w:rPr>
          <w:rFonts w:eastAsia="Times New Roman"/>
          <w:sz w:val="28"/>
          <w:szCs w:val="28"/>
        </w:rPr>
        <w:t xml:space="preserve"> муниципального образования в качестве специализированной службы по вопросам похоронного дела.</w:t>
      </w:r>
    </w:p>
    <w:p w:rsidR="000348A8" w:rsidRDefault="000348A8" w:rsidP="00390E57">
      <w:pPr>
        <w:widowControl/>
        <w:snapToGrid/>
        <w:ind w:firstLine="540"/>
        <w:jc w:val="both"/>
        <w:rPr>
          <w:rFonts w:eastAsia="Times New Roman"/>
          <w:color w:val="3366FF"/>
          <w:sz w:val="24"/>
          <w:szCs w:val="24"/>
        </w:rPr>
      </w:pPr>
      <w:r>
        <w:rPr>
          <w:rFonts w:eastAsia="Times New Roman"/>
          <w:sz w:val="28"/>
          <w:szCs w:val="28"/>
        </w:rPr>
        <w:t>1.2.4.</w:t>
      </w:r>
      <w:r>
        <w:rPr>
          <w:rFonts w:eastAsia="Times New Roman"/>
          <w:b/>
          <w:sz w:val="28"/>
          <w:szCs w:val="28"/>
        </w:rPr>
        <w:t xml:space="preserve"> «Специализированная служба»</w:t>
      </w:r>
      <w:r>
        <w:rPr>
          <w:rFonts w:eastAsia="Times New Roman"/>
          <w:sz w:val="28"/>
          <w:szCs w:val="28"/>
        </w:rPr>
        <w:t xml:space="preserve"> - организация по вопросам похоронного дела, уполномоченная нормативно-правовым актом Администрации </w:t>
      </w:r>
      <w:r w:rsidR="008C5FFB">
        <w:rPr>
          <w:rFonts w:eastAsia="Times New Roman"/>
          <w:sz w:val="28"/>
          <w:szCs w:val="28"/>
        </w:rPr>
        <w:t xml:space="preserve">сельского </w:t>
      </w:r>
      <w:r>
        <w:rPr>
          <w:rFonts w:eastAsia="Times New Roman"/>
          <w:sz w:val="28"/>
          <w:szCs w:val="28"/>
        </w:rPr>
        <w:t xml:space="preserve"> поселения </w:t>
      </w:r>
      <w:r w:rsidR="008C5FFB">
        <w:rPr>
          <w:rFonts w:eastAsia="Times New Roman"/>
          <w:sz w:val="28"/>
          <w:szCs w:val="28"/>
        </w:rPr>
        <w:t>Раздольинского</w:t>
      </w:r>
      <w:r>
        <w:rPr>
          <w:rFonts w:eastAsia="Times New Roman"/>
          <w:sz w:val="28"/>
          <w:szCs w:val="28"/>
        </w:rPr>
        <w:t xml:space="preserve"> муниципального образования осуществлять погребение умерших (согласно гарантированного перечня услуг по погребению) на территории </w:t>
      </w:r>
      <w:r w:rsidR="008C5FFB">
        <w:rPr>
          <w:rFonts w:eastAsia="Times New Roman"/>
          <w:sz w:val="28"/>
          <w:szCs w:val="28"/>
        </w:rPr>
        <w:t>Раздольинского</w:t>
      </w:r>
      <w:r>
        <w:rPr>
          <w:rFonts w:eastAsia="Times New Roman"/>
          <w:sz w:val="28"/>
          <w:szCs w:val="28"/>
        </w:rPr>
        <w:t xml:space="preserve"> муниципального образования на основании итогов проведения открытого конкурса.       </w:t>
      </w:r>
    </w:p>
    <w:p w:rsidR="000348A8" w:rsidRPr="00390E57" w:rsidRDefault="000348A8" w:rsidP="00390E57">
      <w:pPr>
        <w:pStyle w:val="1"/>
        <w:ind w:firstLine="600"/>
        <w:rPr>
          <w:rFonts w:ascii="Times New Roman" w:hAnsi="Times New Roman" w:cs="Times New Roman"/>
          <w:szCs w:val="28"/>
        </w:rPr>
      </w:pPr>
      <w:r w:rsidRPr="00390E57">
        <w:rPr>
          <w:rFonts w:ascii="Times New Roman" w:hAnsi="Times New Roman" w:cs="Times New Roman"/>
          <w:szCs w:val="28"/>
        </w:rPr>
        <w:t>2. Правовое регулирование</w:t>
      </w:r>
    </w:p>
    <w:p w:rsidR="000348A8" w:rsidRPr="00390E57" w:rsidRDefault="000348A8" w:rsidP="00390E57">
      <w:pPr>
        <w:widowControl/>
        <w:snapToGrid/>
        <w:rPr>
          <w:rFonts w:eastAsia="Times New Roman"/>
          <w:sz w:val="24"/>
          <w:szCs w:val="24"/>
        </w:rPr>
      </w:pPr>
    </w:p>
    <w:p w:rsidR="000348A8" w:rsidRDefault="000348A8" w:rsidP="00390E57">
      <w:pPr>
        <w:widowControl/>
        <w:snapToGrid/>
        <w:ind w:firstLine="600"/>
        <w:jc w:val="both"/>
        <w:rPr>
          <w:rFonts w:eastAsia="Times New Roman"/>
          <w:sz w:val="28"/>
          <w:szCs w:val="28"/>
        </w:rPr>
      </w:pPr>
      <w:bookmarkStart w:id="2" w:name="sub_3110"/>
      <w:r>
        <w:rPr>
          <w:rFonts w:eastAsia="Times New Roman"/>
          <w:sz w:val="28"/>
          <w:szCs w:val="28"/>
        </w:rPr>
        <w:t>2.1. Конкурс проводится в соответствии с Гражданским Кодексом Российской Федерации, Федеральными законами от 16.12.2003 № 131-ФЗ «Об общих принципах местного самоуправления в Российской Федерации», от 26.07.2006 № 135-ФЗ «О защите конкуренции», от 12.01.1996 № 8-ФЗ «О погребении и похоронном деле», иными федеральными законами, нормативными правовыми акт</w:t>
      </w:r>
      <w:r w:rsidR="008C5FFB">
        <w:rPr>
          <w:rFonts w:eastAsia="Times New Roman"/>
          <w:sz w:val="28"/>
          <w:szCs w:val="28"/>
        </w:rPr>
        <w:t>ами Российской Федерации</w:t>
      </w:r>
      <w:r>
        <w:rPr>
          <w:rFonts w:eastAsia="Times New Roman"/>
          <w:sz w:val="28"/>
          <w:szCs w:val="28"/>
        </w:rPr>
        <w:t xml:space="preserve"> </w:t>
      </w:r>
      <w:r w:rsidR="008C5FFB">
        <w:rPr>
          <w:rFonts w:eastAsia="Times New Roman"/>
          <w:sz w:val="28"/>
          <w:szCs w:val="28"/>
        </w:rPr>
        <w:t xml:space="preserve">и </w:t>
      </w:r>
      <w:r>
        <w:rPr>
          <w:rFonts w:eastAsia="Times New Roman"/>
          <w:sz w:val="28"/>
          <w:szCs w:val="28"/>
        </w:rPr>
        <w:t>Администрации сельского поселения</w:t>
      </w:r>
      <w:r w:rsidR="008C5FFB">
        <w:rPr>
          <w:rFonts w:eastAsia="Times New Roman"/>
          <w:sz w:val="28"/>
          <w:szCs w:val="28"/>
        </w:rPr>
        <w:t xml:space="preserve"> Раздольинского муниципального образования</w:t>
      </w:r>
      <w:r>
        <w:rPr>
          <w:rFonts w:eastAsia="Times New Roman"/>
          <w:sz w:val="28"/>
          <w:szCs w:val="28"/>
        </w:rPr>
        <w:t>.</w:t>
      </w:r>
    </w:p>
    <w:p w:rsidR="000348A8" w:rsidRDefault="000348A8" w:rsidP="00390E57">
      <w:pPr>
        <w:widowControl/>
        <w:snapToGrid/>
        <w:ind w:firstLine="600"/>
        <w:jc w:val="both"/>
        <w:rPr>
          <w:rFonts w:eastAsia="Times New Roman"/>
          <w:sz w:val="28"/>
          <w:szCs w:val="28"/>
        </w:rPr>
      </w:pPr>
    </w:p>
    <w:p w:rsidR="000348A8" w:rsidRDefault="000348A8" w:rsidP="00390E57">
      <w:pPr>
        <w:widowControl/>
        <w:snapToGrid/>
        <w:jc w:val="center"/>
        <w:rPr>
          <w:rFonts w:eastAsia="Times New Roman"/>
          <w:b/>
          <w:sz w:val="28"/>
          <w:szCs w:val="28"/>
        </w:rPr>
      </w:pPr>
      <w:r>
        <w:rPr>
          <w:rFonts w:eastAsia="Times New Roman"/>
          <w:b/>
          <w:sz w:val="28"/>
          <w:szCs w:val="28"/>
        </w:rPr>
        <w:t>3. Цели и задачи проведения открытого конкурса</w:t>
      </w:r>
    </w:p>
    <w:p w:rsidR="000348A8" w:rsidRDefault="000348A8" w:rsidP="00390E57">
      <w:pPr>
        <w:widowControl/>
        <w:snapToGrid/>
        <w:jc w:val="center"/>
        <w:rPr>
          <w:rFonts w:eastAsia="Times New Roman"/>
          <w:b/>
          <w:sz w:val="28"/>
          <w:szCs w:val="28"/>
        </w:rPr>
      </w:pPr>
    </w:p>
    <w:p w:rsidR="000348A8" w:rsidRDefault="000348A8" w:rsidP="00390E57">
      <w:pPr>
        <w:widowControl/>
        <w:tabs>
          <w:tab w:val="left" w:pos="1200"/>
        </w:tabs>
        <w:snapToGrid/>
        <w:ind w:firstLine="700"/>
        <w:jc w:val="both"/>
        <w:rPr>
          <w:rFonts w:eastAsia="Times New Roman"/>
          <w:sz w:val="28"/>
          <w:szCs w:val="28"/>
        </w:rPr>
      </w:pPr>
      <w:r>
        <w:rPr>
          <w:rFonts w:eastAsia="Times New Roman"/>
          <w:sz w:val="28"/>
          <w:szCs w:val="28"/>
        </w:rPr>
        <w:t xml:space="preserve">3.1. </w:t>
      </w:r>
      <w:bookmarkStart w:id="3" w:name="sub_3120"/>
      <w:bookmarkEnd w:id="2"/>
      <w:r>
        <w:rPr>
          <w:rFonts w:eastAsia="Times New Roman"/>
          <w:sz w:val="28"/>
          <w:szCs w:val="28"/>
        </w:rPr>
        <w:t xml:space="preserve">Конкурс проводится с целью определения специализированной службы по вопросам похоронного дела на территории </w:t>
      </w:r>
      <w:r w:rsidR="00515378">
        <w:rPr>
          <w:rFonts w:eastAsia="Times New Roman"/>
          <w:sz w:val="28"/>
          <w:szCs w:val="28"/>
        </w:rPr>
        <w:t>сельского поселения Раздольинского</w:t>
      </w:r>
      <w:r>
        <w:rPr>
          <w:rFonts w:eastAsia="Times New Roman"/>
          <w:sz w:val="28"/>
          <w:szCs w:val="28"/>
        </w:rPr>
        <w:t xml:space="preserve"> муниципального образования с соблюдением принципов публичности, прозрачности, обеспечения равных конкурентных условий среди заинтересованных лиц.</w:t>
      </w:r>
    </w:p>
    <w:p w:rsidR="000348A8" w:rsidRDefault="000348A8" w:rsidP="00390E57">
      <w:pPr>
        <w:widowControl/>
        <w:tabs>
          <w:tab w:val="left" w:pos="1200"/>
        </w:tabs>
        <w:snapToGrid/>
        <w:ind w:firstLine="700"/>
        <w:jc w:val="both"/>
        <w:rPr>
          <w:rFonts w:eastAsia="Times New Roman"/>
          <w:sz w:val="28"/>
          <w:szCs w:val="28"/>
        </w:rPr>
      </w:pPr>
    </w:p>
    <w:p w:rsidR="000348A8" w:rsidRDefault="000348A8" w:rsidP="00390E57">
      <w:pPr>
        <w:widowControl/>
        <w:tabs>
          <w:tab w:val="left" w:pos="1200"/>
        </w:tabs>
        <w:snapToGrid/>
        <w:ind w:firstLine="700"/>
        <w:jc w:val="both"/>
        <w:rPr>
          <w:rFonts w:eastAsia="Times New Roman"/>
          <w:sz w:val="28"/>
          <w:szCs w:val="28"/>
        </w:rPr>
      </w:pPr>
    </w:p>
    <w:bookmarkEnd w:id="3"/>
    <w:p w:rsidR="000348A8" w:rsidRDefault="000348A8" w:rsidP="00390E57">
      <w:pPr>
        <w:widowControl/>
        <w:snapToGrid/>
        <w:jc w:val="center"/>
        <w:rPr>
          <w:rFonts w:eastAsia="Times New Roman"/>
          <w:b/>
          <w:sz w:val="28"/>
          <w:szCs w:val="28"/>
        </w:rPr>
      </w:pPr>
      <w:r>
        <w:rPr>
          <w:rFonts w:eastAsia="Times New Roman"/>
          <w:b/>
          <w:sz w:val="28"/>
          <w:szCs w:val="28"/>
        </w:rPr>
        <w:lastRenderedPageBreak/>
        <w:t>4. Организация конкурса</w:t>
      </w:r>
    </w:p>
    <w:p w:rsidR="000348A8" w:rsidRDefault="000348A8" w:rsidP="00390E57">
      <w:pPr>
        <w:widowControl/>
        <w:snapToGrid/>
        <w:jc w:val="center"/>
        <w:rPr>
          <w:rFonts w:eastAsia="Times New Roman"/>
          <w:b/>
          <w:sz w:val="28"/>
          <w:szCs w:val="28"/>
        </w:rPr>
      </w:pPr>
    </w:p>
    <w:p w:rsidR="000348A8" w:rsidRDefault="000348A8" w:rsidP="00390E57">
      <w:pPr>
        <w:widowControl/>
        <w:snapToGrid/>
        <w:ind w:firstLine="540"/>
        <w:jc w:val="both"/>
        <w:rPr>
          <w:rFonts w:eastAsia="Times New Roman"/>
          <w:sz w:val="28"/>
          <w:szCs w:val="28"/>
        </w:rPr>
      </w:pPr>
      <w:r>
        <w:rPr>
          <w:rFonts w:eastAsia="Times New Roman"/>
          <w:sz w:val="28"/>
          <w:szCs w:val="28"/>
        </w:rPr>
        <w:t xml:space="preserve">4.1. Организатор конкурса обеспечивает размещение конкурсной документации на официальном сайте Администрации </w:t>
      </w:r>
      <w:r w:rsidR="00515378">
        <w:rPr>
          <w:rFonts w:eastAsia="Times New Roman"/>
          <w:sz w:val="28"/>
          <w:szCs w:val="28"/>
        </w:rPr>
        <w:t>сельского</w:t>
      </w:r>
      <w:r>
        <w:rPr>
          <w:rFonts w:eastAsia="Times New Roman"/>
          <w:sz w:val="28"/>
          <w:szCs w:val="28"/>
        </w:rPr>
        <w:t xml:space="preserve"> поселения, одновременно с размещением извещения (приложение № 1) о проведении такого конкурса в официальном печатном издании</w:t>
      </w:r>
      <w:r w:rsidR="00515378">
        <w:rPr>
          <w:rFonts w:eastAsia="Times New Roman"/>
          <w:sz w:val="28"/>
          <w:szCs w:val="28"/>
        </w:rPr>
        <w:t xml:space="preserve"> </w:t>
      </w:r>
    </w:p>
    <w:p w:rsidR="000348A8" w:rsidRDefault="000348A8" w:rsidP="00390E57">
      <w:pPr>
        <w:widowControl/>
        <w:autoSpaceDE w:val="0"/>
        <w:autoSpaceDN w:val="0"/>
        <w:adjustRightInd w:val="0"/>
        <w:snapToGrid/>
        <w:ind w:firstLine="540"/>
        <w:jc w:val="both"/>
        <w:rPr>
          <w:rFonts w:eastAsia="Times New Roman"/>
          <w:sz w:val="28"/>
          <w:szCs w:val="28"/>
        </w:rPr>
      </w:pPr>
      <w:r>
        <w:rPr>
          <w:rFonts w:eastAsia="Times New Roman"/>
          <w:sz w:val="28"/>
          <w:szCs w:val="28"/>
        </w:rPr>
        <w:t xml:space="preserve">4.1.1. В извещении о проведении конкурса указывается: форма торгов, наименование, место нахождения, почтовый адрес и адрес электронной почты, номер контактного телефона организатора конкурса; предмет конкурса; место оказания услуг; срок, место и порядок предоставления конкурсной документации, официальный сайт, на котором размещена конкурсная документация; </w:t>
      </w:r>
      <w:r w:rsidR="0057405E">
        <w:rPr>
          <w:rFonts w:eastAsia="Times New Roman"/>
          <w:sz w:val="28"/>
          <w:szCs w:val="28"/>
        </w:rPr>
        <w:t xml:space="preserve">место и сроки приема заявок, </w:t>
      </w:r>
      <w:r>
        <w:rPr>
          <w:rFonts w:eastAsia="Times New Roman"/>
          <w:sz w:val="28"/>
          <w:szCs w:val="28"/>
        </w:rPr>
        <w:t>место, дата и время вскрытия конвертов и рассмотрения таких заявок и подведения итогов конкурса.</w:t>
      </w:r>
    </w:p>
    <w:p w:rsidR="000348A8" w:rsidRDefault="000348A8" w:rsidP="00390E57">
      <w:pPr>
        <w:widowControl/>
        <w:snapToGrid/>
        <w:ind w:firstLine="567"/>
        <w:jc w:val="both"/>
        <w:rPr>
          <w:rFonts w:eastAsia="Times New Roman"/>
          <w:sz w:val="28"/>
          <w:szCs w:val="28"/>
        </w:rPr>
      </w:pPr>
      <w:r>
        <w:rPr>
          <w:rFonts w:eastAsia="Times New Roman"/>
          <w:sz w:val="28"/>
          <w:szCs w:val="28"/>
        </w:rPr>
        <w:t xml:space="preserve">4.1.2. Официальным печатным изданием для опубликования информации о проведении конкурса является газета </w:t>
      </w:r>
      <w:r w:rsidR="0057405E">
        <w:rPr>
          <w:rFonts w:eastAsia="Times New Roman"/>
          <w:sz w:val="28"/>
          <w:szCs w:val="28"/>
        </w:rPr>
        <w:t>«Раздольинский информационный Вестник».</w:t>
      </w:r>
    </w:p>
    <w:p w:rsidR="000348A8" w:rsidRPr="0057405E" w:rsidRDefault="000348A8" w:rsidP="00390E57">
      <w:pPr>
        <w:widowControl/>
        <w:snapToGrid/>
        <w:ind w:firstLine="567"/>
        <w:rPr>
          <w:rFonts w:eastAsia="Times New Roman"/>
          <w:color w:val="FF0000"/>
          <w:sz w:val="28"/>
          <w:szCs w:val="28"/>
          <w:u w:val="single"/>
        </w:rPr>
      </w:pPr>
      <w:r>
        <w:rPr>
          <w:rFonts w:eastAsia="Times New Roman"/>
          <w:sz w:val="28"/>
          <w:szCs w:val="28"/>
        </w:rPr>
        <w:t>4.1.3. Официальным сайтом в сети «Интернет» для размещения информации о проведении конкурса является адрес</w:t>
      </w:r>
      <w:bookmarkStart w:id="4" w:name="ДанныеСайта"/>
      <w:r>
        <w:rPr>
          <w:rFonts w:eastAsia="Times New Roman"/>
          <w:sz w:val="28"/>
          <w:szCs w:val="28"/>
        </w:rPr>
        <w:t>:</w:t>
      </w:r>
      <w:r>
        <w:rPr>
          <w:rFonts w:eastAsia="Times New Roman"/>
          <w:noProof/>
          <w:sz w:val="28"/>
          <w:szCs w:val="28"/>
        </w:rPr>
        <w:t xml:space="preserve"> </w:t>
      </w:r>
      <w:bookmarkEnd w:id="4"/>
      <w:r w:rsidR="00181992" w:rsidRPr="0057405E">
        <w:fldChar w:fldCharType="begin"/>
      </w:r>
      <w:r w:rsidR="0057405E" w:rsidRPr="0057405E">
        <w:rPr>
          <w:u w:val="single"/>
        </w:rPr>
        <w:instrText xml:space="preserve"> HYPERLINK "http://razdolyeadm.ru/" </w:instrText>
      </w:r>
      <w:r w:rsidR="00181992" w:rsidRPr="0057405E">
        <w:fldChar w:fldCharType="separate"/>
      </w:r>
      <w:r w:rsidR="0057405E" w:rsidRPr="0057405E">
        <w:rPr>
          <w:rStyle w:val="a3"/>
          <w:sz w:val="28"/>
          <w:szCs w:val="28"/>
          <w:u w:val="single"/>
          <w:lang w:val="en-US"/>
        </w:rPr>
        <w:t>http</w:t>
      </w:r>
      <w:r w:rsidR="0057405E" w:rsidRPr="0057405E">
        <w:rPr>
          <w:rStyle w:val="a3"/>
          <w:sz w:val="28"/>
          <w:szCs w:val="28"/>
          <w:u w:val="single"/>
        </w:rPr>
        <w:t>://</w:t>
      </w:r>
      <w:r w:rsidR="0057405E" w:rsidRPr="0057405E">
        <w:rPr>
          <w:rStyle w:val="a3"/>
          <w:sz w:val="28"/>
          <w:szCs w:val="28"/>
          <w:u w:val="single"/>
          <w:lang w:val="en-US"/>
        </w:rPr>
        <w:t>razdolyeadm</w:t>
      </w:r>
      <w:r w:rsidR="0057405E" w:rsidRPr="0057405E">
        <w:rPr>
          <w:rStyle w:val="a3"/>
          <w:sz w:val="28"/>
          <w:szCs w:val="28"/>
          <w:u w:val="single"/>
        </w:rPr>
        <w:t>.</w:t>
      </w:r>
      <w:r w:rsidR="0057405E" w:rsidRPr="0057405E">
        <w:rPr>
          <w:rStyle w:val="a3"/>
          <w:sz w:val="28"/>
          <w:szCs w:val="28"/>
          <w:u w:val="single"/>
          <w:lang w:val="en-US"/>
        </w:rPr>
        <w:t>ru</w:t>
      </w:r>
      <w:r w:rsidR="0057405E" w:rsidRPr="0057405E">
        <w:rPr>
          <w:rStyle w:val="a3"/>
          <w:sz w:val="28"/>
          <w:szCs w:val="28"/>
          <w:u w:val="single"/>
        </w:rPr>
        <w:t>/</w:t>
      </w:r>
      <w:r w:rsidR="00181992" w:rsidRPr="0057405E">
        <w:rPr>
          <w:rStyle w:val="a3"/>
          <w:sz w:val="28"/>
          <w:szCs w:val="28"/>
          <w:u w:val="single"/>
        </w:rPr>
        <w:fldChar w:fldCharType="end"/>
      </w:r>
    </w:p>
    <w:p w:rsidR="000348A8" w:rsidRDefault="000348A8" w:rsidP="00390E57">
      <w:pPr>
        <w:widowControl/>
        <w:autoSpaceDE w:val="0"/>
        <w:autoSpaceDN w:val="0"/>
        <w:adjustRightInd w:val="0"/>
        <w:snapToGrid/>
        <w:ind w:firstLine="540"/>
        <w:jc w:val="both"/>
        <w:rPr>
          <w:rFonts w:eastAsia="Times New Roman"/>
          <w:color w:val="3366FF"/>
          <w:sz w:val="24"/>
          <w:szCs w:val="24"/>
        </w:rPr>
      </w:pPr>
    </w:p>
    <w:p w:rsidR="000348A8" w:rsidRDefault="000348A8" w:rsidP="0057405E">
      <w:pPr>
        <w:widowControl/>
        <w:snapToGrid/>
        <w:ind w:firstLine="540"/>
        <w:jc w:val="center"/>
        <w:rPr>
          <w:rFonts w:eastAsia="Times New Roman"/>
          <w:b/>
          <w:sz w:val="28"/>
          <w:szCs w:val="28"/>
        </w:rPr>
      </w:pPr>
      <w:bookmarkStart w:id="5" w:name="sub_3400"/>
      <w:r>
        <w:rPr>
          <w:rFonts w:eastAsia="Times New Roman"/>
          <w:b/>
          <w:sz w:val="28"/>
          <w:szCs w:val="28"/>
        </w:rPr>
        <w:t>4.2. Порядок предоставления конкурсной документации:</w:t>
      </w:r>
    </w:p>
    <w:p w:rsidR="000348A8" w:rsidRDefault="000348A8" w:rsidP="00390E57">
      <w:pPr>
        <w:widowControl/>
        <w:snapToGrid/>
        <w:ind w:firstLine="540"/>
        <w:jc w:val="both"/>
        <w:rPr>
          <w:rFonts w:eastAsia="Times New Roman"/>
          <w:b/>
          <w:sz w:val="28"/>
          <w:szCs w:val="28"/>
        </w:rPr>
      </w:pPr>
    </w:p>
    <w:p w:rsidR="000348A8" w:rsidRDefault="000348A8" w:rsidP="00390E57">
      <w:pPr>
        <w:widowControl/>
        <w:snapToGrid/>
        <w:ind w:firstLine="540"/>
        <w:jc w:val="both"/>
        <w:rPr>
          <w:rFonts w:eastAsia="Times New Roman"/>
          <w:sz w:val="28"/>
          <w:szCs w:val="28"/>
        </w:rPr>
      </w:pPr>
      <w:r>
        <w:rPr>
          <w:rFonts w:eastAsia="Times New Roman"/>
          <w:sz w:val="28"/>
          <w:szCs w:val="28"/>
        </w:rPr>
        <w:t xml:space="preserve">4.2.1. Со дня опубликования в официальном печатном издании извещения о проведении открытого конкурса и размещения на официальном сайте конкурсной документации, заказчик на основании заявления любого заинтересованного лица, поданного в письменной форме, в том числе в форме электронного документа, в течение двух рабочих дней предоставляет такому лицу конкурсную документацию в порядке, указанном в извещении о проведении открытого конкурса. </w:t>
      </w:r>
    </w:p>
    <w:p w:rsidR="000348A8" w:rsidRDefault="000348A8" w:rsidP="00390E57">
      <w:pPr>
        <w:widowControl/>
        <w:snapToGrid/>
        <w:ind w:firstLine="540"/>
        <w:jc w:val="both"/>
        <w:rPr>
          <w:rFonts w:eastAsia="Times New Roman"/>
          <w:color w:val="3366FF"/>
          <w:sz w:val="24"/>
          <w:szCs w:val="24"/>
        </w:rPr>
      </w:pPr>
    </w:p>
    <w:p w:rsidR="000348A8" w:rsidRDefault="000348A8" w:rsidP="0057405E">
      <w:pPr>
        <w:pStyle w:val="3"/>
        <w:ind w:left="0" w:firstLine="566"/>
        <w:jc w:val="center"/>
        <w:rPr>
          <w:b/>
          <w:sz w:val="28"/>
          <w:szCs w:val="28"/>
        </w:rPr>
      </w:pPr>
      <w:r>
        <w:rPr>
          <w:b/>
          <w:sz w:val="28"/>
          <w:szCs w:val="28"/>
        </w:rPr>
        <w:t>4.3. Разъяснение положений конкурсной документации</w:t>
      </w:r>
    </w:p>
    <w:p w:rsidR="000348A8" w:rsidRDefault="000348A8" w:rsidP="00390E57">
      <w:pPr>
        <w:pStyle w:val="3"/>
        <w:ind w:left="0" w:firstLine="566"/>
        <w:jc w:val="both"/>
        <w:rPr>
          <w:b/>
          <w:sz w:val="28"/>
          <w:szCs w:val="28"/>
        </w:rPr>
      </w:pPr>
    </w:p>
    <w:p w:rsidR="000348A8" w:rsidRDefault="000348A8" w:rsidP="00390E57">
      <w:pPr>
        <w:widowControl/>
        <w:snapToGrid/>
        <w:ind w:firstLine="540"/>
        <w:jc w:val="both"/>
        <w:rPr>
          <w:rFonts w:eastAsia="Times New Roman"/>
          <w:sz w:val="28"/>
          <w:szCs w:val="28"/>
        </w:rPr>
      </w:pPr>
      <w:r>
        <w:rPr>
          <w:rFonts w:eastAsia="Times New Roman"/>
          <w:sz w:val="28"/>
          <w:szCs w:val="28"/>
        </w:rPr>
        <w:t>4.3.1. Любой претендент вправе направить в письменной форме, в том числе в форме электронного документа, заказчику запрос о разъяснении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заказчику не позднее чем за пять дней до дня окончания подачи заявок на участие в конкурсе.</w:t>
      </w:r>
    </w:p>
    <w:p w:rsidR="000348A8" w:rsidRDefault="000348A8" w:rsidP="00390E57">
      <w:pPr>
        <w:widowControl/>
        <w:snapToGrid/>
        <w:ind w:firstLine="540"/>
        <w:jc w:val="both"/>
        <w:rPr>
          <w:rFonts w:eastAsia="Times New Roman"/>
          <w:sz w:val="28"/>
          <w:szCs w:val="28"/>
        </w:rPr>
      </w:pPr>
      <w:r>
        <w:rPr>
          <w:rFonts w:eastAsia="Times New Roman"/>
          <w:sz w:val="28"/>
          <w:szCs w:val="28"/>
        </w:rPr>
        <w:t>4.3.2. В течение одного дня со дня направления разъяснения положений конкурсной документации по запросу претендента,  разъяснение должно быть размещено организатором конкурса на официальном сайте с указанием предмета запроса, но без указания претендента, от которого поступил запрос. Разъяснение положений  конкурсной документации не должно изменять ее суть.</w:t>
      </w:r>
    </w:p>
    <w:p w:rsidR="000348A8" w:rsidRDefault="000348A8" w:rsidP="00786D2B">
      <w:pPr>
        <w:widowControl/>
        <w:snapToGrid/>
        <w:rPr>
          <w:rFonts w:eastAsia="Times New Roman"/>
          <w:b/>
          <w:color w:val="3366FF"/>
          <w:sz w:val="24"/>
          <w:szCs w:val="24"/>
        </w:rPr>
      </w:pPr>
    </w:p>
    <w:p w:rsidR="000348A8" w:rsidRDefault="000348A8" w:rsidP="00390E57">
      <w:pPr>
        <w:widowControl/>
        <w:snapToGrid/>
        <w:ind w:firstLine="600"/>
        <w:jc w:val="center"/>
        <w:rPr>
          <w:rFonts w:eastAsia="Times New Roman"/>
          <w:b/>
          <w:sz w:val="28"/>
          <w:szCs w:val="28"/>
        </w:rPr>
      </w:pPr>
      <w:r>
        <w:rPr>
          <w:rFonts w:eastAsia="Times New Roman"/>
          <w:b/>
          <w:sz w:val="28"/>
          <w:szCs w:val="28"/>
        </w:rPr>
        <w:t>5. Заявка на участие в конкурсе</w:t>
      </w:r>
    </w:p>
    <w:p w:rsidR="000348A8" w:rsidRDefault="000348A8" w:rsidP="00390E57">
      <w:pPr>
        <w:widowControl/>
        <w:snapToGrid/>
        <w:ind w:firstLine="600"/>
        <w:jc w:val="center"/>
        <w:rPr>
          <w:rFonts w:eastAsia="Times New Roman"/>
          <w:b/>
          <w:sz w:val="28"/>
          <w:szCs w:val="28"/>
        </w:rPr>
      </w:pPr>
    </w:p>
    <w:p w:rsidR="000348A8" w:rsidRDefault="000348A8" w:rsidP="00390E57">
      <w:pPr>
        <w:widowControl/>
        <w:snapToGrid/>
        <w:ind w:firstLine="540"/>
        <w:jc w:val="both"/>
        <w:rPr>
          <w:rFonts w:eastAsia="Times New Roman"/>
          <w:sz w:val="28"/>
          <w:szCs w:val="28"/>
        </w:rPr>
      </w:pPr>
      <w:r>
        <w:rPr>
          <w:rFonts w:eastAsia="Times New Roman"/>
          <w:sz w:val="28"/>
          <w:szCs w:val="28"/>
        </w:rPr>
        <w:t>5.1. Претенденту следует изучить конкурсную документацию, включая все разделы и формы. Неполное предоставление документов и сведений согласно требованиям конкурсной документации, представление неверных сведений или подача заявки, не отвечающей требованиям конкурсной документации, может привести к отклонению заявки на этапе рассмотрения</w:t>
      </w:r>
      <w:r>
        <w:rPr>
          <w:rFonts w:eastAsia="Times New Roman"/>
          <w:color w:val="3366FF"/>
          <w:sz w:val="24"/>
          <w:szCs w:val="24"/>
        </w:rPr>
        <w:t xml:space="preserve"> </w:t>
      </w:r>
      <w:r>
        <w:rPr>
          <w:rFonts w:eastAsia="Times New Roman"/>
          <w:sz w:val="28"/>
          <w:szCs w:val="28"/>
        </w:rPr>
        <w:t>заявок.</w:t>
      </w:r>
    </w:p>
    <w:p w:rsidR="000348A8" w:rsidRDefault="000348A8" w:rsidP="00390E57">
      <w:pPr>
        <w:widowControl/>
        <w:snapToGrid/>
        <w:ind w:firstLine="600"/>
        <w:jc w:val="both"/>
        <w:rPr>
          <w:rFonts w:eastAsia="Times New Roman"/>
          <w:b/>
          <w:sz w:val="28"/>
          <w:szCs w:val="28"/>
        </w:rPr>
      </w:pPr>
      <w:r>
        <w:rPr>
          <w:rFonts w:eastAsia="Times New Roman"/>
          <w:sz w:val="28"/>
          <w:szCs w:val="28"/>
        </w:rPr>
        <w:t>Претендент на участие в конкурсе (далее – претендент) несет все расходы, связанные с подготовкой и подачей своей конкурсной заявки. Комиссия, организатор   конкурса не имеют обязательств по этим расходам, независимо от изменений в процессе проведения и результатов конкурса.</w:t>
      </w:r>
    </w:p>
    <w:p w:rsidR="000348A8" w:rsidRDefault="000348A8" w:rsidP="00390E57">
      <w:pPr>
        <w:widowControl/>
        <w:snapToGrid/>
        <w:ind w:firstLine="600"/>
        <w:jc w:val="both"/>
        <w:rPr>
          <w:rFonts w:eastAsia="Times New Roman"/>
          <w:sz w:val="28"/>
          <w:szCs w:val="28"/>
        </w:rPr>
      </w:pPr>
      <w:bookmarkStart w:id="6" w:name="sub_3410"/>
      <w:bookmarkEnd w:id="5"/>
      <w:r>
        <w:rPr>
          <w:rFonts w:eastAsia="Times New Roman"/>
          <w:bCs/>
          <w:sz w:val="28"/>
          <w:szCs w:val="28"/>
        </w:rPr>
        <w:t xml:space="preserve">5.2. </w:t>
      </w:r>
      <w:r>
        <w:rPr>
          <w:rFonts w:eastAsia="Times New Roman"/>
          <w:sz w:val="28"/>
          <w:szCs w:val="28"/>
        </w:rPr>
        <w:t>Для участия в конкурсе претенденты представляют следующие документы:</w:t>
      </w:r>
    </w:p>
    <w:p w:rsidR="000348A8" w:rsidRDefault="000348A8" w:rsidP="00390E57">
      <w:pPr>
        <w:widowControl/>
        <w:autoSpaceDE w:val="0"/>
        <w:autoSpaceDN w:val="0"/>
        <w:adjustRightInd w:val="0"/>
        <w:snapToGrid/>
        <w:ind w:firstLine="600"/>
        <w:jc w:val="both"/>
        <w:rPr>
          <w:rFonts w:eastAsia="Times New Roman"/>
          <w:sz w:val="28"/>
          <w:szCs w:val="28"/>
        </w:rPr>
      </w:pPr>
      <w:bookmarkStart w:id="7" w:name="sub_3412"/>
      <w:bookmarkEnd w:id="6"/>
      <w:r>
        <w:rPr>
          <w:rFonts w:eastAsia="Times New Roman"/>
          <w:sz w:val="28"/>
          <w:szCs w:val="28"/>
        </w:rPr>
        <w:t xml:space="preserve">5.2.1. </w:t>
      </w:r>
      <w:r>
        <w:rPr>
          <w:rFonts w:eastAsia="Times New Roman"/>
          <w:bCs/>
          <w:sz w:val="28"/>
          <w:szCs w:val="28"/>
        </w:rPr>
        <w:t xml:space="preserve">Заявка на участие в конкурсе </w:t>
      </w:r>
      <w:r>
        <w:rPr>
          <w:rFonts w:eastAsia="Times New Roman"/>
          <w:b/>
          <w:bCs/>
          <w:sz w:val="28"/>
          <w:szCs w:val="28"/>
        </w:rPr>
        <w:t>(</w:t>
      </w:r>
      <w:r>
        <w:rPr>
          <w:rFonts w:eastAsia="Times New Roman"/>
          <w:b/>
          <w:sz w:val="28"/>
          <w:szCs w:val="28"/>
        </w:rPr>
        <w:t xml:space="preserve">в соответствии с формой, установленной в разделе </w:t>
      </w:r>
      <w:r>
        <w:rPr>
          <w:rFonts w:eastAsia="Times New Roman"/>
          <w:b/>
          <w:sz w:val="28"/>
          <w:szCs w:val="28"/>
          <w:lang w:val="en-US"/>
        </w:rPr>
        <w:t>II</w:t>
      </w:r>
      <w:r>
        <w:rPr>
          <w:rFonts w:eastAsia="Times New Roman"/>
          <w:b/>
          <w:sz w:val="28"/>
          <w:szCs w:val="28"/>
        </w:rPr>
        <w:t xml:space="preserve">  настоящей документации).</w:t>
      </w:r>
    </w:p>
    <w:p w:rsidR="000348A8" w:rsidRDefault="000348A8" w:rsidP="00390E57">
      <w:pPr>
        <w:widowControl/>
        <w:autoSpaceDE w:val="0"/>
        <w:autoSpaceDN w:val="0"/>
        <w:adjustRightInd w:val="0"/>
        <w:snapToGrid/>
        <w:ind w:firstLine="600"/>
        <w:jc w:val="both"/>
        <w:rPr>
          <w:rFonts w:eastAsia="Times New Roman"/>
          <w:b/>
          <w:sz w:val="28"/>
          <w:szCs w:val="28"/>
        </w:rPr>
      </w:pPr>
      <w:r>
        <w:rPr>
          <w:rFonts w:eastAsia="Times New Roman"/>
          <w:sz w:val="28"/>
          <w:szCs w:val="28"/>
        </w:rPr>
        <w:t xml:space="preserve">5.2.1.1. Предложение о качестве и сроках  предоставления услуг </w:t>
      </w:r>
      <w:r>
        <w:rPr>
          <w:rFonts w:eastAsia="Times New Roman"/>
          <w:b/>
          <w:bCs/>
          <w:sz w:val="28"/>
          <w:szCs w:val="28"/>
        </w:rPr>
        <w:t>(</w:t>
      </w:r>
      <w:r>
        <w:rPr>
          <w:rFonts w:eastAsia="Times New Roman"/>
          <w:b/>
          <w:sz w:val="28"/>
          <w:szCs w:val="28"/>
        </w:rPr>
        <w:t xml:space="preserve">в соответствии с формой, установленной в разделе </w:t>
      </w:r>
      <w:r>
        <w:rPr>
          <w:rFonts w:eastAsia="Times New Roman"/>
          <w:b/>
          <w:sz w:val="28"/>
          <w:szCs w:val="28"/>
          <w:lang w:val="en-US"/>
        </w:rPr>
        <w:t>II</w:t>
      </w:r>
      <w:r>
        <w:rPr>
          <w:rFonts w:eastAsia="Times New Roman"/>
          <w:b/>
          <w:sz w:val="28"/>
          <w:szCs w:val="28"/>
        </w:rPr>
        <w:t xml:space="preserve">  настоящей документации).</w:t>
      </w:r>
    </w:p>
    <w:p w:rsidR="000348A8" w:rsidRDefault="000348A8" w:rsidP="00390E57">
      <w:pPr>
        <w:pStyle w:val="a8"/>
        <w:spacing w:before="0" w:beforeAutospacing="0" w:after="0" w:afterAutospacing="0"/>
        <w:jc w:val="both"/>
        <w:rPr>
          <w:sz w:val="28"/>
          <w:szCs w:val="28"/>
        </w:rPr>
      </w:pPr>
      <w:r>
        <w:rPr>
          <w:sz w:val="28"/>
          <w:szCs w:val="28"/>
        </w:rPr>
        <w:t xml:space="preserve">         5.2.1.2. Данные о производственной базе либо копии договоров с собственниками хозяйствующих субъектов по изготовлению предметов траурного ритуала;</w:t>
      </w:r>
    </w:p>
    <w:p w:rsidR="000348A8" w:rsidRDefault="000348A8" w:rsidP="00390E57">
      <w:pPr>
        <w:widowControl/>
        <w:autoSpaceDE w:val="0"/>
        <w:autoSpaceDN w:val="0"/>
        <w:adjustRightInd w:val="0"/>
        <w:snapToGrid/>
        <w:jc w:val="both"/>
        <w:rPr>
          <w:rFonts w:eastAsia="Times New Roman"/>
          <w:sz w:val="28"/>
          <w:szCs w:val="28"/>
        </w:rPr>
      </w:pPr>
      <w:r>
        <w:rPr>
          <w:rFonts w:eastAsia="Times New Roman"/>
          <w:sz w:val="28"/>
          <w:szCs w:val="28"/>
        </w:rPr>
        <w:t xml:space="preserve">          5.2.1.3. Данные о наличии и техническом состоянии автотранспорта;</w:t>
      </w:r>
    </w:p>
    <w:p w:rsidR="000348A8" w:rsidRDefault="000348A8" w:rsidP="00390E57">
      <w:pPr>
        <w:widowControl/>
        <w:autoSpaceDE w:val="0"/>
        <w:autoSpaceDN w:val="0"/>
        <w:adjustRightInd w:val="0"/>
        <w:snapToGrid/>
        <w:ind w:firstLine="600"/>
        <w:jc w:val="both"/>
        <w:rPr>
          <w:rFonts w:eastAsia="Times New Roman"/>
          <w:sz w:val="28"/>
          <w:szCs w:val="28"/>
        </w:rPr>
      </w:pPr>
      <w:bookmarkStart w:id="8" w:name="sub_3420"/>
      <w:bookmarkEnd w:id="7"/>
      <w:r>
        <w:rPr>
          <w:rFonts w:eastAsia="Times New Roman"/>
          <w:sz w:val="28"/>
          <w:szCs w:val="28"/>
        </w:rPr>
        <w:t xml:space="preserve">  5.2.2. Полученную не ранее чем за шесть месяцев до дня размещения на официальном сайте извещения о проведении открытого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дня размещения на официальном сайте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открытого конкурса;</w:t>
      </w:r>
    </w:p>
    <w:p w:rsidR="000348A8" w:rsidRDefault="000348A8" w:rsidP="00390E57">
      <w:pPr>
        <w:widowControl/>
        <w:autoSpaceDE w:val="0"/>
        <w:autoSpaceDN w:val="0"/>
        <w:adjustRightInd w:val="0"/>
        <w:snapToGrid/>
        <w:ind w:firstLine="540"/>
        <w:jc w:val="both"/>
        <w:rPr>
          <w:rFonts w:eastAsia="Times New Roman"/>
          <w:sz w:val="28"/>
          <w:szCs w:val="28"/>
        </w:rPr>
      </w:pPr>
      <w:r>
        <w:rPr>
          <w:rFonts w:eastAsia="Times New Roman"/>
          <w:sz w:val="28"/>
          <w:szCs w:val="28"/>
        </w:rPr>
        <w:t xml:space="preserve">5.2.3. 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для целей настоящей главы - руководитель). В случае, если от имени претендента действует иное лицо, заявка на участие в конкурсе должна содержать также доверенность на осуществление действий от имени претендента, заверенную </w:t>
      </w:r>
      <w:r>
        <w:rPr>
          <w:rFonts w:eastAsia="Times New Roman"/>
          <w:sz w:val="28"/>
          <w:szCs w:val="28"/>
        </w:rPr>
        <w:lastRenderedPageBreak/>
        <w:t>печатью претендента и подписанную руководителем претендента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претендента, заявка на участие в конкурсе должна содержать также документ, подтверждающий полномочия такого лица;</w:t>
      </w:r>
    </w:p>
    <w:p w:rsidR="000348A8" w:rsidRPr="00CA1E36" w:rsidRDefault="000348A8" w:rsidP="00CA1E36">
      <w:pPr>
        <w:widowControl/>
        <w:snapToGrid/>
        <w:ind w:firstLine="600"/>
        <w:jc w:val="both"/>
        <w:rPr>
          <w:rFonts w:eastAsia="Times New Roman"/>
          <w:sz w:val="28"/>
          <w:szCs w:val="28"/>
        </w:rPr>
      </w:pPr>
      <w:r w:rsidRPr="00CA1E36">
        <w:rPr>
          <w:rFonts w:eastAsia="Times New Roman"/>
          <w:sz w:val="28"/>
          <w:szCs w:val="28"/>
        </w:rPr>
        <w:t xml:space="preserve">5.2.4 Копии учредительных документов претендента (для юридических лиц).        </w:t>
      </w:r>
    </w:p>
    <w:p w:rsidR="000348A8" w:rsidRDefault="000348A8" w:rsidP="00390E57">
      <w:pPr>
        <w:widowControl/>
        <w:tabs>
          <w:tab w:val="left" w:pos="600"/>
        </w:tabs>
        <w:snapToGrid/>
        <w:ind w:firstLine="600"/>
        <w:jc w:val="both"/>
        <w:rPr>
          <w:rFonts w:eastAsia="Times New Roman"/>
          <w:sz w:val="28"/>
          <w:szCs w:val="28"/>
        </w:rPr>
      </w:pPr>
      <w:r>
        <w:rPr>
          <w:rFonts w:eastAsia="Times New Roman"/>
          <w:sz w:val="28"/>
          <w:szCs w:val="28"/>
        </w:rPr>
        <w:t>5.3. Все листы заявки на участие в конкурсе должны быть прошиты и пронумерованы. Зая</w:t>
      </w:r>
      <w:r w:rsidR="00786D2B">
        <w:rPr>
          <w:rFonts w:eastAsia="Times New Roman"/>
          <w:sz w:val="28"/>
          <w:szCs w:val="28"/>
        </w:rPr>
        <w:t>вка на участие в конкурсе должна</w:t>
      </w:r>
      <w:r>
        <w:rPr>
          <w:rFonts w:eastAsia="Times New Roman"/>
          <w:sz w:val="28"/>
          <w:szCs w:val="28"/>
        </w:rPr>
        <w:t xml:space="preserve"> содержать опись входящих в их с</w:t>
      </w:r>
      <w:r w:rsidR="00786D2B">
        <w:rPr>
          <w:rFonts w:eastAsia="Times New Roman"/>
          <w:sz w:val="28"/>
          <w:szCs w:val="28"/>
        </w:rPr>
        <w:t>остав документов, быть скреплена печатью претендента и подписана</w:t>
      </w:r>
      <w:r>
        <w:rPr>
          <w:rFonts w:eastAsia="Times New Roman"/>
          <w:sz w:val="28"/>
          <w:szCs w:val="28"/>
        </w:rPr>
        <w:t xml:space="preserve"> претендентом или уполномоченным лицом претендента. В случае отсутствия печати делается отметка «печати не имею».</w:t>
      </w:r>
    </w:p>
    <w:p w:rsidR="000348A8" w:rsidRDefault="000348A8" w:rsidP="00390E57">
      <w:pPr>
        <w:widowControl/>
        <w:tabs>
          <w:tab w:val="left" w:pos="600"/>
        </w:tabs>
        <w:snapToGrid/>
        <w:ind w:firstLine="600"/>
        <w:jc w:val="both"/>
        <w:rPr>
          <w:rFonts w:eastAsia="Times New Roman"/>
          <w:sz w:val="28"/>
          <w:szCs w:val="28"/>
        </w:rPr>
      </w:pPr>
      <w:r>
        <w:rPr>
          <w:rFonts w:eastAsia="Times New Roman"/>
          <w:sz w:val="28"/>
          <w:szCs w:val="28"/>
        </w:rPr>
        <w:t>5.4. Соблюдение претендентом указанных требований означает, что все документы и сведения, входящие в состав заявки на участие в конкурсе, поданы от имени претендента, а также подтверждает подлинность и достоверность представленных в составе заявки на участие в конкурсе документов и сведений.</w:t>
      </w:r>
    </w:p>
    <w:p w:rsidR="000348A8" w:rsidRDefault="000348A8" w:rsidP="00390E57">
      <w:pPr>
        <w:widowControl/>
        <w:snapToGrid/>
        <w:ind w:firstLine="600"/>
        <w:jc w:val="both"/>
        <w:rPr>
          <w:rFonts w:eastAsia="Times New Roman"/>
          <w:sz w:val="28"/>
          <w:szCs w:val="28"/>
        </w:rPr>
      </w:pPr>
      <w:r>
        <w:rPr>
          <w:rFonts w:eastAsia="Times New Roman"/>
          <w:sz w:val="28"/>
          <w:szCs w:val="28"/>
        </w:rPr>
        <w:t xml:space="preserve">5.5. Каждый претендент может подать только одну заявку на участие в конкурсе. В случае, если претендент подает более одной заявки, все конкурсные заявки с его участием отклоняются независимо от характера проведения и результатов конкурса. </w:t>
      </w:r>
    </w:p>
    <w:p w:rsidR="000348A8" w:rsidRDefault="000348A8" w:rsidP="00390E57">
      <w:pPr>
        <w:widowControl/>
        <w:snapToGrid/>
        <w:ind w:firstLine="600"/>
        <w:jc w:val="both"/>
        <w:rPr>
          <w:rFonts w:eastAsia="Times New Roman"/>
          <w:sz w:val="28"/>
          <w:szCs w:val="28"/>
        </w:rPr>
      </w:pPr>
      <w:r>
        <w:rPr>
          <w:rFonts w:eastAsia="Times New Roman"/>
          <w:sz w:val="28"/>
          <w:szCs w:val="28"/>
        </w:rPr>
        <w:t>5.6. Указанные документы представляются в запечатанном конверте. Претенденты должны выполнить следующие требования по опечатыванию и маркировке конвертов с конкурсными заявками:</w:t>
      </w:r>
    </w:p>
    <w:p w:rsidR="000348A8" w:rsidRDefault="000348A8" w:rsidP="00390E57">
      <w:pPr>
        <w:widowControl/>
        <w:numPr>
          <w:ilvl w:val="0"/>
          <w:numId w:val="2"/>
        </w:numPr>
        <w:snapToGrid/>
        <w:ind w:left="0" w:firstLine="600"/>
        <w:jc w:val="both"/>
        <w:rPr>
          <w:rFonts w:eastAsia="Times New Roman"/>
          <w:sz w:val="28"/>
          <w:szCs w:val="28"/>
        </w:rPr>
      </w:pPr>
      <w:r>
        <w:rPr>
          <w:rFonts w:eastAsia="Times New Roman"/>
          <w:sz w:val="28"/>
          <w:szCs w:val="28"/>
        </w:rPr>
        <w:t>заявка на участие в конкурсе подается в письменной форме в конверте;</w:t>
      </w:r>
    </w:p>
    <w:p w:rsidR="000348A8" w:rsidRDefault="000348A8" w:rsidP="00390E57">
      <w:pPr>
        <w:widowControl/>
        <w:numPr>
          <w:ilvl w:val="0"/>
          <w:numId w:val="2"/>
        </w:numPr>
        <w:snapToGrid/>
        <w:ind w:left="0" w:firstLine="600"/>
        <w:jc w:val="both"/>
        <w:rPr>
          <w:rFonts w:eastAsia="Times New Roman"/>
          <w:sz w:val="28"/>
          <w:szCs w:val="28"/>
        </w:rPr>
      </w:pPr>
      <w:r>
        <w:rPr>
          <w:rFonts w:eastAsia="Times New Roman"/>
          <w:sz w:val="28"/>
          <w:szCs w:val="28"/>
        </w:rPr>
        <w:t>на конверте указывается наименование открытого конкурса, на участие в котором подается данная заявка;</w:t>
      </w:r>
    </w:p>
    <w:p w:rsidR="000348A8" w:rsidRDefault="000348A8" w:rsidP="00390E57">
      <w:pPr>
        <w:widowControl/>
        <w:numPr>
          <w:ilvl w:val="0"/>
          <w:numId w:val="2"/>
        </w:numPr>
        <w:snapToGrid/>
        <w:ind w:left="0" w:firstLine="600"/>
        <w:jc w:val="both"/>
        <w:rPr>
          <w:rFonts w:eastAsia="Times New Roman"/>
          <w:sz w:val="28"/>
          <w:szCs w:val="28"/>
        </w:rPr>
      </w:pPr>
      <w:r>
        <w:rPr>
          <w:rFonts w:eastAsia="Times New Roman"/>
          <w:sz w:val="28"/>
          <w:szCs w:val="28"/>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0348A8" w:rsidRDefault="000348A8" w:rsidP="00390E57">
      <w:pPr>
        <w:widowControl/>
        <w:snapToGrid/>
        <w:ind w:firstLine="600"/>
        <w:jc w:val="center"/>
        <w:rPr>
          <w:rFonts w:eastAsia="Times New Roman"/>
          <w:b/>
          <w:color w:val="3366FF"/>
          <w:sz w:val="24"/>
          <w:szCs w:val="24"/>
        </w:rPr>
      </w:pPr>
    </w:p>
    <w:p w:rsidR="000348A8" w:rsidRDefault="000348A8" w:rsidP="00390E57">
      <w:pPr>
        <w:widowControl/>
        <w:snapToGrid/>
        <w:ind w:firstLine="600"/>
        <w:jc w:val="center"/>
        <w:rPr>
          <w:rFonts w:eastAsia="Times New Roman"/>
          <w:b/>
          <w:sz w:val="28"/>
          <w:szCs w:val="28"/>
        </w:rPr>
      </w:pPr>
      <w:r>
        <w:rPr>
          <w:rFonts w:eastAsia="Times New Roman"/>
          <w:b/>
          <w:sz w:val="28"/>
          <w:szCs w:val="28"/>
        </w:rPr>
        <w:t>6. Срок подачи заявок на участие в конкурсе</w:t>
      </w:r>
    </w:p>
    <w:p w:rsidR="000348A8" w:rsidRDefault="000348A8" w:rsidP="00390E57">
      <w:pPr>
        <w:widowControl/>
        <w:snapToGrid/>
        <w:ind w:firstLine="600"/>
        <w:jc w:val="center"/>
        <w:rPr>
          <w:rFonts w:eastAsia="Times New Roman"/>
          <w:b/>
          <w:sz w:val="28"/>
          <w:szCs w:val="28"/>
        </w:rPr>
      </w:pPr>
    </w:p>
    <w:p w:rsidR="000348A8" w:rsidRDefault="000348A8" w:rsidP="00390E57">
      <w:pPr>
        <w:widowControl/>
        <w:snapToGrid/>
        <w:ind w:firstLine="600"/>
        <w:jc w:val="both"/>
        <w:rPr>
          <w:rFonts w:eastAsia="Times New Roman"/>
          <w:sz w:val="28"/>
          <w:szCs w:val="28"/>
        </w:rPr>
      </w:pPr>
      <w:bookmarkStart w:id="9" w:name="sub_3430"/>
      <w:r>
        <w:rPr>
          <w:rFonts w:eastAsia="Times New Roman"/>
          <w:sz w:val="28"/>
          <w:szCs w:val="28"/>
        </w:rPr>
        <w:t xml:space="preserve">6.1. Срок и место подачи заявок на участие в конкурсе указан в извещении о  проведении открытого конкурса. </w:t>
      </w:r>
    </w:p>
    <w:p w:rsidR="000348A8" w:rsidRDefault="000348A8" w:rsidP="00390E57">
      <w:pPr>
        <w:pStyle w:val="31"/>
        <w:ind w:firstLine="600"/>
        <w:rPr>
          <w:sz w:val="28"/>
          <w:szCs w:val="28"/>
        </w:rPr>
      </w:pPr>
      <w:r>
        <w:rPr>
          <w:sz w:val="28"/>
          <w:szCs w:val="28"/>
        </w:rPr>
        <w:t>6.2. Все конкурсные заявки, полученные после окончания срока подачи заявок на участие в конкурсе, будут признаны не поступившими в срок. Эти заявки вскрываются и в тот же день возвращаются претендентам.</w:t>
      </w:r>
    </w:p>
    <w:p w:rsidR="000348A8" w:rsidRDefault="000348A8" w:rsidP="00390E57">
      <w:pPr>
        <w:widowControl/>
        <w:snapToGrid/>
        <w:ind w:firstLine="600"/>
        <w:jc w:val="both"/>
        <w:rPr>
          <w:rFonts w:eastAsia="Times New Roman"/>
          <w:sz w:val="28"/>
          <w:szCs w:val="28"/>
        </w:rPr>
      </w:pPr>
      <w:r>
        <w:rPr>
          <w:rFonts w:eastAsia="Times New Roman"/>
          <w:sz w:val="28"/>
          <w:szCs w:val="28"/>
        </w:rPr>
        <w:t xml:space="preserve">6.3. Претендент может изменить или отозвать свою конкурсную заявку после ее подачи до истечения установленного срока представления конкурсных заявок. Такое изменение или уведомление об отзыве действительно, если оно поступило до истечения окончательного срока подачи заявок на участие в конкурсе, составлено в письменном виде и </w:t>
      </w:r>
      <w:r>
        <w:rPr>
          <w:rFonts w:eastAsia="Times New Roman"/>
          <w:sz w:val="28"/>
          <w:szCs w:val="28"/>
        </w:rPr>
        <w:lastRenderedPageBreak/>
        <w:t>оформлено в соответствии с требованиями, предъявляемыми к заявкам на участие в конкурсе, настоящей документацией.</w:t>
      </w:r>
    </w:p>
    <w:p w:rsidR="000348A8" w:rsidRDefault="000348A8" w:rsidP="00390E57">
      <w:pPr>
        <w:widowControl/>
        <w:snapToGrid/>
        <w:ind w:firstLine="600"/>
        <w:jc w:val="both"/>
        <w:rPr>
          <w:rFonts w:eastAsia="Times New Roman"/>
          <w:sz w:val="28"/>
          <w:szCs w:val="28"/>
        </w:rPr>
      </w:pPr>
    </w:p>
    <w:bookmarkEnd w:id="9"/>
    <w:p w:rsidR="000348A8" w:rsidRDefault="000348A8" w:rsidP="00390E57">
      <w:pPr>
        <w:widowControl/>
        <w:snapToGrid/>
        <w:ind w:firstLine="600"/>
        <w:jc w:val="center"/>
        <w:rPr>
          <w:rFonts w:eastAsia="Times New Roman"/>
          <w:b/>
          <w:sz w:val="28"/>
          <w:szCs w:val="28"/>
        </w:rPr>
      </w:pPr>
      <w:r>
        <w:rPr>
          <w:rFonts w:eastAsia="Times New Roman"/>
          <w:b/>
          <w:sz w:val="28"/>
          <w:szCs w:val="28"/>
        </w:rPr>
        <w:t>7. Требования к претендентам на участие в конкурсе</w:t>
      </w:r>
    </w:p>
    <w:p w:rsidR="000348A8" w:rsidRDefault="000348A8" w:rsidP="00390E57">
      <w:pPr>
        <w:widowControl/>
        <w:snapToGrid/>
        <w:ind w:firstLine="600"/>
        <w:jc w:val="center"/>
        <w:rPr>
          <w:rFonts w:eastAsia="Times New Roman"/>
          <w:b/>
          <w:sz w:val="28"/>
          <w:szCs w:val="28"/>
        </w:rPr>
      </w:pPr>
      <w:r>
        <w:rPr>
          <w:rFonts w:eastAsia="Times New Roman"/>
          <w:b/>
          <w:sz w:val="28"/>
          <w:szCs w:val="28"/>
        </w:rPr>
        <w:t xml:space="preserve"> </w:t>
      </w:r>
    </w:p>
    <w:p w:rsidR="000348A8" w:rsidRDefault="000348A8" w:rsidP="00390E57">
      <w:pPr>
        <w:widowControl/>
        <w:snapToGrid/>
        <w:ind w:firstLine="600"/>
        <w:jc w:val="both"/>
        <w:rPr>
          <w:rFonts w:eastAsia="Times New Roman"/>
          <w:b/>
          <w:sz w:val="28"/>
          <w:szCs w:val="28"/>
        </w:rPr>
      </w:pPr>
      <w:r>
        <w:rPr>
          <w:rFonts w:eastAsia="Times New Roman"/>
          <w:b/>
          <w:sz w:val="28"/>
          <w:szCs w:val="28"/>
        </w:rPr>
        <w:t>7.1. К претендентам на участие в конкурсе устанавливаются следующие требования:</w:t>
      </w:r>
    </w:p>
    <w:p w:rsidR="000348A8" w:rsidRDefault="000348A8" w:rsidP="00390E57">
      <w:pPr>
        <w:widowControl/>
        <w:autoSpaceDE w:val="0"/>
        <w:autoSpaceDN w:val="0"/>
        <w:adjustRightInd w:val="0"/>
        <w:snapToGrid/>
        <w:ind w:firstLine="600"/>
        <w:jc w:val="both"/>
        <w:rPr>
          <w:rFonts w:eastAsia="Times New Roman"/>
          <w:sz w:val="28"/>
          <w:szCs w:val="28"/>
        </w:rPr>
      </w:pPr>
      <w:r>
        <w:rPr>
          <w:rFonts w:eastAsia="Times New Roman"/>
          <w:sz w:val="28"/>
          <w:szCs w:val="28"/>
        </w:rPr>
        <w:t>7.1.1. Соответствие претендентов требованиям, установленным в соответствии с законодательством Российской Федерации к лицам, осуществляющим оказание услуг по предмету конкурса.</w:t>
      </w:r>
    </w:p>
    <w:p w:rsidR="000348A8" w:rsidRDefault="000348A8" w:rsidP="00390E57">
      <w:pPr>
        <w:widowControl/>
        <w:autoSpaceDE w:val="0"/>
        <w:autoSpaceDN w:val="0"/>
        <w:adjustRightInd w:val="0"/>
        <w:snapToGrid/>
        <w:ind w:firstLine="600"/>
        <w:jc w:val="both"/>
        <w:rPr>
          <w:rFonts w:eastAsia="Times New Roman"/>
          <w:sz w:val="28"/>
          <w:szCs w:val="28"/>
        </w:rPr>
      </w:pPr>
      <w:r>
        <w:rPr>
          <w:rFonts w:eastAsia="Times New Roman"/>
          <w:sz w:val="28"/>
          <w:szCs w:val="28"/>
        </w:rPr>
        <w:t>7.1.2. Непроведение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0348A8" w:rsidRDefault="000348A8" w:rsidP="00390E57">
      <w:pPr>
        <w:widowControl/>
        <w:autoSpaceDE w:val="0"/>
        <w:autoSpaceDN w:val="0"/>
        <w:adjustRightInd w:val="0"/>
        <w:snapToGrid/>
        <w:ind w:firstLine="600"/>
        <w:jc w:val="both"/>
        <w:rPr>
          <w:rFonts w:eastAsia="Times New Roman"/>
          <w:sz w:val="28"/>
          <w:szCs w:val="28"/>
        </w:rPr>
      </w:pPr>
      <w:r>
        <w:rPr>
          <w:rFonts w:eastAsia="Times New Roman"/>
          <w:sz w:val="28"/>
          <w:szCs w:val="28"/>
        </w:rPr>
        <w:t>7.1.3. Неприостановление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конкурсе.</w:t>
      </w:r>
    </w:p>
    <w:p w:rsidR="000348A8" w:rsidRDefault="000348A8" w:rsidP="00390E57">
      <w:pPr>
        <w:widowControl/>
        <w:autoSpaceDE w:val="0"/>
        <w:autoSpaceDN w:val="0"/>
        <w:adjustRightInd w:val="0"/>
        <w:snapToGrid/>
        <w:ind w:firstLine="600"/>
        <w:jc w:val="both"/>
        <w:rPr>
          <w:rFonts w:eastAsia="Times New Roman"/>
          <w:sz w:val="28"/>
          <w:szCs w:val="28"/>
        </w:rPr>
      </w:pPr>
      <w:r>
        <w:rPr>
          <w:rFonts w:eastAsia="Times New Roman"/>
          <w:sz w:val="28"/>
          <w:szCs w:val="28"/>
        </w:rPr>
        <w:t xml:space="preserve">7.1.4. 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 </w:t>
      </w:r>
    </w:p>
    <w:p w:rsidR="000348A8" w:rsidRDefault="000348A8" w:rsidP="00390E57">
      <w:pPr>
        <w:widowControl/>
        <w:autoSpaceDE w:val="0"/>
        <w:autoSpaceDN w:val="0"/>
        <w:adjustRightInd w:val="0"/>
        <w:snapToGrid/>
        <w:ind w:firstLine="600"/>
        <w:jc w:val="both"/>
        <w:rPr>
          <w:rFonts w:eastAsia="Times New Roman"/>
          <w:sz w:val="28"/>
          <w:szCs w:val="28"/>
        </w:rPr>
      </w:pPr>
      <w:r>
        <w:rPr>
          <w:rFonts w:eastAsia="Times New Roman"/>
          <w:sz w:val="28"/>
          <w:szCs w:val="28"/>
        </w:rPr>
        <w:t>7.1.5. Требования, указанные в пунктах 7.1.1. - 7.1.4., предъявляются ко всем претендентам.</w:t>
      </w:r>
    </w:p>
    <w:p w:rsidR="000348A8" w:rsidRDefault="000348A8" w:rsidP="00390E57">
      <w:pPr>
        <w:widowControl/>
        <w:autoSpaceDE w:val="0"/>
        <w:autoSpaceDN w:val="0"/>
        <w:adjustRightInd w:val="0"/>
        <w:snapToGrid/>
        <w:ind w:firstLine="600"/>
        <w:jc w:val="both"/>
        <w:rPr>
          <w:rFonts w:eastAsia="Times New Roman"/>
          <w:sz w:val="28"/>
          <w:szCs w:val="28"/>
        </w:rPr>
      </w:pPr>
      <w:r>
        <w:rPr>
          <w:rFonts w:eastAsia="Times New Roman"/>
          <w:sz w:val="28"/>
          <w:szCs w:val="28"/>
        </w:rPr>
        <w:t xml:space="preserve">7.1.6. Организатор конкурса, комиссия проверяет соответствие претендентов указанным требованиям. </w:t>
      </w:r>
    </w:p>
    <w:p w:rsidR="000348A8" w:rsidRDefault="000348A8" w:rsidP="00390E57">
      <w:pPr>
        <w:widowControl/>
        <w:autoSpaceDE w:val="0"/>
        <w:autoSpaceDN w:val="0"/>
        <w:adjustRightInd w:val="0"/>
        <w:snapToGrid/>
        <w:ind w:firstLine="600"/>
        <w:jc w:val="both"/>
        <w:rPr>
          <w:rFonts w:eastAsia="Times New Roman"/>
          <w:sz w:val="28"/>
          <w:szCs w:val="28"/>
        </w:rPr>
      </w:pPr>
    </w:p>
    <w:p w:rsidR="000348A8" w:rsidRDefault="000348A8" w:rsidP="00390E57">
      <w:pPr>
        <w:widowControl/>
        <w:autoSpaceDE w:val="0"/>
        <w:autoSpaceDN w:val="0"/>
        <w:adjustRightInd w:val="0"/>
        <w:snapToGrid/>
        <w:ind w:firstLine="600"/>
        <w:jc w:val="center"/>
        <w:outlineLvl w:val="1"/>
        <w:rPr>
          <w:rFonts w:eastAsia="Times New Roman"/>
          <w:b/>
          <w:sz w:val="28"/>
          <w:szCs w:val="28"/>
        </w:rPr>
      </w:pPr>
      <w:r>
        <w:rPr>
          <w:rFonts w:eastAsia="Times New Roman"/>
          <w:b/>
          <w:sz w:val="28"/>
          <w:szCs w:val="28"/>
        </w:rPr>
        <w:t>8. Условия допуска к участию в конкурсе</w:t>
      </w:r>
    </w:p>
    <w:p w:rsidR="000348A8" w:rsidRDefault="000348A8" w:rsidP="00390E57">
      <w:pPr>
        <w:widowControl/>
        <w:autoSpaceDE w:val="0"/>
        <w:autoSpaceDN w:val="0"/>
        <w:adjustRightInd w:val="0"/>
        <w:snapToGrid/>
        <w:ind w:firstLine="600"/>
        <w:jc w:val="center"/>
        <w:outlineLvl w:val="1"/>
        <w:rPr>
          <w:rFonts w:eastAsia="Times New Roman"/>
          <w:b/>
          <w:sz w:val="28"/>
          <w:szCs w:val="28"/>
        </w:rPr>
      </w:pPr>
    </w:p>
    <w:p w:rsidR="000348A8" w:rsidRDefault="000348A8" w:rsidP="00390E57">
      <w:pPr>
        <w:widowControl/>
        <w:autoSpaceDE w:val="0"/>
        <w:autoSpaceDN w:val="0"/>
        <w:adjustRightInd w:val="0"/>
        <w:snapToGrid/>
        <w:ind w:firstLine="600"/>
        <w:jc w:val="both"/>
        <w:rPr>
          <w:rFonts w:eastAsia="Times New Roman"/>
          <w:sz w:val="28"/>
          <w:szCs w:val="28"/>
        </w:rPr>
      </w:pPr>
      <w:r>
        <w:rPr>
          <w:rFonts w:eastAsia="Times New Roman"/>
          <w:sz w:val="28"/>
          <w:szCs w:val="28"/>
        </w:rPr>
        <w:t>8.1. При рассмотрении заявок на участие в конкурсе претендент на участие в конкурсе не допускается конкурсной комиссией к участию в конкурсе в случае:</w:t>
      </w:r>
    </w:p>
    <w:p w:rsidR="000348A8" w:rsidRDefault="000348A8" w:rsidP="00390E57">
      <w:pPr>
        <w:widowControl/>
        <w:autoSpaceDE w:val="0"/>
        <w:autoSpaceDN w:val="0"/>
        <w:adjustRightInd w:val="0"/>
        <w:snapToGrid/>
        <w:ind w:firstLine="600"/>
        <w:jc w:val="both"/>
        <w:rPr>
          <w:rFonts w:eastAsia="Times New Roman"/>
          <w:sz w:val="28"/>
          <w:szCs w:val="28"/>
        </w:rPr>
      </w:pPr>
      <w:r>
        <w:rPr>
          <w:rFonts w:eastAsia="Times New Roman"/>
          <w:sz w:val="28"/>
          <w:szCs w:val="28"/>
        </w:rPr>
        <w:t>8.1.1. Непредставления документов, определенных частью 5.2.1.-5.2.4. настоящей документации, либо наличия в таких документах недостоверных сведений о претенденте или об услугах, на оказание которых проводится конкурс.</w:t>
      </w:r>
    </w:p>
    <w:p w:rsidR="000348A8" w:rsidRDefault="000348A8" w:rsidP="00390E57">
      <w:pPr>
        <w:widowControl/>
        <w:autoSpaceDE w:val="0"/>
        <w:autoSpaceDN w:val="0"/>
        <w:adjustRightInd w:val="0"/>
        <w:snapToGrid/>
        <w:ind w:firstLine="600"/>
        <w:jc w:val="both"/>
        <w:rPr>
          <w:rFonts w:eastAsia="Times New Roman"/>
          <w:sz w:val="28"/>
          <w:szCs w:val="28"/>
        </w:rPr>
      </w:pPr>
      <w:r>
        <w:rPr>
          <w:rFonts w:eastAsia="Times New Roman"/>
          <w:sz w:val="28"/>
          <w:szCs w:val="28"/>
        </w:rPr>
        <w:t>8.1.2. Несоответствия требованиям, установленным пунктами 7.1.1. - 7.1.4. настоящей документации.</w:t>
      </w:r>
    </w:p>
    <w:p w:rsidR="000348A8" w:rsidRDefault="000348A8" w:rsidP="00390E57">
      <w:pPr>
        <w:widowControl/>
        <w:autoSpaceDE w:val="0"/>
        <w:autoSpaceDN w:val="0"/>
        <w:adjustRightInd w:val="0"/>
        <w:snapToGrid/>
        <w:ind w:firstLine="600"/>
        <w:jc w:val="both"/>
        <w:rPr>
          <w:rFonts w:eastAsia="Times New Roman"/>
          <w:sz w:val="28"/>
          <w:szCs w:val="28"/>
        </w:rPr>
      </w:pPr>
      <w:r>
        <w:rPr>
          <w:rFonts w:eastAsia="Times New Roman"/>
          <w:sz w:val="28"/>
          <w:szCs w:val="28"/>
        </w:rPr>
        <w:t>8.1.3. Несоответствия заявки на участие в конкурсе  формальным требованиям, предусмотренным конкурсной документацией.</w:t>
      </w:r>
    </w:p>
    <w:p w:rsidR="000348A8" w:rsidRDefault="000348A8" w:rsidP="00390E57">
      <w:pPr>
        <w:widowControl/>
        <w:autoSpaceDE w:val="0"/>
        <w:autoSpaceDN w:val="0"/>
        <w:adjustRightInd w:val="0"/>
        <w:snapToGrid/>
        <w:ind w:firstLine="540"/>
        <w:jc w:val="both"/>
        <w:rPr>
          <w:rFonts w:eastAsia="Times New Roman"/>
          <w:sz w:val="28"/>
          <w:szCs w:val="28"/>
        </w:rPr>
      </w:pPr>
      <w:r>
        <w:rPr>
          <w:rFonts w:eastAsia="Times New Roman"/>
          <w:sz w:val="28"/>
          <w:szCs w:val="28"/>
        </w:rPr>
        <w:t xml:space="preserve"> 8.1.4. В случае установления недостоверности сведений, содержащихся в документах, представленных претендентом в соответствии с условиями настоящей конкурсной документации, установления факта проведения ликвидации претендента юридического лица или принятия арбитражным судом решения о признании претендента - юридического лица, индивидуального предпринимателя банкротом и об открытии конкурсного производства, факта приостановления деятельности такого претендента в </w:t>
      </w:r>
      <w:r>
        <w:rPr>
          <w:rFonts w:eastAsia="Times New Roman"/>
          <w:sz w:val="28"/>
          <w:szCs w:val="28"/>
        </w:rPr>
        <w:lastRenderedPageBreak/>
        <w:t>порядке, предусмотренном Кодексом Российской Федерации об административных правонарушениях, факта наличия у такого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 организатор конкурса, конкурсная комиссия обязаны отстранить такого претендента от участия в конкурсе на любом этапе его проведения.</w:t>
      </w:r>
    </w:p>
    <w:p w:rsidR="000348A8" w:rsidRDefault="000348A8" w:rsidP="00390E57">
      <w:pPr>
        <w:widowControl/>
        <w:autoSpaceDE w:val="0"/>
        <w:autoSpaceDN w:val="0"/>
        <w:adjustRightInd w:val="0"/>
        <w:snapToGrid/>
        <w:ind w:firstLine="540"/>
        <w:jc w:val="both"/>
        <w:rPr>
          <w:rFonts w:eastAsia="Times New Roman"/>
          <w:sz w:val="28"/>
          <w:szCs w:val="28"/>
        </w:rPr>
      </w:pPr>
      <w:r>
        <w:rPr>
          <w:rFonts w:eastAsia="Times New Roman"/>
          <w:sz w:val="28"/>
          <w:szCs w:val="28"/>
        </w:rPr>
        <w:t>8.1.5. Выявлены недобросовестные действия  участника.</w:t>
      </w:r>
    </w:p>
    <w:p w:rsidR="000348A8" w:rsidRDefault="000348A8" w:rsidP="00390E57">
      <w:pPr>
        <w:widowControl/>
        <w:autoSpaceDE w:val="0"/>
        <w:autoSpaceDN w:val="0"/>
        <w:adjustRightInd w:val="0"/>
        <w:snapToGrid/>
        <w:ind w:firstLine="600"/>
        <w:jc w:val="both"/>
        <w:rPr>
          <w:rFonts w:eastAsia="Times New Roman"/>
          <w:color w:val="3366FF"/>
          <w:sz w:val="24"/>
          <w:szCs w:val="24"/>
        </w:rPr>
      </w:pPr>
    </w:p>
    <w:p w:rsidR="000348A8" w:rsidRDefault="000348A8" w:rsidP="00390E57">
      <w:pPr>
        <w:widowControl/>
        <w:snapToGrid/>
        <w:ind w:firstLine="600"/>
        <w:jc w:val="center"/>
        <w:rPr>
          <w:rFonts w:eastAsia="Times New Roman"/>
          <w:b/>
          <w:sz w:val="28"/>
          <w:szCs w:val="28"/>
        </w:rPr>
      </w:pPr>
      <w:bookmarkStart w:id="10" w:name="sub_3500"/>
      <w:bookmarkEnd w:id="8"/>
      <w:r>
        <w:rPr>
          <w:rFonts w:eastAsia="Times New Roman"/>
          <w:b/>
          <w:sz w:val="28"/>
          <w:szCs w:val="28"/>
        </w:rPr>
        <w:t>9. Вскрытие конвертов и рассмотрение заявок на участие в конкурсе</w:t>
      </w:r>
    </w:p>
    <w:p w:rsidR="000348A8" w:rsidRDefault="000348A8" w:rsidP="00390E57">
      <w:pPr>
        <w:widowControl/>
        <w:snapToGrid/>
        <w:ind w:firstLine="600"/>
        <w:jc w:val="center"/>
        <w:rPr>
          <w:rFonts w:eastAsia="Times New Roman"/>
          <w:b/>
          <w:sz w:val="28"/>
          <w:szCs w:val="28"/>
        </w:rPr>
      </w:pPr>
    </w:p>
    <w:p w:rsidR="000348A8" w:rsidRDefault="000348A8" w:rsidP="00390E57">
      <w:pPr>
        <w:widowControl/>
        <w:snapToGrid/>
        <w:ind w:firstLine="600"/>
        <w:jc w:val="both"/>
        <w:rPr>
          <w:rFonts w:eastAsia="Times New Roman"/>
          <w:sz w:val="28"/>
          <w:szCs w:val="28"/>
        </w:rPr>
      </w:pPr>
      <w:r>
        <w:rPr>
          <w:rFonts w:eastAsia="Times New Roman"/>
          <w:sz w:val="28"/>
          <w:szCs w:val="28"/>
        </w:rPr>
        <w:t>9.1.</w:t>
      </w:r>
      <w:r>
        <w:rPr>
          <w:rFonts w:eastAsia="Times New Roman"/>
          <w:b/>
          <w:sz w:val="28"/>
          <w:szCs w:val="28"/>
        </w:rPr>
        <w:t xml:space="preserve"> </w:t>
      </w:r>
      <w:r>
        <w:rPr>
          <w:rFonts w:eastAsia="Times New Roman"/>
          <w:sz w:val="28"/>
          <w:szCs w:val="28"/>
        </w:rPr>
        <w:t>Место, дата и время, порядок вскрытия конвертов и рассмотрения заявок на участие в конкурсе указаны в извещении о проведении открытого конкурса.</w:t>
      </w:r>
    </w:p>
    <w:p w:rsidR="000348A8" w:rsidRDefault="000348A8" w:rsidP="00390E57">
      <w:pPr>
        <w:widowControl/>
        <w:tabs>
          <w:tab w:val="left" w:pos="960"/>
        </w:tabs>
        <w:snapToGrid/>
        <w:ind w:firstLine="600"/>
        <w:jc w:val="both"/>
        <w:rPr>
          <w:rFonts w:eastAsia="Times New Roman"/>
          <w:sz w:val="28"/>
          <w:szCs w:val="28"/>
        </w:rPr>
      </w:pPr>
      <w:r>
        <w:rPr>
          <w:rFonts w:eastAsia="Times New Roman"/>
          <w:sz w:val="28"/>
          <w:szCs w:val="28"/>
        </w:rPr>
        <w:t>9.1.1. При вскрытии конвертов с конкурсными заявками объявляются наименование (для юридического лица), фамилия, имя, отчество (для физического лица) и почтовый адрес каждого претендента; наличие сведений и документов, предусмотренных конкурсной документацией; условия исполнения обязанностей специализированной службы, указанные в заявках и являющиеся критерием оценки заявок на участие в конкурсе.</w:t>
      </w:r>
    </w:p>
    <w:p w:rsidR="000348A8" w:rsidRDefault="000348A8" w:rsidP="00390E57">
      <w:pPr>
        <w:widowControl/>
        <w:tabs>
          <w:tab w:val="left" w:pos="960"/>
        </w:tabs>
        <w:snapToGrid/>
        <w:ind w:firstLine="600"/>
        <w:jc w:val="both"/>
        <w:rPr>
          <w:rFonts w:eastAsia="Times New Roman"/>
          <w:sz w:val="28"/>
          <w:szCs w:val="28"/>
        </w:rPr>
      </w:pPr>
      <w:r>
        <w:rPr>
          <w:rFonts w:eastAsia="Times New Roman"/>
          <w:sz w:val="28"/>
          <w:szCs w:val="28"/>
        </w:rPr>
        <w:t xml:space="preserve"> Процедура вскрытия конвертов оформляется  протоколом вскрытия конвертов, который подписывается всеми присутствующими на заседании членами комиссии и организатором  конкурса размещается на официальном сайте Администрации </w:t>
      </w:r>
      <w:r w:rsidR="0035387B">
        <w:rPr>
          <w:rFonts w:eastAsia="Times New Roman"/>
          <w:sz w:val="28"/>
          <w:szCs w:val="28"/>
        </w:rPr>
        <w:t xml:space="preserve">сельского </w:t>
      </w:r>
      <w:r>
        <w:rPr>
          <w:rFonts w:eastAsia="Times New Roman"/>
          <w:sz w:val="28"/>
          <w:szCs w:val="28"/>
        </w:rPr>
        <w:t xml:space="preserve"> поселения </w:t>
      </w:r>
      <w:r w:rsidR="0035387B">
        <w:rPr>
          <w:rFonts w:eastAsia="Times New Roman"/>
          <w:sz w:val="28"/>
          <w:szCs w:val="28"/>
        </w:rPr>
        <w:t>Раздольинского</w:t>
      </w:r>
      <w:r>
        <w:rPr>
          <w:rFonts w:eastAsia="Times New Roman"/>
          <w:sz w:val="28"/>
          <w:szCs w:val="28"/>
        </w:rPr>
        <w:t xml:space="preserve"> муниципального образования в день вскрытия конвертов.</w:t>
      </w:r>
    </w:p>
    <w:p w:rsidR="000348A8" w:rsidRDefault="000348A8" w:rsidP="00390E57">
      <w:pPr>
        <w:widowControl/>
        <w:tabs>
          <w:tab w:val="left" w:pos="960"/>
        </w:tabs>
        <w:snapToGrid/>
        <w:ind w:firstLine="600"/>
        <w:jc w:val="both"/>
        <w:rPr>
          <w:rFonts w:eastAsia="Times New Roman"/>
          <w:sz w:val="28"/>
          <w:szCs w:val="28"/>
        </w:rPr>
      </w:pPr>
      <w:r>
        <w:rPr>
          <w:rFonts w:eastAsia="Times New Roman"/>
          <w:sz w:val="28"/>
          <w:szCs w:val="28"/>
        </w:rPr>
        <w:t>Протокол должен содержать сведения о претендентах, подавших заявки на участие в конкурсе, наличии поданных документов и  предложения участника конкурса.</w:t>
      </w:r>
    </w:p>
    <w:p w:rsidR="000348A8" w:rsidRDefault="000348A8" w:rsidP="00390E57">
      <w:pPr>
        <w:widowControl/>
        <w:autoSpaceDE w:val="0"/>
        <w:autoSpaceDN w:val="0"/>
        <w:adjustRightInd w:val="0"/>
        <w:snapToGrid/>
        <w:ind w:firstLine="600"/>
        <w:jc w:val="both"/>
        <w:rPr>
          <w:rFonts w:eastAsia="Times New Roman"/>
          <w:sz w:val="28"/>
          <w:szCs w:val="28"/>
        </w:rPr>
      </w:pPr>
      <w:r>
        <w:rPr>
          <w:rFonts w:eastAsia="Times New Roman"/>
          <w:sz w:val="28"/>
          <w:szCs w:val="28"/>
        </w:rPr>
        <w:t>9.1.2. Комиссия рассматривает заявки на участие в конкурсе на соответствие требованиям, установленным пунктом 8 настоящей документации.</w:t>
      </w:r>
    </w:p>
    <w:p w:rsidR="000348A8" w:rsidRDefault="000348A8" w:rsidP="00390E57">
      <w:pPr>
        <w:widowControl/>
        <w:autoSpaceDE w:val="0"/>
        <w:autoSpaceDN w:val="0"/>
        <w:adjustRightInd w:val="0"/>
        <w:snapToGrid/>
        <w:ind w:firstLine="600"/>
        <w:jc w:val="both"/>
        <w:rPr>
          <w:rFonts w:eastAsia="Times New Roman"/>
          <w:sz w:val="28"/>
          <w:szCs w:val="28"/>
        </w:rPr>
      </w:pPr>
      <w:r>
        <w:rPr>
          <w:rFonts w:eastAsia="Times New Roman"/>
          <w:sz w:val="28"/>
          <w:szCs w:val="28"/>
        </w:rPr>
        <w:t>9.1.3. Комиссия вправе потребовать от претендентов разъяснения положений своей заявки на участие в конкурсе. Ответ на просьбу о разъяснении должен быть в письменной форме, при этом не должно поступать никаких просьб, предложений или разрешений на изменение конкурсной заявки. Разъяснения претендентов не могут изменять содержание заявок. Отказ претендента представить комиссии разъяснения положений своей заявки на участие в конкурсе является основанием для ее отклонения.</w:t>
      </w:r>
    </w:p>
    <w:p w:rsidR="000348A8" w:rsidRDefault="000348A8" w:rsidP="00390E57">
      <w:pPr>
        <w:widowControl/>
        <w:autoSpaceDE w:val="0"/>
        <w:autoSpaceDN w:val="0"/>
        <w:adjustRightInd w:val="0"/>
        <w:snapToGrid/>
        <w:ind w:firstLine="600"/>
        <w:jc w:val="both"/>
        <w:rPr>
          <w:rFonts w:eastAsia="Times New Roman"/>
          <w:sz w:val="28"/>
          <w:szCs w:val="28"/>
        </w:rPr>
      </w:pPr>
      <w:bookmarkStart w:id="11" w:name="sub_3550"/>
      <w:bookmarkEnd w:id="10"/>
      <w:r>
        <w:rPr>
          <w:rFonts w:eastAsia="Times New Roman"/>
          <w:sz w:val="28"/>
          <w:szCs w:val="28"/>
        </w:rPr>
        <w:t xml:space="preserve">9.1.4. На основании результатов рассмотрения заявок на участие в конкурсе комиссией принимается решение о допуске к участию в конкурсе претендента и признании его участником конкурса или об отказе в допуске такого претендента к участию в конкурсе в порядке и по основаниям, которые предусмотрены настоящей конкурсной документацией, а также оформляется протокол  рассмотрения заявок на участие в конкурсе, который </w:t>
      </w:r>
      <w:r>
        <w:rPr>
          <w:rFonts w:eastAsia="Times New Roman"/>
          <w:sz w:val="28"/>
          <w:szCs w:val="28"/>
        </w:rPr>
        <w:lastRenderedPageBreak/>
        <w:t xml:space="preserve">ведется комиссией и подписывается всеми присутствующими на заседании членами комиссии и заказчиком в день окончания рассмотрения заявок на участие в конкурсе.  </w:t>
      </w:r>
    </w:p>
    <w:p w:rsidR="000348A8" w:rsidRDefault="000348A8" w:rsidP="00390E57">
      <w:pPr>
        <w:widowControl/>
        <w:autoSpaceDE w:val="0"/>
        <w:autoSpaceDN w:val="0"/>
        <w:adjustRightInd w:val="0"/>
        <w:snapToGrid/>
        <w:ind w:firstLine="600"/>
        <w:jc w:val="both"/>
        <w:rPr>
          <w:rFonts w:eastAsia="Times New Roman"/>
          <w:sz w:val="28"/>
          <w:szCs w:val="28"/>
        </w:rPr>
      </w:pPr>
      <w:r>
        <w:rPr>
          <w:rFonts w:eastAsia="Times New Roman"/>
          <w:sz w:val="28"/>
          <w:szCs w:val="28"/>
        </w:rPr>
        <w:t xml:space="preserve">9.1.5. Протокол должен содержать решение о допуске претендента к участию в конкурсе и о признании его участником конкурса или об отказе в допуске участника к участию в конкурсе с обоснованием такого решения. Указанный протокол в день окончания рассмотрения заявок на участие в конкурсе подписывается всеми присутствующими членами комиссии и размещается организатором конкурса на официальном сайте. </w:t>
      </w:r>
      <w:bookmarkStart w:id="12" w:name="sub_273"/>
    </w:p>
    <w:p w:rsidR="000348A8" w:rsidRDefault="000348A8" w:rsidP="00390E57">
      <w:pPr>
        <w:widowControl/>
        <w:autoSpaceDE w:val="0"/>
        <w:autoSpaceDN w:val="0"/>
        <w:adjustRightInd w:val="0"/>
        <w:snapToGrid/>
        <w:ind w:firstLine="600"/>
        <w:jc w:val="both"/>
        <w:rPr>
          <w:rFonts w:eastAsia="Times New Roman"/>
          <w:i/>
          <w:iCs/>
          <w:sz w:val="28"/>
          <w:szCs w:val="28"/>
        </w:rPr>
      </w:pPr>
      <w:bookmarkStart w:id="13" w:name="sub_274"/>
      <w:bookmarkEnd w:id="12"/>
      <w:r>
        <w:rPr>
          <w:rFonts w:eastAsia="Times New Roman"/>
          <w:sz w:val="28"/>
          <w:szCs w:val="28"/>
        </w:rPr>
        <w:t xml:space="preserve">9.1.6.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подавших заявки на участие в конкурсе, или о допуске к участию в конкурсе и признании участником конкурса только одного претендента, подавшего заявку на участие в конкурсе, конкурс признается несостоявшимся. </w:t>
      </w:r>
      <w:bookmarkEnd w:id="13"/>
    </w:p>
    <w:p w:rsidR="000348A8" w:rsidRDefault="000348A8" w:rsidP="00390E57">
      <w:pPr>
        <w:widowControl/>
        <w:snapToGrid/>
        <w:ind w:firstLine="600"/>
        <w:jc w:val="both"/>
        <w:rPr>
          <w:rFonts w:eastAsia="Times New Roman"/>
          <w:sz w:val="28"/>
          <w:szCs w:val="28"/>
        </w:rPr>
      </w:pPr>
      <w:r>
        <w:rPr>
          <w:rFonts w:eastAsia="Times New Roman"/>
          <w:sz w:val="28"/>
          <w:szCs w:val="28"/>
        </w:rPr>
        <w:t xml:space="preserve">9.1.7.  В случае, если конкурс признан несостоявшимся и только один претендент, подавший заявку на участие в конкурсе, допущен к участию в конкурсе и признан участником конкурса, заказчик в течение десяти дней со дня подписания протокола вскрытия конвертов и рассмотрения заявок на участие в конкурсе, присваивает указанному участнику конкурса статус специализированной службы по вопросам похоронного дела на территории </w:t>
      </w:r>
      <w:r w:rsidR="0035387B">
        <w:rPr>
          <w:rFonts w:eastAsia="Times New Roman"/>
          <w:sz w:val="28"/>
          <w:szCs w:val="28"/>
        </w:rPr>
        <w:t xml:space="preserve">сельского поселения Раздольинского </w:t>
      </w:r>
      <w:r>
        <w:rPr>
          <w:rFonts w:eastAsia="Times New Roman"/>
          <w:sz w:val="28"/>
          <w:szCs w:val="28"/>
        </w:rPr>
        <w:t xml:space="preserve">муниципального образования. Такой участник не вправе отказаться от исполнения возложенных на него обязанностей. </w:t>
      </w:r>
      <w:r>
        <w:rPr>
          <w:rFonts w:eastAsia="Times New Roman"/>
          <w:b/>
          <w:sz w:val="28"/>
          <w:szCs w:val="28"/>
        </w:rPr>
        <w:t xml:space="preserve"> </w:t>
      </w:r>
    </w:p>
    <w:p w:rsidR="000348A8" w:rsidRDefault="000348A8" w:rsidP="00390E57">
      <w:pPr>
        <w:widowControl/>
        <w:autoSpaceDE w:val="0"/>
        <w:autoSpaceDN w:val="0"/>
        <w:adjustRightInd w:val="0"/>
        <w:snapToGrid/>
        <w:ind w:firstLine="540"/>
        <w:jc w:val="both"/>
        <w:rPr>
          <w:rFonts w:eastAsia="Times New Roman"/>
          <w:sz w:val="28"/>
          <w:szCs w:val="28"/>
        </w:rPr>
      </w:pPr>
      <w:r>
        <w:rPr>
          <w:rFonts w:eastAsia="Times New Roman"/>
          <w:sz w:val="28"/>
          <w:szCs w:val="28"/>
        </w:rPr>
        <w:t xml:space="preserve">9.1.8. В случаях, если конкурс признан несостоявшимся и статус  специализированной службы по вопросам похоронного дела на территории </w:t>
      </w:r>
      <w:r w:rsidR="0035387B">
        <w:rPr>
          <w:rFonts w:eastAsia="Times New Roman"/>
          <w:sz w:val="28"/>
          <w:szCs w:val="28"/>
        </w:rPr>
        <w:t>сельского поселения Раздольинского</w:t>
      </w:r>
      <w:r>
        <w:rPr>
          <w:rFonts w:eastAsia="Times New Roman"/>
          <w:sz w:val="28"/>
          <w:szCs w:val="28"/>
        </w:rPr>
        <w:t xml:space="preserve"> муниципального образования не присвоен единственному участнику конкурса или претенденту, который подал единственную заявку на участие в конкурсе (при наличии таких претендентов), организатор конкурса вправе объявить о проведении повторного конкурса либо принять решение о присвоении статуса специализированной службы по вопросам похоронного дела на территории </w:t>
      </w:r>
      <w:r w:rsidR="0035387B">
        <w:rPr>
          <w:rFonts w:eastAsia="Times New Roman"/>
          <w:sz w:val="28"/>
          <w:szCs w:val="28"/>
        </w:rPr>
        <w:t xml:space="preserve">сельского поселения Раздольинского </w:t>
      </w:r>
      <w:r>
        <w:rPr>
          <w:rFonts w:eastAsia="Times New Roman"/>
          <w:sz w:val="28"/>
          <w:szCs w:val="28"/>
        </w:rPr>
        <w:t xml:space="preserve">муниципального образования у единственного исполнителя с его письменного согласия. При этом указанный статус присваивается единственному исполнителю на условиях, предусмотренных конкурсной документацией. </w:t>
      </w:r>
    </w:p>
    <w:p w:rsidR="000348A8" w:rsidRDefault="000348A8" w:rsidP="00390E57">
      <w:pPr>
        <w:widowControl/>
        <w:autoSpaceDE w:val="0"/>
        <w:autoSpaceDN w:val="0"/>
        <w:adjustRightInd w:val="0"/>
        <w:snapToGrid/>
        <w:ind w:firstLine="540"/>
        <w:jc w:val="both"/>
        <w:rPr>
          <w:rFonts w:eastAsia="Times New Roman"/>
          <w:color w:val="3366FF"/>
          <w:sz w:val="24"/>
          <w:szCs w:val="24"/>
        </w:rPr>
      </w:pPr>
    </w:p>
    <w:p w:rsidR="000348A8" w:rsidRDefault="000348A8" w:rsidP="00390E57">
      <w:pPr>
        <w:widowControl/>
        <w:snapToGrid/>
        <w:ind w:firstLine="600"/>
        <w:jc w:val="center"/>
        <w:rPr>
          <w:rFonts w:eastAsia="Times New Roman"/>
          <w:b/>
          <w:sz w:val="28"/>
          <w:szCs w:val="28"/>
        </w:rPr>
      </w:pPr>
      <w:r>
        <w:rPr>
          <w:rFonts w:eastAsia="Times New Roman"/>
          <w:b/>
          <w:sz w:val="28"/>
          <w:szCs w:val="28"/>
        </w:rPr>
        <w:t>10. Оценка и сопоставление заявок на участие в конкурсе</w:t>
      </w:r>
    </w:p>
    <w:p w:rsidR="000348A8" w:rsidRDefault="000348A8" w:rsidP="00390E57">
      <w:pPr>
        <w:widowControl/>
        <w:snapToGrid/>
        <w:ind w:firstLine="600"/>
        <w:jc w:val="center"/>
        <w:rPr>
          <w:rFonts w:eastAsia="Times New Roman"/>
          <w:b/>
          <w:sz w:val="28"/>
          <w:szCs w:val="28"/>
        </w:rPr>
      </w:pPr>
    </w:p>
    <w:p w:rsidR="000348A8" w:rsidRDefault="000348A8" w:rsidP="00390E57">
      <w:pPr>
        <w:widowControl/>
        <w:snapToGrid/>
        <w:ind w:firstLine="600"/>
        <w:jc w:val="both"/>
        <w:rPr>
          <w:rFonts w:eastAsia="Times New Roman"/>
          <w:sz w:val="28"/>
          <w:szCs w:val="28"/>
        </w:rPr>
      </w:pPr>
      <w:r>
        <w:rPr>
          <w:rFonts w:eastAsia="Times New Roman"/>
          <w:sz w:val="28"/>
          <w:szCs w:val="28"/>
        </w:rPr>
        <w:t>10.1. Срок оценки и сопоставления заявок на участие в конкурсе</w:t>
      </w:r>
      <w:r>
        <w:rPr>
          <w:rFonts w:eastAsia="Times New Roman"/>
          <w:bCs/>
          <w:sz w:val="28"/>
          <w:szCs w:val="28"/>
        </w:rPr>
        <w:t>, поданных участниками конкурса, и допущенных к участию в конкурсе, указан в извещении о проведении открытого конкурса.</w:t>
      </w:r>
    </w:p>
    <w:p w:rsidR="000348A8" w:rsidRDefault="000348A8" w:rsidP="00390E57">
      <w:pPr>
        <w:widowControl/>
        <w:snapToGrid/>
        <w:ind w:firstLine="600"/>
        <w:jc w:val="both"/>
        <w:rPr>
          <w:rFonts w:eastAsia="Times New Roman"/>
          <w:b/>
          <w:sz w:val="28"/>
          <w:szCs w:val="28"/>
        </w:rPr>
      </w:pPr>
      <w:bookmarkStart w:id="14" w:name="sub_3590"/>
      <w:bookmarkEnd w:id="11"/>
      <w:r>
        <w:rPr>
          <w:rFonts w:eastAsia="Times New Roman"/>
          <w:sz w:val="28"/>
          <w:szCs w:val="28"/>
        </w:rPr>
        <w:t xml:space="preserve">10.1.1. Комиссия осуществляет оценку и сопоставление заявок на участие в конкурсе, поданных участниками конкурса на основании критериев и в порядке, установленном </w:t>
      </w:r>
      <w:r>
        <w:rPr>
          <w:rFonts w:eastAsia="Times New Roman"/>
          <w:b/>
          <w:sz w:val="28"/>
          <w:szCs w:val="28"/>
        </w:rPr>
        <w:t xml:space="preserve">в разделе </w:t>
      </w:r>
      <w:r>
        <w:rPr>
          <w:rFonts w:eastAsia="Times New Roman"/>
          <w:b/>
          <w:sz w:val="28"/>
          <w:szCs w:val="28"/>
          <w:lang w:val="en-US"/>
        </w:rPr>
        <w:t>III</w:t>
      </w:r>
      <w:r>
        <w:rPr>
          <w:rFonts w:eastAsia="Times New Roman"/>
          <w:b/>
          <w:sz w:val="28"/>
          <w:szCs w:val="28"/>
        </w:rPr>
        <w:t xml:space="preserve"> настоящей документации.</w:t>
      </w:r>
    </w:p>
    <w:p w:rsidR="000348A8" w:rsidRDefault="000348A8" w:rsidP="00390E57">
      <w:pPr>
        <w:widowControl/>
        <w:snapToGrid/>
        <w:ind w:firstLine="600"/>
        <w:jc w:val="both"/>
        <w:rPr>
          <w:rFonts w:eastAsia="Times New Roman"/>
          <w:sz w:val="28"/>
          <w:szCs w:val="28"/>
        </w:rPr>
      </w:pPr>
      <w:r>
        <w:rPr>
          <w:rFonts w:eastAsia="Times New Roman"/>
          <w:b/>
          <w:sz w:val="28"/>
          <w:szCs w:val="28"/>
        </w:rPr>
        <w:lastRenderedPageBreak/>
        <w:t xml:space="preserve"> </w:t>
      </w:r>
      <w:r>
        <w:rPr>
          <w:rFonts w:eastAsia="Times New Roman"/>
          <w:sz w:val="28"/>
          <w:szCs w:val="28"/>
        </w:rPr>
        <w:t>На основании результатов расчета итогового балла каждой заявке на участие в конкурсе относительно других по мере уменьшения степени выгодности содержащихся в них условий исполнения обязанностей специализированной службы по вопросам похоронного дела, присваивается порядковый номер. Заявке на участие в конкурсе, набравшей наибольший итоговый балл, присваивается первый номер.</w:t>
      </w:r>
    </w:p>
    <w:p w:rsidR="000348A8" w:rsidRDefault="000348A8" w:rsidP="00390E57">
      <w:pPr>
        <w:pStyle w:val="af0"/>
        <w:widowControl w:val="0"/>
        <w:ind w:firstLine="600"/>
        <w:rPr>
          <w:sz w:val="28"/>
          <w:szCs w:val="28"/>
        </w:rPr>
      </w:pPr>
      <w:r>
        <w:rPr>
          <w:sz w:val="28"/>
          <w:szCs w:val="28"/>
        </w:rPr>
        <w:t>10.1.2. В случае если в нескольких заявках на участие в конкурсе содержатся одинаковые условия исполнения обязанностей специализированной службы по вопросам похоронного дела, меньший порядковый номер присваивается заявке на участие в конкурсе, которая поступила ранее других.</w:t>
      </w:r>
    </w:p>
    <w:p w:rsidR="000348A8" w:rsidRDefault="000348A8" w:rsidP="00390E57">
      <w:pPr>
        <w:widowControl/>
        <w:autoSpaceDE w:val="0"/>
        <w:autoSpaceDN w:val="0"/>
        <w:adjustRightInd w:val="0"/>
        <w:snapToGrid/>
        <w:ind w:firstLine="600"/>
        <w:jc w:val="both"/>
        <w:rPr>
          <w:rFonts w:eastAsia="Times New Roman"/>
          <w:sz w:val="28"/>
          <w:szCs w:val="28"/>
        </w:rPr>
      </w:pPr>
      <w:r>
        <w:rPr>
          <w:rFonts w:eastAsia="Times New Roman"/>
          <w:sz w:val="28"/>
          <w:szCs w:val="28"/>
        </w:rPr>
        <w:t>10.2. Каждый член комиссии оценивает в баллах каждую заявку участника конкурса по каждому критерию в пределах значения, установленного конкурсной документацией.</w:t>
      </w:r>
    </w:p>
    <w:p w:rsidR="000348A8" w:rsidRDefault="000348A8" w:rsidP="00390E57">
      <w:pPr>
        <w:pStyle w:val="ad"/>
        <w:ind w:firstLine="600"/>
        <w:jc w:val="both"/>
        <w:rPr>
          <w:sz w:val="28"/>
          <w:szCs w:val="28"/>
        </w:rPr>
      </w:pPr>
      <w:r>
        <w:rPr>
          <w:sz w:val="28"/>
          <w:szCs w:val="28"/>
        </w:rPr>
        <w:t>10.2.1. В случае непредставления претендентами данных по указанным критериям, членами комиссии при проведении оценки и сопоставления заявок на участие в конкурсе в отношении таких критериев будет присвоено 0 баллов.</w:t>
      </w:r>
    </w:p>
    <w:p w:rsidR="000348A8" w:rsidRDefault="000348A8" w:rsidP="00390E57">
      <w:pPr>
        <w:widowControl/>
        <w:snapToGrid/>
        <w:ind w:firstLine="600"/>
        <w:jc w:val="both"/>
        <w:rPr>
          <w:rFonts w:eastAsia="Times New Roman"/>
          <w:sz w:val="28"/>
          <w:szCs w:val="28"/>
        </w:rPr>
      </w:pPr>
      <w:r>
        <w:rPr>
          <w:rFonts w:eastAsia="Times New Roman"/>
          <w:sz w:val="28"/>
          <w:szCs w:val="28"/>
        </w:rPr>
        <w:t>10.2.2. Победителем конкурса признается тот участник конкурса, заявке которого присвоен первый номер.</w:t>
      </w:r>
    </w:p>
    <w:p w:rsidR="000348A8" w:rsidRDefault="000348A8" w:rsidP="00390E57">
      <w:pPr>
        <w:pStyle w:val="af0"/>
        <w:widowControl w:val="0"/>
        <w:ind w:firstLine="600"/>
        <w:rPr>
          <w:sz w:val="28"/>
          <w:szCs w:val="28"/>
        </w:rPr>
      </w:pPr>
      <w:r>
        <w:rPr>
          <w:sz w:val="28"/>
          <w:szCs w:val="28"/>
        </w:rPr>
        <w:t xml:space="preserve">10.3. Комиссия  ведет протокол оценки и сопоставления заявок на участие в конкурсе, который в день его подписания заказчиком и членами комиссии размещается на официальном сайте. </w:t>
      </w:r>
    </w:p>
    <w:p w:rsidR="000348A8" w:rsidRDefault="000348A8" w:rsidP="00390E57">
      <w:pPr>
        <w:pStyle w:val="af0"/>
        <w:widowControl w:val="0"/>
        <w:ind w:firstLine="600"/>
        <w:rPr>
          <w:sz w:val="28"/>
          <w:szCs w:val="28"/>
        </w:rPr>
      </w:pPr>
      <w:r>
        <w:rPr>
          <w:sz w:val="28"/>
          <w:szCs w:val="28"/>
        </w:rPr>
        <w:t>10.4. Любой участник конкурса, в течение десяти дней  после размещения на официальном сайте протокола оценки и сопоставления заявок на участие в конкурсе вправе направить в письменной форме запрос о разъяснении результатов конкурса. В течение пяти рабочих дней со дня поступления такого запроса комиссия представляет участнику конкурса в письменной форме соответствующие разъяснения.</w:t>
      </w:r>
    </w:p>
    <w:p w:rsidR="000348A8" w:rsidRDefault="000348A8" w:rsidP="00390E57">
      <w:pPr>
        <w:widowControl/>
        <w:snapToGrid/>
        <w:ind w:firstLine="600"/>
        <w:jc w:val="both"/>
        <w:rPr>
          <w:rFonts w:eastAsia="Times New Roman"/>
          <w:color w:val="3366FF"/>
          <w:sz w:val="24"/>
          <w:szCs w:val="24"/>
        </w:rPr>
      </w:pPr>
    </w:p>
    <w:bookmarkEnd w:id="14"/>
    <w:p w:rsidR="000348A8" w:rsidRDefault="000348A8" w:rsidP="00390E57">
      <w:pPr>
        <w:pStyle w:val="af1"/>
        <w:widowControl w:val="0"/>
        <w:suppressAutoHyphens/>
        <w:spacing w:before="0" w:after="0"/>
        <w:ind w:firstLine="600"/>
        <w:rPr>
          <w:szCs w:val="28"/>
        </w:rPr>
      </w:pPr>
      <w:r>
        <w:rPr>
          <w:szCs w:val="28"/>
        </w:rPr>
        <w:t>11. Присвоение статуса специализированной службы</w:t>
      </w:r>
    </w:p>
    <w:p w:rsidR="000348A8" w:rsidRDefault="000348A8" w:rsidP="00390E57">
      <w:pPr>
        <w:pStyle w:val="af1"/>
        <w:widowControl w:val="0"/>
        <w:suppressAutoHyphens/>
        <w:spacing w:before="0" w:after="0"/>
        <w:ind w:firstLine="600"/>
        <w:rPr>
          <w:szCs w:val="28"/>
        </w:rPr>
      </w:pPr>
      <w:r>
        <w:rPr>
          <w:szCs w:val="28"/>
        </w:rPr>
        <w:t xml:space="preserve"> </w:t>
      </w:r>
    </w:p>
    <w:p w:rsidR="000348A8" w:rsidRDefault="000348A8" w:rsidP="00390E57">
      <w:pPr>
        <w:widowControl/>
        <w:snapToGrid/>
        <w:ind w:firstLine="600"/>
        <w:jc w:val="both"/>
        <w:rPr>
          <w:rFonts w:eastAsia="Times New Roman"/>
          <w:color w:val="FF0000"/>
          <w:sz w:val="28"/>
          <w:szCs w:val="28"/>
        </w:rPr>
      </w:pPr>
      <w:r>
        <w:rPr>
          <w:rFonts w:eastAsia="Times New Roman"/>
          <w:sz w:val="28"/>
          <w:szCs w:val="28"/>
        </w:rPr>
        <w:t xml:space="preserve">11.1. Организатор конкурса в течение десяти дней со дня подписания протокола оценки и сопоставления заявок на участие в конкурсе присваивает победителю конкурса статус специализированной службы по вопросам похоронного дела  на территории </w:t>
      </w:r>
      <w:r w:rsidR="002A39C5">
        <w:rPr>
          <w:rFonts w:eastAsia="Times New Roman"/>
          <w:sz w:val="28"/>
          <w:szCs w:val="28"/>
        </w:rPr>
        <w:t>сельского поселения Раздольинского</w:t>
      </w:r>
      <w:r>
        <w:rPr>
          <w:rFonts w:eastAsia="Times New Roman"/>
          <w:sz w:val="28"/>
          <w:szCs w:val="28"/>
        </w:rPr>
        <w:t xml:space="preserve"> муниципального образования.  </w:t>
      </w:r>
    </w:p>
    <w:p w:rsidR="000348A8" w:rsidRDefault="000348A8" w:rsidP="00390E57">
      <w:pPr>
        <w:pStyle w:val="af0"/>
        <w:ind w:firstLine="600"/>
        <w:rPr>
          <w:sz w:val="28"/>
          <w:szCs w:val="28"/>
        </w:rPr>
      </w:pPr>
      <w:r>
        <w:rPr>
          <w:sz w:val="28"/>
          <w:szCs w:val="28"/>
        </w:rPr>
        <w:t xml:space="preserve">11.2. Организатор конкурса передает победителю конкурса один экземпляр протокола и копию нормативного акта Администрации </w:t>
      </w:r>
      <w:r w:rsidR="002A39C5">
        <w:rPr>
          <w:sz w:val="28"/>
          <w:szCs w:val="28"/>
        </w:rPr>
        <w:t>сельского</w:t>
      </w:r>
      <w:r>
        <w:rPr>
          <w:sz w:val="28"/>
          <w:szCs w:val="28"/>
        </w:rPr>
        <w:t xml:space="preserve"> поселения</w:t>
      </w:r>
      <w:r w:rsidR="002A39C5">
        <w:rPr>
          <w:sz w:val="28"/>
          <w:szCs w:val="28"/>
        </w:rPr>
        <w:t xml:space="preserve"> Раздольинского муниципального образования</w:t>
      </w:r>
      <w:r>
        <w:rPr>
          <w:sz w:val="28"/>
          <w:szCs w:val="28"/>
        </w:rPr>
        <w:t xml:space="preserve"> о присвоении победителю конкурса статуса специализированной службы по вопросам похоронного дела на территории </w:t>
      </w:r>
      <w:r w:rsidR="002A39C5">
        <w:rPr>
          <w:sz w:val="28"/>
          <w:szCs w:val="28"/>
        </w:rPr>
        <w:t>сельского поселения Раздольинского</w:t>
      </w:r>
      <w:r>
        <w:rPr>
          <w:sz w:val="28"/>
          <w:szCs w:val="28"/>
        </w:rPr>
        <w:t xml:space="preserve"> муниципального образования.</w:t>
      </w: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b/>
          <w:sz w:val="28"/>
          <w:szCs w:val="28"/>
        </w:rPr>
      </w:pPr>
    </w:p>
    <w:p w:rsidR="000348A8" w:rsidRDefault="000348A8" w:rsidP="00390E57">
      <w:pPr>
        <w:widowControl/>
        <w:snapToGrid/>
        <w:rPr>
          <w:rFonts w:eastAsia="Times New Roman"/>
          <w:b/>
          <w:color w:val="3366FF"/>
          <w:sz w:val="24"/>
          <w:szCs w:val="24"/>
        </w:rPr>
      </w:pPr>
    </w:p>
    <w:p w:rsidR="000348A8" w:rsidRDefault="000348A8" w:rsidP="00390E57">
      <w:pPr>
        <w:widowControl/>
        <w:snapToGrid/>
        <w:jc w:val="center"/>
        <w:rPr>
          <w:rFonts w:eastAsia="Times New Roman"/>
          <w:b/>
          <w:sz w:val="28"/>
          <w:szCs w:val="28"/>
        </w:rPr>
      </w:pPr>
      <w:r>
        <w:rPr>
          <w:rFonts w:eastAsia="Times New Roman"/>
          <w:b/>
          <w:sz w:val="28"/>
          <w:szCs w:val="28"/>
        </w:rPr>
        <w:lastRenderedPageBreak/>
        <w:t xml:space="preserve">РАЗДЕЛ </w:t>
      </w:r>
      <w:r>
        <w:rPr>
          <w:rFonts w:eastAsia="Times New Roman"/>
          <w:b/>
          <w:sz w:val="28"/>
          <w:szCs w:val="28"/>
          <w:lang w:val="en-US"/>
        </w:rPr>
        <w:t>II</w:t>
      </w:r>
      <w:r>
        <w:rPr>
          <w:rFonts w:eastAsia="Times New Roman"/>
          <w:b/>
          <w:sz w:val="28"/>
          <w:szCs w:val="28"/>
        </w:rPr>
        <w:t>.</w:t>
      </w:r>
    </w:p>
    <w:p w:rsidR="000348A8" w:rsidRDefault="000348A8" w:rsidP="00390E57">
      <w:pPr>
        <w:widowControl/>
        <w:snapToGrid/>
        <w:jc w:val="center"/>
        <w:rPr>
          <w:rFonts w:eastAsia="Times New Roman"/>
          <w:b/>
          <w:sz w:val="28"/>
          <w:szCs w:val="28"/>
        </w:rPr>
      </w:pPr>
    </w:p>
    <w:p w:rsidR="000348A8" w:rsidRDefault="000348A8" w:rsidP="00390E57">
      <w:pPr>
        <w:widowControl/>
        <w:snapToGrid/>
        <w:jc w:val="center"/>
        <w:rPr>
          <w:rFonts w:eastAsia="Times New Roman"/>
          <w:b/>
          <w:sz w:val="28"/>
          <w:szCs w:val="28"/>
        </w:rPr>
      </w:pPr>
      <w:r>
        <w:rPr>
          <w:rFonts w:eastAsia="Times New Roman"/>
          <w:b/>
          <w:sz w:val="28"/>
          <w:szCs w:val="28"/>
        </w:rPr>
        <w:t>ОБРАЗЦЫ ФОРМ И ДОКУМЕНТОВ ДЛЯ ЗАПОЛНЕНИЯ УЧАСТНИКАМИ РАЗМЕЩЕНИЯ ЗАКАЗА</w:t>
      </w:r>
    </w:p>
    <w:p w:rsidR="000348A8" w:rsidRDefault="000348A8" w:rsidP="00390E57">
      <w:pPr>
        <w:widowControl/>
        <w:snapToGrid/>
        <w:jc w:val="center"/>
        <w:rPr>
          <w:rFonts w:eastAsia="Times New Roman"/>
          <w:sz w:val="28"/>
          <w:szCs w:val="28"/>
        </w:rPr>
      </w:pPr>
    </w:p>
    <w:p w:rsidR="000348A8" w:rsidRDefault="000348A8" w:rsidP="00390E57">
      <w:pPr>
        <w:widowControl/>
        <w:snapToGrid/>
        <w:jc w:val="center"/>
        <w:rPr>
          <w:rFonts w:eastAsia="Times New Roman"/>
          <w:sz w:val="28"/>
          <w:szCs w:val="28"/>
        </w:rPr>
      </w:pPr>
      <w:r>
        <w:rPr>
          <w:rFonts w:eastAsia="Times New Roman"/>
          <w:sz w:val="28"/>
          <w:szCs w:val="28"/>
        </w:rPr>
        <w:t>1. ФОРМА ОПИСИ ДОКУМЕНТОВ, ПРЕДСТАВЛЯЕМЫХ ДЛЯ УЧАСТИЯ В КОНКУРСЕ</w:t>
      </w: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jc w:val="center"/>
        <w:rPr>
          <w:rFonts w:eastAsia="Times New Roman"/>
          <w:sz w:val="28"/>
          <w:szCs w:val="28"/>
        </w:rPr>
      </w:pPr>
      <w:bookmarkStart w:id="15" w:name="_Toc119343910"/>
      <w:r>
        <w:rPr>
          <w:rFonts w:eastAsia="Times New Roman"/>
          <w:sz w:val="28"/>
          <w:szCs w:val="28"/>
        </w:rPr>
        <w:t>ОПИСЬ ДОКУМЕНТОВ</w:t>
      </w:r>
      <w:bookmarkEnd w:id="15"/>
    </w:p>
    <w:p w:rsidR="000348A8" w:rsidRDefault="000348A8" w:rsidP="00390E57">
      <w:pPr>
        <w:widowControl/>
        <w:snapToGrid/>
        <w:jc w:val="center"/>
        <w:rPr>
          <w:rFonts w:eastAsia="Times New Roman"/>
          <w:sz w:val="28"/>
          <w:szCs w:val="28"/>
        </w:rPr>
      </w:pPr>
    </w:p>
    <w:p w:rsidR="000348A8" w:rsidRDefault="000348A8" w:rsidP="00390E57">
      <w:pPr>
        <w:pStyle w:val="ad"/>
        <w:jc w:val="center"/>
        <w:rPr>
          <w:i/>
          <w:sz w:val="28"/>
          <w:szCs w:val="28"/>
        </w:rPr>
      </w:pPr>
      <w:r>
        <w:rPr>
          <w:i/>
          <w:sz w:val="28"/>
          <w:szCs w:val="28"/>
        </w:rPr>
        <w:t>______________________________________ (наименование или Ф.И.О. претендента)</w:t>
      </w:r>
    </w:p>
    <w:p w:rsidR="000348A8" w:rsidRDefault="000348A8" w:rsidP="00390E57">
      <w:pPr>
        <w:pStyle w:val="ad"/>
        <w:jc w:val="both"/>
        <w:rPr>
          <w:sz w:val="28"/>
          <w:szCs w:val="28"/>
        </w:rPr>
      </w:pPr>
      <w:r>
        <w:rPr>
          <w:sz w:val="28"/>
          <w:szCs w:val="28"/>
        </w:rPr>
        <w:t xml:space="preserve">Для участия  в конкурсе по определению специализированной службы по вопросам похоронного дела по осуществлению погребения на территории </w:t>
      </w:r>
      <w:r w:rsidR="002A39C5">
        <w:rPr>
          <w:sz w:val="28"/>
          <w:szCs w:val="28"/>
        </w:rPr>
        <w:t>сельского поселения Раздольинского</w:t>
      </w:r>
      <w:r>
        <w:rPr>
          <w:sz w:val="28"/>
          <w:szCs w:val="28"/>
        </w:rPr>
        <w:t xml:space="preserve"> муниципального образования</w:t>
      </w:r>
      <w:r>
        <w:rPr>
          <w:i/>
          <w:sz w:val="28"/>
          <w:szCs w:val="28"/>
        </w:rPr>
        <w:t xml:space="preserve">, </w:t>
      </w:r>
      <w:r>
        <w:rPr>
          <w:sz w:val="28"/>
          <w:szCs w:val="28"/>
        </w:rPr>
        <w:t>направляет следующие документы:</w:t>
      </w:r>
    </w:p>
    <w:p w:rsidR="000348A8" w:rsidRDefault="000348A8" w:rsidP="00390E57">
      <w:pPr>
        <w:pStyle w:val="ad"/>
        <w:rPr>
          <w:sz w:val="28"/>
          <w:szCs w:val="28"/>
        </w:rPr>
      </w:pPr>
    </w:p>
    <w:tbl>
      <w:tblPr>
        <w:tblW w:w="0" w:type="auto"/>
        <w:jc w:val="center"/>
        <w:tblInd w:w="-2169"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8192"/>
        <w:gridCol w:w="1011"/>
      </w:tblGrid>
      <w:tr w:rsidR="000348A8" w:rsidTr="00390E57">
        <w:trPr>
          <w:trHeight w:val="686"/>
          <w:jc w:val="center"/>
        </w:trPr>
        <w:tc>
          <w:tcPr>
            <w:tcW w:w="800" w:type="dxa"/>
            <w:shd w:val="pct5" w:color="000000" w:fill="FFFFFF"/>
            <w:vAlign w:val="center"/>
          </w:tcPr>
          <w:p w:rsidR="000348A8" w:rsidRDefault="000348A8" w:rsidP="00390E57">
            <w:pPr>
              <w:widowControl/>
              <w:snapToGrid/>
              <w:rPr>
                <w:rFonts w:eastAsia="Times New Roman"/>
                <w:b/>
                <w:sz w:val="28"/>
                <w:szCs w:val="28"/>
              </w:rPr>
            </w:pPr>
            <w:r>
              <w:rPr>
                <w:rFonts w:eastAsia="Times New Roman"/>
                <w:b/>
                <w:sz w:val="28"/>
                <w:szCs w:val="28"/>
              </w:rPr>
              <w:t>№ п\п</w:t>
            </w:r>
          </w:p>
        </w:tc>
        <w:tc>
          <w:tcPr>
            <w:tcW w:w="8192" w:type="dxa"/>
            <w:shd w:val="pct5" w:color="000000" w:fill="FFFFFF"/>
            <w:vAlign w:val="center"/>
          </w:tcPr>
          <w:p w:rsidR="000348A8" w:rsidRDefault="000348A8" w:rsidP="00390E57">
            <w:pPr>
              <w:widowControl/>
              <w:snapToGrid/>
              <w:jc w:val="center"/>
              <w:rPr>
                <w:rFonts w:eastAsia="Times New Roman"/>
                <w:b/>
                <w:sz w:val="28"/>
                <w:szCs w:val="28"/>
              </w:rPr>
            </w:pPr>
            <w:r>
              <w:rPr>
                <w:rFonts w:eastAsia="Times New Roman"/>
                <w:b/>
                <w:sz w:val="28"/>
                <w:szCs w:val="28"/>
              </w:rPr>
              <w:t>Наименование</w:t>
            </w:r>
          </w:p>
        </w:tc>
        <w:tc>
          <w:tcPr>
            <w:tcW w:w="1011" w:type="dxa"/>
            <w:shd w:val="pct5" w:color="000000" w:fill="FFFFFF"/>
            <w:vAlign w:val="center"/>
          </w:tcPr>
          <w:p w:rsidR="000348A8" w:rsidRDefault="000348A8" w:rsidP="00390E57">
            <w:pPr>
              <w:widowControl/>
              <w:snapToGrid/>
              <w:jc w:val="center"/>
              <w:rPr>
                <w:rFonts w:eastAsia="Times New Roman"/>
                <w:sz w:val="28"/>
                <w:szCs w:val="28"/>
              </w:rPr>
            </w:pPr>
            <w:r>
              <w:rPr>
                <w:rFonts w:eastAsia="Times New Roman"/>
                <w:sz w:val="28"/>
                <w:szCs w:val="28"/>
              </w:rPr>
              <w:t>Кол-во</w:t>
            </w:r>
          </w:p>
          <w:p w:rsidR="000348A8" w:rsidRDefault="000348A8" w:rsidP="00390E57">
            <w:pPr>
              <w:widowControl/>
              <w:snapToGrid/>
              <w:jc w:val="center"/>
              <w:rPr>
                <w:rFonts w:eastAsia="Times New Roman"/>
                <w:sz w:val="28"/>
                <w:szCs w:val="28"/>
              </w:rPr>
            </w:pPr>
            <w:r>
              <w:rPr>
                <w:rFonts w:eastAsia="Times New Roman"/>
                <w:sz w:val="28"/>
                <w:szCs w:val="28"/>
              </w:rPr>
              <w:t>стра</w:t>
            </w:r>
          </w:p>
          <w:p w:rsidR="000348A8" w:rsidRDefault="000348A8" w:rsidP="00390E57">
            <w:pPr>
              <w:widowControl/>
              <w:snapToGrid/>
              <w:jc w:val="center"/>
              <w:rPr>
                <w:rFonts w:eastAsia="Times New Roman"/>
                <w:b/>
                <w:sz w:val="28"/>
                <w:szCs w:val="28"/>
              </w:rPr>
            </w:pPr>
            <w:r>
              <w:rPr>
                <w:rFonts w:eastAsia="Times New Roman"/>
                <w:sz w:val="28"/>
                <w:szCs w:val="28"/>
              </w:rPr>
              <w:t>ниц</w:t>
            </w:r>
          </w:p>
        </w:tc>
      </w:tr>
      <w:tr w:rsidR="000348A8" w:rsidTr="00390E57">
        <w:trPr>
          <w:trHeight w:val="404"/>
          <w:jc w:val="center"/>
        </w:trPr>
        <w:tc>
          <w:tcPr>
            <w:tcW w:w="800" w:type="dxa"/>
            <w:vAlign w:val="center"/>
          </w:tcPr>
          <w:p w:rsidR="000348A8" w:rsidRDefault="000348A8" w:rsidP="00390E57">
            <w:pPr>
              <w:widowControl/>
              <w:numPr>
                <w:ilvl w:val="0"/>
                <w:numId w:val="3"/>
              </w:numPr>
              <w:tabs>
                <w:tab w:val="num" w:pos="392"/>
              </w:tabs>
              <w:snapToGrid/>
              <w:ind w:left="0" w:firstLine="0"/>
              <w:rPr>
                <w:rFonts w:eastAsia="Times New Roman"/>
                <w:sz w:val="28"/>
                <w:szCs w:val="28"/>
              </w:rPr>
            </w:pPr>
          </w:p>
        </w:tc>
        <w:tc>
          <w:tcPr>
            <w:tcW w:w="8192" w:type="dxa"/>
            <w:vAlign w:val="center"/>
          </w:tcPr>
          <w:p w:rsidR="000348A8" w:rsidRDefault="000348A8" w:rsidP="00390E57">
            <w:pPr>
              <w:widowControl/>
              <w:snapToGrid/>
              <w:rPr>
                <w:rFonts w:eastAsia="Times New Roman"/>
                <w:sz w:val="28"/>
                <w:szCs w:val="28"/>
              </w:rPr>
            </w:pPr>
            <w:r>
              <w:rPr>
                <w:rFonts w:eastAsia="Times New Roman"/>
                <w:sz w:val="28"/>
                <w:szCs w:val="28"/>
              </w:rPr>
              <w:t>Заявка на участие в конкурсе</w:t>
            </w:r>
          </w:p>
        </w:tc>
        <w:tc>
          <w:tcPr>
            <w:tcW w:w="1011" w:type="dxa"/>
            <w:vAlign w:val="center"/>
          </w:tcPr>
          <w:p w:rsidR="000348A8" w:rsidRDefault="000348A8" w:rsidP="00390E57">
            <w:pPr>
              <w:widowControl/>
              <w:snapToGrid/>
              <w:rPr>
                <w:rFonts w:eastAsia="Times New Roman"/>
                <w:sz w:val="28"/>
                <w:szCs w:val="28"/>
              </w:rPr>
            </w:pPr>
          </w:p>
        </w:tc>
      </w:tr>
      <w:tr w:rsidR="000348A8" w:rsidTr="00390E57">
        <w:trPr>
          <w:trHeight w:val="98"/>
          <w:jc w:val="center"/>
        </w:trPr>
        <w:tc>
          <w:tcPr>
            <w:tcW w:w="800" w:type="dxa"/>
            <w:vAlign w:val="center"/>
          </w:tcPr>
          <w:p w:rsidR="000348A8" w:rsidRDefault="000348A8" w:rsidP="00390E57">
            <w:pPr>
              <w:widowControl/>
              <w:numPr>
                <w:ilvl w:val="0"/>
                <w:numId w:val="3"/>
              </w:numPr>
              <w:tabs>
                <w:tab w:val="num" w:pos="392"/>
              </w:tabs>
              <w:snapToGrid/>
              <w:ind w:left="0" w:firstLine="0"/>
              <w:rPr>
                <w:rFonts w:eastAsia="Times New Roman"/>
                <w:sz w:val="28"/>
                <w:szCs w:val="28"/>
              </w:rPr>
            </w:pPr>
          </w:p>
        </w:tc>
        <w:tc>
          <w:tcPr>
            <w:tcW w:w="8192" w:type="dxa"/>
            <w:vAlign w:val="center"/>
          </w:tcPr>
          <w:p w:rsidR="000348A8" w:rsidRDefault="000348A8" w:rsidP="00390E57">
            <w:pPr>
              <w:widowControl/>
              <w:snapToGrid/>
              <w:rPr>
                <w:rFonts w:eastAsia="Times New Roman"/>
                <w:sz w:val="28"/>
                <w:szCs w:val="28"/>
              </w:rPr>
            </w:pPr>
            <w:r>
              <w:rPr>
                <w:rFonts w:eastAsia="Times New Roman"/>
                <w:sz w:val="28"/>
                <w:szCs w:val="28"/>
              </w:rPr>
              <w:t>Предложение о качестве и сроках предоставления услуг</w:t>
            </w:r>
          </w:p>
        </w:tc>
        <w:tc>
          <w:tcPr>
            <w:tcW w:w="1011" w:type="dxa"/>
            <w:vAlign w:val="center"/>
          </w:tcPr>
          <w:p w:rsidR="000348A8" w:rsidRDefault="000348A8" w:rsidP="00390E57">
            <w:pPr>
              <w:widowControl/>
              <w:snapToGrid/>
              <w:rPr>
                <w:rFonts w:eastAsia="Times New Roman"/>
                <w:sz w:val="28"/>
                <w:szCs w:val="28"/>
              </w:rPr>
            </w:pPr>
          </w:p>
        </w:tc>
      </w:tr>
      <w:tr w:rsidR="000348A8" w:rsidTr="00390E57">
        <w:trPr>
          <w:trHeight w:val="447"/>
          <w:jc w:val="center"/>
        </w:trPr>
        <w:tc>
          <w:tcPr>
            <w:tcW w:w="800" w:type="dxa"/>
            <w:vAlign w:val="center"/>
          </w:tcPr>
          <w:p w:rsidR="000348A8" w:rsidRDefault="000348A8" w:rsidP="00390E57">
            <w:pPr>
              <w:widowControl/>
              <w:numPr>
                <w:ilvl w:val="0"/>
                <w:numId w:val="3"/>
              </w:numPr>
              <w:tabs>
                <w:tab w:val="num" w:pos="392"/>
              </w:tabs>
              <w:snapToGrid/>
              <w:ind w:left="0" w:firstLine="0"/>
              <w:rPr>
                <w:rFonts w:eastAsia="Times New Roman"/>
                <w:sz w:val="28"/>
                <w:szCs w:val="28"/>
              </w:rPr>
            </w:pPr>
          </w:p>
        </w:tc>
        <w:tc>
          <w:tcPr>
            <w:tcW w:w="8192" w:type="dxa"/>
            <w:vAlign w:val="center"/>
          </w:tcPr>
          <w:p w:rsidR="000348A8" w:rsidRDefault="000348A8" w:rsidP="00390E57">
            <w:pPr>
              <w:widowControl/>
              <w:snapToGrid/>
              <w:rPr>
                <w:rFonts w:eastAsia="Times New Roman"/>
                <w:sz w:val="28"/>
                <w:szCs w:val="28"/>
              </w:rPr>
            </w:pPr>
            <w:r>
              <w:rPr>
                <w:rFonts w:eastAsia="Times New Roman"/>
                <w:sz w:val="28"/>
                <w:szCs w:val="28"/>
              </w:rPr>
              <w:t>Выписка из единого государственного реестра юридических лиц или нотариально заверенная копия такой выписки (для юридических лиц) (</w:t>
            </w:r>
            <w:r>
              <w:rPr>
                <w:rFonts w:eastAsia="Times New Roman"/>
                <w:i/>
                <w:sz w:val="28"/>
                <w:szCs w:val="28"/>
              </w:rPr>
              <w:t>должна быть получены не ранее чем за шесть месяцев до дня размещения на официальном сайте извещения о проведении открытого конкурса)</w:t>
            </w:r>
          </w:p>
        </w:tc>
        <w:tc>
          <w:tcPr>
            <w:tcW w:w="1011" w:type="dxa"/>
            <w:vAlign w:val="center"/>
          </w:tcPr>
          <w:p w:rsidR="000348A8" w:rsidRDefault="000348A8" w:rsidP="00390E57">
            <w:pPr>
              <w:widowControl/>
              <w:snapToGrid/>
              <w:rPr>
                <w:rFonts w:eastAsia="Times New Roman"/>
                <w:sz w:val="28"/>
                <w:szCs w:val="28"/>
              </w:rPr>
            </w:pPr>
          </w:p>
        </w:tc>
      </w:tr>
      <w:tr w:rsidR="000348A8" w:rsidTr="00390E57">
        <w:trPr>
          <w:trHeight w:val="711"/>
          <w:jc w:val="center"/>
        </w:trPr>
        <w:tc>
          <w:tcPr>
            <w:tcW w:w="800" w:type="dxa"/>
            <w:vAlign w:val="center"/>
          </w:tcPr>
          <w:p w:rsidR="000348A8" w:rsidRDefault="000348A8" w:rsidP="00390E57">
            <w:pPr>
              <w:widowControl/>
              <w:numPr>
                <w:ilvl w:val="0"/>
                <w:numId w:val="3"/>
              </w:numPr>
              <w:tabs>
                <w:tab w:val="num" w:pos="392"/>
              </w:tabs>
              <w:snapToGrid/>
              <w:ind w:left="0" w:firstLine="0"/>
              <w:rPr>
                <w:rFonts w:eastAsia="Times New Roman"/>
                <w:sz w:val="28"/>
                <w:szCs w:val="28"/>
              </w:rPr>
            </w:pPr>
          </w:p>
        </w:tc>
        <w:tc>
          <w:tcPr>
            <w:tcW w:w="8192" w:type="dxa"/>
            <w:vAlign w:val="center"/>
          </w:tcPr>
          <w:p w:rsidR="000348A8" w:rsidRDefault="000348A8" w:rsidP="00390E57">
            <w:pPr>
              <w:widowControl/>
              <w:autoSpaceDE w:val="0"/>
              <w:autoSpaceDN w:val="0"/>
              <w:adjustRightInd w:val="0"/>
              <w:snapToGrid/>
              <w:rPr>
                <w:rFonts w:eastAsia="Times New Roman"/>
                <w:sz w:val="28"/>
                <w:szCs w:val="28"/>
              </w:rPr>
            </w:pPr>
            <w:r>
              <w:rPr>
                <w:rFonts w:eastAsia="Times New Roman"/>
                <w:sz w:val="28"/>
                <w:szCs w:val="28"/>
              </w:rPr>
              <w:t>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w:t>
            </w:r>
          </w:p>
        </w:tc>
        <w:tc>
          <w:tcPr>
            <w:tcW w:w="1011" w:type="dxa"/>
            <w:vAlign w:val="center"/>
          </w:tcPr>
          <w:p w:rsidR="000348A8" w:rsidRDefault="000348A8" w:rsidP="00390E57">
            <w:pPr>
              <w:widowControl/>
              <w:snapToGrid/>
              <w:rPr>
                <w:rFonts w:eastAsia="Times New Roman"/>
                <w:sz w:val="28"/>
                <w:szCs w:val="28"/>
              </w:rPr>
            </w:pPr>
          </w:p>
        </w:tc>
      </w:tr>
      <w:tr w:rsidR="000348A8" w:rsidTr="00390E57">
        <w:trPr>
          <w:trHeight w:val="473"/>
          <w:jc w:val="center"/>
        </w:trPr>
        <w:tc>
          <w:tcPr>
            <w:tcW w:w="800" w:type="dxa"/>
            <w:vAlign w:val="center"/>
          </w:tcPr>
          <w:p w:rsidR="000348A8" w:rsidRDefault="000348A8" w:rsidP="00390E57">
            <w:pPr>
              <w:widowControl/>
              <w:numPr>
                <w:ilvl w:val="0"/>
                <w:numId w:val="3"/>
              </w:numPr>
              <w:tabs>
                <w:tab w:val="num" w:pos="392"/>
              </w:tabs>
              <w:snapToGrid/>
              <w:ind w:left="0" w:firstLine="0"/>
              <w:rPr>
                <w:rFonts w:eastAsia="Times New Roman"/>
                <w:sz w:val="28"/>
                <w:szCs w:val="28"/>
              </w:rPr>
            </w:pPr>
          </w:p>
        </w:tc>
        <w:tc>
          <w:tcPr>
            <w:tcW w:w="8192" w:type="dxa"/>
            <w:vAlign w:val="center"/>
          </w:tcPr>
          <w:p w:rsidR="000348A8" w:rsidRDefault="000348A8" w:rsidP="00390E57">
            <w:pPr>
              <w:widowControl/>
              <w:snapToGrid/>
              <w:rPr>
                <w:rFonts w:eastAsia="Times New Roman"/>
                <w:sz w:val="28"/>
                <w:szCs w:val="28"/>
              </w:rPr>
            </w:pPr>
            <w:r>
              <w:rPr>
                <w:rFonts w:eastAsia="Times New Roman"/>
                <w:sz w:val="28"/>
                <w:szCs w:val="28"/>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c>
          <w:tcPr>
            <w:tcW w:w="1011" w:type="dxa"/>
            <w:vAlign w:val="center"/>
          </w:tcPr>
          <w:p w:rsidR="000348A8" w:rsidRDefault="000348A8" w:rsidP="00390E57">
            <w:pPr>
              <w:widowControl/>
              <w:snapToGrid/>
              <w:rPr>
                <w:rFonts w:eastAsia="Times New Roman"/>
                <w:sz w:val="28"/>
                <w:szCs w:val="28"/>
              </w:rPr>
            </w:pPr>
          </w:p>
        </w:tc>
      </w:tr>
      <w:tr w:rsidR="000348A8" w:rsidTr="00390E57">
        <w:trPr>
          <w:trHeight w:val="346"/>
          <w:jc w:val="center"/>
        </w:trPr>
        <w:tc>
          <w:tcPr>
            <w:tcW w:w="800" w:type="dxa"/>
            <w:vAlign w:val="center"/>
          </w:tcPr>
          <w:p w:rsidR="000348A8" w:rsidRDefault="000348A8" w:rsidP="00390E57">
            <w:pPr>
              <w:widowControl/>
              <w:numPr>
                <w:ilvl w:val="0"/>
                <w:numId w:val="3"/>
              </w:numPr>
              <w:tabs>
                <w:tab w:val="num" w:pos="392"/>
              </w:tabs>
              <w:snapToGrid/>
              <w:ind w:left="0" w:firstLine="0"/>
              <w:rPr>
                <w:rFonts w:eastAsia="Times New Roman"/>
                <w:sz w:val="28"/>
                <w:szCs w:val="28"/>
              </w:rPr>
            </w:pPr>
          </w:p>
        </w:tc>
        <w:tc>
          <w:tcPr>
            <w:tcW w:w="8192" w:type="dxa"/>
            <w:vAlign w:val="center"/>
          </w:tcPr>
          <w:p w:rsidR="000348A8" w:rsidRDefault="000348A8" w:rsidP="00390E57">
            <w:pPr>
              <w:widowControl/>
              <w:snapToGrid/>
              <w:rPr>
                <w:rFonts w:eastAsia="Times New Roman"/>
                <w:sz w:val="28"/>
                <w:szCs w:val="28"/>
              </w:rPr>
            </w:pPr>
            <w:r>
              <w:rPr>
                <w:rFonts w:eastAsia="Times New Roman"/>
                <w:sz w:val="28"/>
                <w:szCs w:val="28"/>
              </w:rPr>
              <w:t>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для целей настоящей главы - руководитель).</w:t>
            </w:r>
          </w:p>
        </w:tc>
        <w:tc>
          <w:tcPr>
            <w:tcW w:w="1011" w:type="dxa"/>
            <w:vAlign w:val="center"/>
          </w:tcPr>
          <w:p w:rsidR="000348A8" w:rsidRDefault="000348A8" w:rsidP="00390E57">
            <w:pPr>
              <w:widowControl/>
              <w:snapToGrid/>
              <w:rPr>
                <w:rFonts w:eastAsia="Times New Roman"/>
                <w:sz w:val="28"/>
                <w:szCs w:val="28"/>
              </w:rPr>
            </w:pPr>
          </w:p>
        </w:tc>
      </w:tr>
      <w:tr w:rsidR="000348A8" w:rsidTr="00390E57">
        <w:trPr>
          <w:trHeight w:val="619"/>
          <w:jc w:val="center"/>
        </w:trPr>
        <w:tc>
          <w:tcPr>
            <w:tcW w:w="800" w:type="dxa"/>
            <w:vAlign w:val="center"/>
          </w:tcPr>
          <w:p w:rsidR="000348A8" w:rsidRDefault="000348A8" w:rsidP="00390E57">
            <w:pPr>
              <w:widowControl/>
              <w:numPr>
                <w:ilvl w:val="0"/>
                <w:numId w:val="3"/>
              </w:numPr>
              <w:tabs>
                <w:tab w:val="num" w:pos="392"/>
              </w:tabs>
              <w:snapToGrid/>
              <w:ind w:left="0" w:firstLine="0"/>
              <w:rPr>
                <w:rFonts w:eastAsia="Times New Roman"/>
                <w:sz w:val="28"/>
                <w:szCs w:val="28"/>
              </w:rPr>
            </w:pPr>
          </w:p>
        </w:tc>
        <w:tc>
          <w:tcPr>
            <w:tcW w:w="8192" w:type="dxa"/>
            <w:vAlign w:val="center"/>
          </w:tcPr>
          <w:p w:rsidR="000348A8" w:rsidRDefault="000348A8" w:rsidP="00390E57">
            <w:pPr>
              <w:widowControl/>
              <w:autoSpaceDE w:val="0"/>
              <w:autoSpaceDN w:val="0"/>
              <w:adjustRightInd w:val="0"/>
              <w:snapToGrid/>
              <w:rPr>
                <w:rFonts w:eastAsia="Times New Roman"/>
                <w:sz w:val="28"/>
                <w:szCs w:val="28"/>
              </w:rPr>
            </w:pPr>
            <w:r>
              <w:rPr>
                <w:rFonts w:eastAsia="Times New Roman"/>
                <w:sz w:val="28"/>
                <w:szCs w:val="28"/>
              </w:rPr>
              <w:t>Копии учредительных документов претендента (для юридических лиц)</w:t>
            </w:r>
          </w:p>
        </w:tc>
        <w:tc>
          <w:tcPr>
            <w:tcW w:w="1011" w:type="dxa"/>
            <w:vAlign w:val="center"/>
          </w:tcPr>
          <w:p w:rsidR="000348A8" w:rsidRDefault="000348A8" w:rsidP="00390E57">
            <w:pPr>
              <w:widowControl/>
              <w:snapToGrid/>
              <w:rPr>
                <w:rFonts w:eastAsia="Times New Roman"/>
                <w:sz w:val="28"/>
                <w:szCs w:val="28"/>
              </w:rPr>
            </w:pPr>
          </w:p>
        </w:tc>
      </w:tr>
      <w:tr w:rsidR="000348A8" w:rsidTr="00390E57">
        <w:trPr>
          <w:trHeight w:val="475"/>
          <w:jc w:val="center"/>
        </w:trPr>
        <w:tc>
          <w:tcPr>
            <w:tcW w:w="800" w:type="dxa"/>
            <w:vAlign w:val="center"/>
          </w:tcPr>
          <w:p w:rsidR="000348A8" w:rsidRDefault="000348A8" w:rsidP="00390E57">
            <w:pPr>
              <w:widowControl/>
              <w:numPr>
                <w:ilvl w:val="0"/>
                <w:numId w:val="3"/>
              </w:numPr>
              <w:tabs>
                <w:tab w:val="num" w:pos="392"/>
              </w:tabs>
              <w:snapToGrid/>
              <w:ind w:left="0" w:firstLine="0"/>
              <w:rPr>
                <w:rFonts w:eastAsia="Times New Roman"/>
                <w:sz w:val="28"/>
                <w:szCs w:val="28"/>
              </w:rPr>
            </w:pPr>
          </w:p>
        </w:tc>
        <w:tc>
          <w:tcPr>
            <w:tcW w:w="8192" w:type="dxa"/>
          </w:tcPr>
          <w:p w:rsidR="000348A8" w:rsidRDefault="000348A8" w:rsidP="00390E57">
            <w:pPr>
              <w:widowControl/>
              <w:autoSpaceDE w:val="0"/>
              <w:autoSpaceDN w:val="0"/>
              <w:adjustRightInd w:val="0"/>
              <w:snapToGrid/>
              <w:rPr>
                <w:rFonts w:eastAsia="Times New Roman"/>
                <w:sz w:val="28"/>
                <w:szCs w:val="28"/>
              </w:rPr>
            </w:pPr>
            <w:r>
              <w:rPr>
                <w:rFonts w:eastAsia="Times New Roman"/>
                <w:sz w:val="28"/>
                <w:szCs w:val="28"/>
              </w:rPr>
              <w:t>Другие документы по усмотрению претендента</w:t>
            </w:r>
          </w:p>
        </w:tc>
        <w:tc>
          <w:tcPr>
            <w:tcW w:w="1011" w:type="dxa"/>
            <w:vAlign w:val="center"/>
          </w:tcPr>
          <w:p w:rsidR="000348A8" w:rsidRDefault="000348A8" w:rsidP="00390E57">
            <w:pPr>
              <w:widowControl/>
              <w:snapToGrid/>
              <w:rPr>
                <w:rFonts w:eastAsia="Times New Roman"/>
                <w:sz w:val="28"/>
                <w:szCs w:val="28"/>
              </w:rPr>
            </w:pPr>
          </w:p>
        </w:tc>
      </w:tr>
    </w:tbl>
    <w:p w:rsidR="000348A8" w:rsidRDefault="000348A8" w:rsidP="00390E57">
      <w:pPr>
        <w:widowControl/>
        <w:snapToGrid/>
        <w:rPr>
          <w:rFonts w:eastAsia="Times New Roman"/>
          <w:b/>
          <w:sz w:val="28"/>
          <w:szCs w:val="28"/>
        </w:rPr>
      </w:pPr>
    </w:p>
    <w:p w:rsidR="000348A8" w:rsidRDefault="000348A8" w:rsidP="00390E57">
      <w:pPr>
        <w:widowControl/>
        <w:snapToGrid/>
        <w:rPr>
          <w:rFonts w:eastAsia="Times New Roman"/>
          <w:b/>
          <w:sz w:val="28"/>
          <w:szCs w:val="28"/>
        </w:rPr>
      </w:pPr>
      <w:r>
        <w:rPr>
          <w:rFonts w:eastAsia="Times New Roman"/>
          <w:b/>
          <w:sz w:val="28"/>
          <w:szCs w:val="28"/>
        </w:rPr>
        <w:t>Руководитель (уполномоченное лицо)</w:t>
      </w:r>
    </w:p>
    <w:p w:rsidR="000348A8" w:rsidRDefault="000348A8" w:rsidP="00390E57">
      <w:pPr>
        <w:widowControl/>
        <w:snapToGrid/>
        <w:rPr>
          <w:rFonts w:eastAsia="Times New Roman"/>
          <w:sz w:val="28"/>
          <w:szCs w:val="28"/>
        </w:rPr>
      </w:pPr>
      <w:r>
        <w:rPr>
          <w:rFonts w:eastAsia="Times New Roman"/>
          <w:b/>
          <w:sz w:val="28"/>
          <w:szCs w:val="28"/>
        </w:rPr>
        <w:t>участника размещения заказа</w:t>
      </w:r>
      <w:r>
        <w:rPr>
          <w:rFonts w:eastAsia="Times New Roman"/>
          <w:sz w:val="28"/>
          <w:szCs w:val="28"/>
        </w:rPr>
        <w:t xml:space="preserve">                                _______________________        (Ф.И.О.)</w:t>
      </w:r>
    </w:p>
    <w:p w:rsidR="000348A8" w:rsidRDefault="000348A8" w:rsidP="00390E57">
      <w:pPr>
        <w:widowControl/>
        <w:snapToGrid/>
        <w:rPr>
          <w:rFonts w:eastAsia="Times New Roman"/>
          <w:sz w:val="28"/>
          <w:szCs w:val="28"/>
        </w:rPr>
      </w:pPr>
      <w:r>
        <w:rPr>
          <w:rFonts w:eastAsia="Times New Roman"/>
          <w:sz w:val="28"/>
          <w:szCs w:val="28"/>
        </w:rPr>
        <w:t xml:space="preserve">                </w:t>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t xml:space="preserve">(подпись) </w:t>
      </w:r>
    </w:p>
    <w:p w:rsidR="000348A8" w:rsidRDefault="000348A8" w:rsidP="00390E57">
      <w:pPr>
        <w:pStyle w:val="af"/>
        <w:jc w:val="center"/>
        <w:rPr>
          <w:sz w:val="28"/>
          <w:szCs w:val="28"/>
        </w:rPr>
      </w:pPr>
      <w:r>
        <w:rPr>
          <w:sz w:val="28"/>
          <w:szCs w:val="28"/>
        </w:rPr>
        <w:t>М.П.</w:t>
      </w: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90E57">
      <w:pPr>
        <w:pStyle w:val="af"/>
        <w:jc w:val="center"/>
        <w:rPr>
          <w:sz w:val="28"/>
          <w:szCs w:val="28"/>
        </w:rPr>
      </w:pPr>
    </w:p>
    <w:p w:rsidR="000348A8" w:rsidRDefault="000348A8" w:rsidP="0034391D">
      <w:pPr>
        <w:pStyle w:val="af"/>
        <w:ind w:left="0"/>
        <w:rPr>
          <w:sz w:val="28"/>
          <w:szCs w:val="28"/>
        </w:rPr>
      </w:pPr>
    </w:p>
    <w:p w:rsidR="00D97B60" w:rsidRDefault="00D97B60" w:rsidP="0034391D">
      <w:pPr>
        <w:pStyle w:val="af"/>
        <w:ind w:left="0"/>
        <w:rPr>
          <w:sz w:val="28"/>
          <w:szCs w:val="28"/>
        </w:rPr>
      </w:pPr>
    </w:p>
    <w:p w:rsidR="000348A8" w:rsidRDefault="000348A8" w:rsidP="00390E57">
      <w:pPr>
        <w:pStyle w:val="af"/>
        <w:jc w:val="center"/>
        <w:rPr>
          <w:sz w:val="28"/>
          <w:szCs w:val="28"/>
        </w:rPr>
      </w:pPr>
    </w:p>
    <w:p w:rsidR="000348A8" w:rsidRDefault="000348A8" w:rsidP="00390E57">
      <w:pPr>
        <w:pStyle w:val="1"/>
        <w:rPr>
          <w:rFonts w:ascii="Times New Roman" w:hAnsi="Times New Roman" w:cs="Times New Roman"/>
          <w:b w:val="0"/>
          <w:szCs w:val="28"/>
        </w:rPr>
      </w:pPr>
      <w:r>
        <w:rPr>
          <w:rFonts w:ascii="Times New Roman" w:hAnsi="Times New Roman" w:cs="Times New Roman"/>
          <w:b w:val="0"/>
          <w:szCs w:val="28"/>
        </w:rPr>
        <w:lastRenderedPageBreak/>
        <w:t>2. ФОРМА ЗАЯВКИ НА УЧАСТИЕ В КОНКУРСЕ</w:t>
      </w:r>
    </w:p>
    <w:p w:rsidR="000348A8" w:rsidRDefault="000348A8" w:rsidP="00390E57">
      <w:pPr>
        <w:widowControl/>
        <w:snapToGrid/>
        <w:rPr>
          <w:rFonts w:eastAsia="Times New Roman"/>
          <w:sz w:val="28"/>
          <w:szCs w:val="28"/>
        </w:rPr>
      </w:pPr>
    </w:p>
    <w:tbl>
      <w:tblPr>
        <w:tblW w:w="0" w:type="auto"/>
        <w:tblLook w:val="01E0" w:firstRow="1" w:lastRow="1" w:firstColumn="1" w:lastColumn="1" w:noHBand="0" w:noVBand="0"/>
      </w:tblPr>
      <w:tblGrid>
        <w:gridCol w:w="4769"/>
        <w:gridCol w:w="4802"/>
      </w:tblGrid>
      <w:tr w:rsidR="000348A8" w:rsidTr="00390E57">
        <w:trPr>
          <w:trHeight w:val="1017"/>
        </w:trPr>
        <w:tc>
          <w:tcPr>
            <w:tcW w:w="4927" w:type="dxa"/>
          </w:tcPr>
          <w:p w:rsidR="000348A8" w:rsidRDefault="000348A8" w:rsidP="00390E57">
            <w:pPr>
              <w:widowControl/>
              <w:snapToGrid/>
              <w:rPr>
                <w:rFonts w:eastAsia="Times New Roman"/>
                <w:b/>
                <w:sz w:val="28"/>
                <w:szCs w:val="28"/>
              </w:rPr>
            </w:pPr>
            <w:r>
              <w:rPr>
                <w:rFonts w:eastAsia="Times New Roman"/>
                <w:sz w:val="28"/>
                <w:szCs w:val="28"/>
              </w:rPr>
              <w:t xml:space="preserve">На бланке исходящей документации   </w:t>
            </w:r>
          </w:p>
          <w:p w:rsidR="000348A8" w:rsidRDefault="000348A8" w:rsidP="00390E57">
            <w:pPr>
              <w:widowControl/>
              <w:snapToGrid/>
              <w:rPr>
                <w:rFonts w:eastAsia="Times New Roman"/>
                <w:sz w:val="28"/>
                <w:szCs w:val="28"/>
              </w:rPr>
            </w:pPr>
            <w:r>
              <w:rPr>
                <w:rFonts w:eastAsia="Times New Roman"/>
                <w:sz w:val="28"/>
                <w:szCs w:val="28"/>
              </w:rPr>
              <w:t>Дата, исх. номер</w:t>
            </w:r>
          </w:p>
          <w:p w:rsidR="000348A8" w:rsidRDefault="000348A8" w:rsidP="00390E57">
            <w:pPr>
              <w:widowControl/>
              <w:snapToGrid/>
              <w:rPr>
                <w:rFonts w:eastAsia="Times New Roman"/>
                <w:b/>
                <w:sz w:val="28"/>
                <w:szCs w:val="28"/>
              </w:rPr>
            </w:pPr>
          </w:p>
        </w:tc>
        <w:tc>
          <w:tcPr>
            <w:tcW w:w="4927" w:type="dxa"/>
          </w:tcPr>
          <w:p w:rsidR="000348A8" w:rsidRDefault="000348A8" w:rsidP="00390E57">
            <w:pPr>
              <w:widowControl/>
              <w:snapToGrid/>
              <w:ind w:left="180"/>
              <w:rPr>
                <w:rFonts w:eastAsia="Times New Roman"/>
                <w:b/>
                <w:sz w:val="28"/>
                <w:szCs w:val="28"/>
              </w:rPr>
            </w:pPr>
            <w:r>
              <w:rPr>
                <w:rFonts w:eastAsia="Times New Roman"/>
                <w:b/>
                <w:sz w:val="28"/>
                <w:szCs w:val="28"/>
              </w:rPr>
              <w:t>Организатору конкурса</w:t>
            </w:r>
          </w:p>
          <w:p w:rsidR="000348A8" w:rsidRDefault="000348A8" w:rsidP="002A39C5">
            <w:pPr>
              <w:widowControl/>
              <w:snapToGrid/>
              <w:ind w:left="180"/>
              <w:rPr>
                <w:rFonts w:eastAsia="Times New Roman"/>
                <w:b/>
                <w:sz w:val="28"/>
                <w:szCs w:val="28"/>
              </w:rPr>
            </w:pPr>
            <w:r>
              <w:rPr>
                <w:rFonts w:eastAsia="Times New Roman"/>
                <w:b/>
                <w:sz w:val="28"/>
                <w:szCs w:val="28"/>
              </w:rPr>
              <w:t xml:space="preserve">Администрации </w:t>
            </w:r>
            <w:r w:rsidR="002A39C5">
              <w:rPr>
                <w:rFonts w:eastAsia="Times New Roman"/>
                <w:b/>
                <w:sz w:val="28"/>
                <w:szCs w:val="28"/>
              </w:rPr>
              <w:t>сельского</w:t>
            </w:r>
            <w:r>
              <w:rPr>
                <w:rFonts w:eastAsia="Times New Roman"/>
                <w:b/>
                <w:sz w:val="28"/>
                <w:szCs w:val="28"/>
              </w:rPr>
              <w:t xml:space="preserve"> поселения </w:t>
            </w:r>
            <w:r w:rsidR="002A39C5">
              <w:rPr>
                <w:rFonts w:eastAsia="Times New Roman"/>
                <w:b/>
                <w:sz w:val="28"/>
                <w:szCs w:val="28"/>
              </w:rPr>
              <w:t>Раздольинского</w:t>
            </w:r>
            <w:r>
              <w:rPr>
                <w:rFonts w:eastAsia="Times New Roman"/>
                <w:b/>
                <w:sz w:val="28"/>
                <w:szCs w:val="28"/>
              </w:rPr>
              <w:t xml:space="preserve"> муниципального образования</w:t>
            </w:r>
          </w:p>
        </w:tc>
      </w:tr>
    </w:tbl>
    <w:p w:rsidR="000348A8" w:rsidRDefault="000348A8" w:rsidP="00390E57">
      <w:pPr>
        <w:widowControl/>
        <w:snapToGrid/>
        <w:jc w:val="center"/>
        <w:rPr>
          <w:rFonts w:eastAsia="Times New Roman"/>
          <w:b/>
          <w:sz w:val="28"/>
          <w:szCs w:val="28"/>
        </w:rPr>
      </w:pPr>
    </w:p>
    <w:p w:rsidR="000348A8" w:rsidRDefault="000348A8" w:rsidP="00390E57">
      <w:pPr>
        <w:widowControl/>
        <w:snapToGrid/>
        <w:jc w:val="center"/>
        <w:rPr>
          <w:rFonts w:eastAsia="Times New Roman"/>
          <w:b/>
          <w:sz w:val="28"/>
          <w:szCs w:val="28"/>
        </w:rPr>
      </w:pPr>
      <w:r>
        <w:rPr>
          <w:rFonts w:eastAsia="Times New Roman"/>
          <w:b/>
          <w:sz w:val="28"/>
          <w:szCs w:val="28"/>
        </w:rPr>
        <w:t>ЗАЯВКА НА УЧАСТИЕ В КОНКУРСЕ</w:t>
      </w:r>
    </w:p>
    <w:p w:rsidR="000348A8" w:rsidRDefault="000348A8" w:rsidP="00390E57">
      <w:pPr>
        <w:widowControl/>
        <w:snapToGrid/>
        <w:jc w:val="center"/>
        <w:rPr>
          <w:rFonts w:eastAsia="Times New Roman"/>
          <w:b/>
          <w:sz w:val="28"/>
          <w:szCs w:val="28"/>
        </w:rPr>
      </w:pPr>
    </w:p>
    <w:p w:rsidR="000348A8" w:rsidRDefault="000348A8" w:rsidP="00390E57">
      <w:pPr>
        <w:widowControl/>
        <w:snapToGrid/>
        <w:ind w:firstLine="540"/>
        <w:jc w:val="both"/>
        <w:rPr>
          <w:rFonts w:eastAsia="Times New Roman"/>
          <w:sz w:val="28"/>
          <w:szCs w:val="28"/>
        </w:rPr>
      </w:pPr>
      <w:r>
        <w:rPr>
          <w:rFonts w:eastAsia="Times New Roman"/>
          <w:sz w:val="28"/>
          <w:szCs w:val="28"/>
        </w:rPr>
        <w:t xml:space="preserve">1. Изучив конкурсную документацию и извещение открытого конкурса </w:t>
      </w:r>
      <w:r w:rsidR="002A39C5" w:rsidRPr="002A39C5">
        <w:rPr>
          <w:rStyle w:val="a5"/>
          <w:b w:val="0"/>
          <w:sz w:val="28"/>
          <w:szCs w:val="28"/>
        </w:rPr>
        <w:t>по отбору специализированной службы по вопросам похоронного дела, по оказанию услуг по погребению умерших на территории сельского  поселения Раздольинского  муниципального образования</w:t>
      </w:r>
      <w:r>
        <w:rPr>
          <w:rFonts w:eastAsia="Times New Roman"/>
          <w:sz w:val="28"/>
          <w:szCs w:val="28"/>
        </w:rPr>
        <w:t xml:space="preserve">, а также применимое к данному конкурсу законодательство и нормативно-правовые акты _______ (наименование претендента) в лице, ________ </w:t>
      </w:r>
      <w:r>
        <w:rPr>
          <w:rFonts w:eastAsia="Times New Roman"/>
          <w:i/>
          <w:sz w:val="28"/>
          <w:szCs w:val="28"/>
        </w:rPr>
        <w:t>(наименование должности, Ф.И.О. руководителя, уполномоченного лица для  юридического лица)</w:t>
      </w:r>
      <w:r>
        <w:rPr>
          <w:rFonts w:eastAsia="Times New Roman"/>
          <w:sz w:val="28"/>
          <w:szCs w:val="28"/>
        </w:rPr>
        <w:t xml:space="preserve"> сообщает о согласии участвовать в конкурсе на условиях, установленных конкурсной документацией, а также в извещение о проведении открытого конкурса.</w:t>
      </w:r>
    </w:p>
    <w:p w:rsidR="000348A8" w:rsidRDefault="000348A8" w:rsidP="00390E57">
      <w:pPr>
        <w:widowControl/>
        <w:snapToGrid/>
        <w:ind w:firstLine="540"/>
        <w:jc w:val="both"/>
        <w:rPr>
          <w:rFonts w:eastAsia="Times New Roman"/>
          <w:sz w:val="28"/>
          <w:szCs w:val="28"/>
        </w:rPr>
      </w:pPr>
      <w:r>
        <w:rPr>
          <w:rFonts w:eastAsia="Times New Roman"/>
          <w:sz w:val="28"/>
          <w:szCs w:val="28"/>
        </w:rPr>
        <w:t xml:space="preserve">2. </w:t>
      </w:r>
      <w:bookmarkStart w:id="16" w:name="_Toc127782226"/>
      <w:bookmarkStart w:id="17" w:name="_Toc121292706"/>
      <w:r>
        <w:rPr>
          <w:rFonts w:eastAsia="Times New Roman"/>
          <w:sz w:val="28"/>
          <w:szCs w:val="28"/>
        </w:rPr>
        <w:t xml:space="preserve">Сообщаем, что мы (я)  ___________ </w:t>
      </w:r>
      <w:r>
        <w:rPr>
          <w:rFonts w:eastAsia="Times New Roman"/>
          <w:i/>
          <w:sz w:val="28"/>
          <w:szCs w:val="28"/>
        </w:rPr>
        <w:t>(наименование организации, Ф.И.О. индивидуального предпринимателя)</w:t>
      </w:r>
      <w:r>
        <w:rPr>
          <w:rFonts w:eastAsia="Times New Roman"/>
          <w:sz w:val="28"/>
          <w:szCs w:val="28"/>
        </w:rPr>
        <w:t>, не находимся в стадии проведения ликвидации юридического лица и в отношении нас отсутствует решение арбитражного суда о признании банкротом или открытии конкурсного производства, наша деятельность не приостановлена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0348A8" w:rsidRDefault="000348A8" w:rsidP="00390E57">
      <w:pPr>
        <w:pStyle w:val="ad"/>
        <w:tabs>
          <w:tab w:val="left" w:pos="0"/>
          <w:tab w:val="left" w:pos="540"/>
          <w:tab w:val="left" w:pos="900"/>
          <w:tab w:val="left" w:pos="1080"/>
        </w:tabs>
        <w:ind w:firstLine="540"/>
        <w:jc w:val="both"/>
        <w:rPr>
          <w:sz w:val="28"/>
          <w:szCs w:val="28"/>
        </w:rPr>
      </w:pPr>
      <w:r>
        <w:rPr>
          <w:sz w:val="28"/>
          <w:szCs w:val="28"/>
        </w:rPr>
        <w:t>3. Сообщаем, что у нас (меня) __________</w:t>
      </w:r>
      <w:r>
        <w:rPr>
          <w:i/>
          <w:sz w:val="28"/>
          <w:szCs w:val="28"/>
        </w:rPr>
        <w:t xml:space="preserve"> (наименование организации-участника, индивидуального предпринимателя) </w:t>
      </w:r>
      <w:r>
        <w:rPr>
          <w:sz w:val="28"/>
          <w:szCs w:val="28"/>
        </w:rPr>
        <w:t xml:space="preserve">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 </w:t>
      </w:r>
    </w:p>
    <w:p w:rsidR="000348A8" w:rsidRDefault="000348A8" w:rsidP="00390E57">
      <w:pPr>
        <w:pStyle w:val="ad"/>
        <w:tabs>
          <w:tab w:val="left" w:pos="0"/>
          <w:tab w:val="left" w:pos="540"/>
          <w:tab w:val="left" w:pos="900"/>
          <w:tab w:val="left" w:pos="1080"/>
        </w:tabs>
        <w:ind w:firstLine="540"/>
        <w:jc w:val="both"/>
        <w:rPr>
          <w:sz w:val="28"/>
          <w:szCs w:val="28"/>
        </w:rPr>
      </w:pPr>
      <w:r>
        <w:rPr>
          <w:sz w:val="28"/>
          <w:szCs w:val="28"/>
        </w:rPr>
        <w:t>4. Настоящим гарантируем достоверность представленной нами в заявке информации и подтверждаем право комиссии,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rsidR="000348A8" w:rsidRDefault="000348A8" w:rsidP="00390E57">
      <w:pPr>
        <w:pStyle w:val="a9"/>
        <w:ind w:left="0" w:firstLine="540"/>
        <w:jc w:val="both"/>
        <w:rPr>
          <w:sz w:val="28"/>
          <w:szCs w:val="28"/>
        </w:rPr>
      </w:pPr>
      <w:r>
        <w:rPr>
          <w:sz w:val="28"/>
          <w:szCs w:val="28"/>
        </w:rPr>
        <w:t>5. Настоящая заявка  действительна в течение всего срока проведения процедуры конкурса и до его завершения.</w:t>
      </w:r>
    </w:p>
    <w:p w:rsidR="000348A8" w:rsidRDefault="000348A8" w:rsidP="00390E57">
      <w:pPr>
        <w:pStyle w:val="ad"/>
        <w:ind w:firstLine="540"/>
        <w:rPr>
          <w:sz w:val="28"/>
          <w:szCs w:val="28"/>
        </w:rPr>
      </w:pPr>
      <w:r>
        <w:rPr>
          <w:sz w:val="28"/>
          <w:szCs w:val="28"/>
        </w:rPr>
        <w:t>6. Наши:  - полное и сокращенное фирменные наименования (наименования);</w:t>
      </w:r>
    </w:p>
    <w:p w:rsidR="000348A8" w:rsidRDefault="000348A8" w:rsidP="00390E57">
      <w:pPr>
        <w:pStyle w:val="ad"/>
        <w:ind w:firstLine="540"/>
        <w:rPr>
          <w:sz w:val="28"/>
          <w:szCs w:val="28"/>
        </w:rPr>
      </w:pPr>
      <w:r>
        <w:rPr>
          <w:sz w:val="28"/>
          <w:szCs w:val="28"/>
        </w:rPr>
        <w:t xml:space="preserve">     - организационно-правовая форма;</w:t>
      </w:r>
    </w:p>
    <w:p w:rsidR="000348A8" w:rsidRDefault="000348A8" w:rsidP="00390E57">
      <w:pPr>
        <w:pStyle w:val="ad"/>
        <w:ind w:firstLine="540"/>
        <w:rPr>
          <w:sz w:val="28"/>
          <w:szCs w:val="28"/>
        </w:rPr>
      </w:pPr>
      <w:r>
        <w:rPr>
          <w:sz w:val="28"/>
          <w:szCs w:val="28"/>
        </w:rPr>
        <w:t xml:space="preserve">     - юридический и фактический адреса (ф.и.о., паспортные данные, сведения о месте жительства (для физического лица);</w:t>
      </w:r>
    </w:p>
    <w:p w:rsidR="000348A8" w:rsidRDefault="000348A8" w:rsidP="00390E57">
      <w:pPr>
        <w:pStyle w:val="ad"/>
        <w:ind w:firstLine="540"/>
        <w:rPr>
          <w:sz w:val="28"/>
          <w:szCs w:val="28"/>
        </w:rPr>
      </w:pPr>
      <w:r>
        <w:rPr>
          <w:sz w:val="28"/>
          <w:szCs w:val="28"/>
        </w:rPr>
        <w:lastRenderedPageBreak/>
        <w:t xml:space="preserve">      - телефон __________, факс _____________, адрес электронной почты _______;</w:t>
      </w:r>
    </w:p>
    <w:p w:rsidR="000348A8" w:rsidRDefault="000348A8" w:rsidP="00390E57">
      <w:pPr>
        <w:widowControl/>
        <w:snapToGrid/>
        <w:ind w:firstLine="540"/>
        <w:rPr>
          <w:rFonts w:eastAsia="Times New Roman"/>
          <w:sz w:val="28"/>
          <w:szCs w:val="28"/>
        </w:rPr>
      </w:pPr>
      <w:r>
        <w:rPr>
          <w:rFonts w:eastAsia="Times New Roman"/>
          <w:sz w:val="28"/>
          <w:szCs w:val="28"/>
        </w:rPr>
        <w:t>- банковские реквизиты ________________________________________.</w:t>
      </w:r>
    </w:p>
    <w:p w:rsidR="000348A8" w:rsidRDefault="000348A8" w:rsidP="00390E57">
      <w:pPr>
        <w:widowControl/>
        <w:snapToGrid/>
        <w:ind w:firstLine="540"/>
        <w:jc w:val="both"/>
        <w:rPr>
          <w:rFonts w:eastAsia="Times New Roman"/>
          <w:sz w:val="28"/>
          <w:szCs w:val="28"/>
        </w:rPr>
      </w:pPr>
      <w:r>
        <w:rPr>
          <w:rFonts w:eastAsia="Times New Roman"/>
          <w:sz w:val="28"/>
          <w:szCs w:val="28"/>
        </w:rPr>
        <w:t>7.  Сообщаем, что для оперативного уведомления нас по вопросам организационного характера и взаимодействия с уполномоченным органом нами уполномочен ______________ (контактная информация уполномоченного лица). Все сведения о проведении конкурса просим сообщать указанному уполномоченному лицу.</w:t>
      </w:r>
    </w:p>
    <w:p w:rsidR="000348A8" w:rsidRDefault="000348A8" w:rsidP="00390E57">
      <w:pPr>
        <w:widowControl/>
        <w:snapToGrid/>
        <w:ind w:firstLine="540"/>
        <w:jc w:val="both"/>
        <w:rPr>
          <w:rFonts w:eastAsia="Times New Roman"/>
          <w:sz w:val="28"/>
          <w:szCs w:val="28"/>
        </w:rPr>
      </w:pPr>
      <w:r>
        <w:rPr>
          <w:rFonts w:eastAsia="Times New Roman"/>
          <w:sz w:val="28"/>
          <w:szCs w:val="28"/>
        </w:rPr>
        <w:t>8. Юридический и фактический адреса/ место жительства, телефон, факс: _________ банковские реквизиты: ______________________________</w:t>
      </w:r>
    </w:p>
    <w:p w:rsidR="000348A8" w:rsidRDefault="000348A8" w:rsidP="00390E57">
      <w:pPr>
        <w:widowControl/>
        <w:snapToGrid/>
        <w:ind w:firstLine="540"/>
        <w:rPr>
          <w:rFonts w:eastAsia="Times New Roman"/>
          <w:sz w:val="28"/>
          <w:szCs w:val="28"/>
        </w:rPr>
      </w:pPr>
      <w:r>
        <w:rPr>
          <w:rFonts w:eastAsia="Times New Roman"/>
          <w:sz w:val="28"/>
          <w:szCs w:val="28"/>
        </w:rPr>
        <w:t>9. Корреспонденцию в наш адрес просим направлять по адресу: ______________.</w:t>
      </w:r>
    </w:p>
    <w:p w:rsidR="000348A8" w:rsidRDefault="000348A8" w:rsidP="00390E57">
      <w:pPr>
        <w:widowControl/>
        <w:snapToGrid/>
        <w:ind w:firstLine="540"/>
        <w:rPr>
          <w:rFonts w:eastAsia="Times New Roman"/>
          <w:sz w:val="28"/>
          <w:szCs w:val="28"/>
        </w:rPr>
      </w:pPr>
      <w:r>
        <w:rPr>
          <w:rFonts w:eastAsia="Times New Roman"/>
          <w:sz w:val="28"/>
          <w:szCs w:val="28"/>
        </w:rPr>
        <w:t>10. К настоящей заявке прилагаются документы согласно описи  на _____стр.</w:t>
      </w:r>
    </w:p>
    <w:p w:rsidR="000348A8" w:rsidRDefault="000348A8" w:rsidP="00390E57">
      <w:pPr>
        <w:widowControl/>
        <w:snapToGrid/>
        <w:rPr>
          <w:rFonts w:eastAsia="Times New Roman"/>
          <w:b/>
          <w:sz w:val="28"/>
          <w:szCs w:val="28"/>
        </w:rPr>
      </w:pPr>
    </w:p>
    <w:p w:rsidR="000348A8" w:rsidRDefault="000348A8" w:rsidP="00CA1E36">
      <w:pPr>
        <w:widowControl/>
        <w:snapToGrid/>
        <w:jc w:val="center"/>
        <w:rPr>
          <w:rFonts w:eastAsia="Times New Roman"/>
          <w:sz w:val="28"/>
          <w:szCs w:val="28"/>
        </w:rPr>
      </w:pPr>
      <w:r>
        <w:rPr>
          <w:rFonts w:eastAsia="Times New Roman"/>
          <w:b/>
          <w:sz w:val="28"/>
          <w:szCs w:val="28"/>
        </w:rPr>
        <w:t>Руководитель организации (должность):</w:t>
      </w:r>
      <w:r>
        <w:rPr>
          <w:rFonts w:eastAsia="Times New Roman"/>
          <w:sz w:val="28"/>
          <w:szCs w:val="28"/>
        </w:rPr>
        <w:t xml:space="preserve">     __________                                     (Ф.И.О)</w:t>
      </w:r>
    </w:p>
    <w:p w:rsidR="000348A8" w:rsidRDefault="000348A8" w:rsidP="00390E57">
      <w:pPr>
        <w:widowControl/>
        <w:snapToGrid/>
        <w:rPr>
          <w:rFonts w:eastAsia="Times New Roman"/>
          <w:sz w:val="28"/>
          <w:szCs w:val="28"/>
        </w:rPr>
      </w:pPr>
      <w:r>
        <w:rPr>
          <w:rFonts w:eastAsia="Times New Roman"/>
          <w:sz w:val="28"/>
          <w:szCs w:val="28"/>
        </w:rPr>
        <w:t xml:space="preserve"> </w:t>
      </w:r>
      <w:r>
        <w:rPr>
          <w:rFonts w:eastAsia="Times New Roman"/>
          <w:b/>
          <w:sz w:val="28"/>
          <w:szCs w:val="28"/>
        </w:rPr>
        <w:t>М.П.</w:t>
      </w:r>
      <w:r>
        <w:rPr>
          <w:rFonts w:eastAsia="Times New Roman"/>
          <w:sz w:val="28"/>
          <w:szCs w:val="28"/>
        </w:rPr>
        <w:t xml:space="preserve">                                                                       (подпись)        </w:t>
      </w: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r>
        <w:rPr>
          <w:rFonts w:eastAsia="Times New Roman"/>
          <w:sz w:val="28"/>
          <w:szCs w:val="28"/>
        </w:rPr>
        <w:t xml:space="preserve">    </w:t>
      </w: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b/>
          <w:sz w:val="28"/>
          <w:szCs w:val="28"/>
        </w:rPr>
      </w:pPr>
    </w:p>
    <w:bookmarkEnd w:id="16"/>
    <w:bookmarkEnd w:id="17"/>
    <w:p w:rsidR="000348A8" w:rsidRDefault="000348A8" w:rsidP="00390E57">
      <w:pPr>
        <w:pStyle w:val="1"/>
        <w:rPr>
          <w:rFonts w:ascii="Times New Roman" w:hAnsi="Times New Roman" w:cs="Times New Roman"/>
          <w:b w:val="0"/>
          <w:szCs w:val="28"/>
        </w:rPr>
      </w:pPr>
      <w:r>
        <w:rPr>
          <w:rFonts w:ascii="Times New Roman" w:hAnsi="Times New Roman" w:cs="Times New Roman"/>
          <w:b w:val="0"/>
          <w:szCs w:val="28"/>
        </w:rPr>
        <w:t>3. ФОРМА ПРЕДЛОЖЕНИЯ О КАЧЕСТВЕ УСЛУГ</w:t>
      </w:r>
    </w:p>
    <w:p w:rsidR="000348A8" w:rsidRDefault="000348A8" w:rsidP="00390E57">
      <w:pPr>
        <w:widowControl/>
        <w:snapToGrid/>
        <w:rPr>
          <w:rFonts w:eastAsia="Times New Roman"/>
          <w:sz w:val="28"/>
          <w:szCs w:val="28"/>
        </w:rPr>
      </w:pPr>
    </w:p>
    <w:tbl>
      <w:tblPr>
        <w:tblW w:w="0" w:type="auto"/>
        <w:tblLook w:val="01E0" w:firstRow="1" w:lastRow="1" w:firstColumn="1" w:lastColumn="1" w:noHBand="0" w:noVBand="0"/>
      </w:tblPr>
      <w:tblGrid>
        <w:gridCol w:w="4773"/>
        <w:gridCol w:w="4798"/>
      </w:tblGrid>
      <w:tr w:rsidR="000348A8" w:rsidTr="00390E57">
        <w:tc>
          <w:tcPr>
            <w:tcW w:w="4927" w:type="dxa"/>
          </w:tcPr>
          <w:p w:rsidR="000348A8" w:rsidRDefault="000348A8" w:rsidP="00390E57">
            <w:pPr>
              <w:widowControl/>
              <w:snapToGrid/>
              <w:rPr>
                <w:rFonts w:eastAsia="Times New Roman"/>
                <w:b/>
                <w:sz w:val="28"/>
                <w:szCs w:val="28"/>
              </w:rPr>
            </w:pPr>
            <w:r>
              <w:rPr>
                <w:rFonts w:eastAsia="Times New Roman"/>
                <w:sz w:val="28"/>
                <w:szCs w:val="28"/>
              </w:rPr>
              <w:t xml:space="preserve">На бланке исходящей документации   </w:t>
            </w:r>
          </w:p>
          <w:p w:rsidR="000348A8" w:rsidRDefault="000348A8" w:rsidP="00390E57">
            <w:pPr>
              <w:widowControl/>
              <w:snapToGrid/>
              <w:rPr>
                <w:rFonts w:eastAsia="Times New Roman"/>
                <w:sz w:val="28"/>
                <w:szCs w:val="28"/>
              </w:rPr>
            </w:pPr>
            <w:r>
              <w:rPr>
                <w:rFonts w:eastAsia="Times New Roman"/>
                <w:sz w:val="28"/>
                <w:szCs w:val="28"/>
              </w:rPr>
              <w:t>Дата, исх. номер</w:t>
            </w:r>
          </w:p>
          <w:p w:rsidR="000348A8" w:rsidRDefault="000348A8" w:rsidP="00390E57">
            <w:pPr>
              <w:widowControl/>
              <w:snapToGrid/>
              <w:rPr>
                <w:rFonts w:eastAsia="Times New Roman"/>
                <w:b/>
                <w:sz w:val="28"/>
                <w:szCs w:val="28"/>
              </w:rPr>
            </w:pPr>
          </w:p>
        </w:tc>
        <w:tc>
          <w:tcPr>
            <w:tcW w:w="4927" w:type="dxa"/>
          </w:tcPr>
          <w:p w:rsidR="000348A8" w:rsidRDefault="000348A8" w:rsidP="00390E57">
            <w:pPr>
              <w:widowControl/>
              <w:snapToGrid/>
              <w:ind w:left="180"/>
              <w:rPr>
                <w:rFonts w:eastAsia="Times New Roman"/>
                <w:b/>
                <w:sz w:val="28"/>
                <w:szCs w:val="28"/>
              </w:rPr>
            </w:pPr>
            <w:r>
              <w:rPr>
                <w:rFonts w:eastAsia="Times New Roman"/>
                <w:b/>
                <w:sz w:val="28"/>
                <w:szCs w:val="28"/>
              </w:rPr>
              <w:t xml:space="preserve"> Организатору конкурса</w:t>
            </w:r>
          </w:p>
          <w:p w:rsidR="000348A8" w:rsidRDefault="000348A8" w:rsidP="002A39C5">
            <w:pPr>
              <w:widowControl/>
              <w:snapToGrid/>
              <w:ind w:left="318" w:hanging="264"/>
              <w:rPr>
                <w:rFonts w:eastAsia="Times New Roman"/>
                <w:b/>
                <w:sz w:val="28"/>
                <w:szCs w:val="28"/>
              </w:rPr>
            </w:pPr>
            <w:r>
              <w:rPr>
                <w:rFonts w:eastAsia="Times New Roman"/>
                <w:b/>
                <w:sz w:val="28"/>
                <w:szCs w:val="28"/>
              </w:rPr>
              <w:t xml:space="preserve">   Администрации </w:t>
            </w:r>
            <w:r w:rsidR="002A39C5">
              <w:rPr>
                <w:rFonts w:eastAsia="Times New Roman"/>
                <w:b/>
                <w:sz w:val="28"/>
                <w:szCs w:val="28"/>
              </w:rPr>
              <w:t xml:space="preserve">сельского </w:t>
            </w:r>
            <w:r>
              <w:rPr>
                <w:rFonts w:eastAsia="Times New Roman"/>
                <w:b/>
                <w:sz w:val="28"/>
                <w:szCs w:val="28"/>
              </w:rPr>
              <w:t xml:space="preserve">поселения </w:t>
            </w:r>
            <w:r w:rsidR="002A39C5">
              <w:rPr>
                <w:rFonts w:eastAsia="Times New Roman"/>
                <w:b/>
                <w:sz w:val="28"/>
                <w:szCs w:val="28"/>
              </w:rPr>
              <w:t>Раздольинского</w:t>
            </w:r>
            <w:r>
              <w:rPr>
                <w:rFonts w:eastAsia="Times New Roman"/>
                <w:b/>
                <w:sz w:val="28"/>
                <w:szCs w:val="28"/>
              </w:rPr>
              <w:t xml:space="preserve"> муниципального образования</w:t>
            </w:r>
          </w:p>
        </w:tc>
      </w:tr>
    </w:tbl>
    <w:p w:rsidR="000348A8" w:rsidRDefault="000348A8" w:rsidP="00390E57">
      <w:pPr>
        <w:widowControl/>
        <w:snapToGrid/>
        <w:ind w:firstLine="709"/>
        <w:rPr>
          <w:rFonts w:eastAsia="Times New Roman"/>
          <w:sz w:val="28"/>
          <w:szCs w:val="28"/>
        </w:rPr>
      </w:pPr>
    </w:p>
    <w:p w:rsidR="000348A8" w:rsidRDefault="000348A8" w:rsidP="00390E57">
      <w:pPr>
        <w:pStyle w:val="20"/>
        <w:jc w:val="center"/>
        <w:rPr>
          <w:b/>
          <w:sz w:val="28"/>
          <w:szCs w:val="28"/>
        </w:rPr>
      </w:pPr>
      <w:r>
        <w:rPr>
          <w:b/>
          <w:sz w:val="28"/>
          <w:szCs w:val="28"/>
        </w:rPr>
        <w:t>ПРЕДЛОЖЕНИЕ О КАЧЕСТВЕ УСЛУГ</w:t>
      </w:r>
    </w:p>
    <w:p w:rsidR="000348A8" w:rsidRDefault="000348A8" w:rsidP="00390E57">
      <w:pPr>
        <w:widowControl/>
        <w:snapToGrid/>
        <w:ind w:firstLine="720"/>
        <w:jc w:val="both"/>
        <w:rPr>
          <w:rFonts w:eastAsia="Times New Roman"/>
          <w:sz w:val="28"/>
          <w:szCs w:val="28"/>
        </w:rPr>
      </w:pPr>
      <w:r>
        <w:rPr>
          <w:rFonts w:eastAsia="Times New Roman"/>
          <w:sz w:val="28"/>
          <w:szCs w:val="28"/>
        </w:rPr>
        <w:t>1. Изучив конкурсную документацию, в том числе условия и порядок проведения настоящего конкурса, мы</w:t>
      </w:r>
      <w:r>
        <w:rPr>
          <w:rFonts w:eastAsia="Times New Roman"/>
          <w:i/>
          <w:sz w:val="28"/>
          <w:szCs w:val="28"/>
        </w:rPr>
        <w:t>__________________(полное наименование, Ф.И.О. претендента)</w:t>
      </w:r>
      <w:r>
        <w:rPr>
          <w:rFonts w:eastAsia="Times New Roman"/>
          <w:sz w:val="28"/>
          <w:szCs w:val="28"/>
        </w:rPr>
        <w:t xml:space="preserve"> в лице _____________________ </w:t>
      </w:r>
      <w:r>
        <w:rPr>
          <w:rFonts w:eastAsia="Times New Roman"/>
          <w:i/>
          <w:sz w:val="28"/>
          <w:szCs w:val="28"/>
        </w:rPr>
        <w:t xml:space="preserve">(наименование должности руководителя претендента – юридического лица, его ФИО полностью), </w:t>
      </w:r>
      <w:r>
        <w:rPr>
          <w:rFonts w:eastAsia="Times New Roman"/>
          <w:sz w:val="28"/>
          <w:szCs w:val="28"/>
        </w:rPr>
        <w:t>предлагаем в случае признания нас победителями конкурса оказать услуги в соответствии с требованиями конкурсной документации на  условиях, указанных в техническом задании.</w:t>
      </w:r>
    </w:p>
    <w:p w:rsidR="000348A8" w:rsidRDefault="000348A8" w:rsidP="00390E57">
      <w:pPr>
        <w:pStyle w:val="ad"/>
        <w:ind w:firstLine="708"/>
        <w:jc w:val="both"/>
        <w:rPr>
          <w:sz w:val="28"/>
          <w:szCs w:val="28"/>
        </w:rPr>
      </w:pPr>
      <w:r>
        <w:rPr>
          <w:sz w:val="28"/>
          <w:szCs w:val="28"/>
        </w:rPr>
        <w:t xml:space="preserve">2. Для проведения комиссией оценки и сопоставления заявок на участие в конкурсе сообщаем следующую информацию: </w:t>
      </w:r>
    </w:p>
    <w:p w:rsidR="000348A8" w:rsidRDefault="000348A8" w:rsidP="00390E57">
      <w:pPr>
        <w:pStyle w:val="ad"/>
        <w:ind w:firstLine="708"/>
        <w:jc w:val="both"/>
        <w:rPr>
          <w:sz w:val="28"/>
          <w:szCs w:val="28"/>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4140"/>
        <w:gridCol w:w="4500"/>
      </w:tblGrid>
      <w:tr w:rsidR="000348A8" w:rsidTr="002A39C5">
        <w:trPr>
          <w:jc w:val="center"/>
        </w:trPr>
        <w:tc>
          <w:tcPr>
            <w:tcW w:w="648" w:type="dxa"/>
            <w:vAlign w:val="center"/>
          </w:tcPr>
          <w:p w:rsidR="000348A8" w:rsidRDefault="000348A8" w:rsidP="00390E57">
            <w:pPr>
              <w:pStyle w:val="ad"/>
              <w:jc w:val="center"/>
              <w:rPr>
                <w:b/>
                <w:sz w:val="28"/>
                <w:szCs w:val="28"/>
              </w:rPr>
            </w:pPr>
            <w:r>
              <w:rPr>
                <w:b/>
                <w:sz w:val="28"/>
                <w:szCs w:val="28"/>
              </w:rPr>
              <w:t>№ п/п</w:t>
            </w:r>
          </w:p>
        </w:tc>
        <w:tc>
          <w:tcPr>
            <w:tcW w:w="4140" w:type="dxa"/>
            <w:vAlign w:val="center"/>
          </w:tcPr>
          <w:p w:rsidR="000348A8" w:rsidRDefault="000348A8" w:rsidP="00390E57">
            <w:pPr>
              <w:pStyle w:val="ad"/>
              <w:jc w:val="center"/>
              <w:rPr>
                <w:b/>
                <w:sz w:val="28"/>
                <w:szCs w:val="28"/>
              </w:rPr>
            </w:pPr>
            <w:r>
              <w:rPr>
                <w:b/>
                <w:sz w:val="28"/>
                <w:szCs w:val="28"/>
              </w:rPr>
              <w:t>Наименование показателя</w:t>
            </w:r>
          </w:p>
        </w:tc>
        <w:tc>
          <w:tcPr>
            <w:tcW w:w="4500" w:type="dxa"/>
            <w:vAlign w:val="center"/>
          </w:tcPr>
          <w:p w:rsidR="000348A8" w:rsidRDefault="000348A8" w:rsidP="00390E57">
            <w:pPr>
              <w:pStyle w:val="ad"/>
              <w:jc w:val="center"/>
              <w:rPr>
                <w:b/>
                <w:sz w:val="28"/>
                <w:szCs w:val="28"/>
              </w:rPr>
            </w:pPr>
            <w:r>
              <w:rPr>
                <w:b/>
                <w:sz w:val="28"/>
                <w:szCs w:val="28"/>
              </w:rPr>
              <w:t>Данные претендента</w:t>
            </w:r>
          </w:p>
        </w:tc>
      </w:tr>
      <w:tr w:rsidR="000348A8" w:rsidTr="002A39C5">
        <w:trPr>
          <w:trHeight w:val="60"/>
          <w:jc w:val="center"/>
        </w:trPr>
        <w:tc>
          <w:tcPr>
            <w:tcW w:w="648" w:type="dxa"/>
            <w:vAlign w:val="center"/>
          </w:tcPr>
          <w:p w:rsidR="000348A8" w:rsidRDefault="000348A8" w:rsidP="00390E57">
            <w:pPr>
              <w:pStyle w:val="ad"/>
              <w:jc w:val="center"/>
              <w:rPr>
                <w:b/>
                <w:sz w:val="28"/>
                <w:szCs w:val="28"/>
              </w:rPr>
            </w:pPr>
          </w:p>
        </w:tc>
        <w:tc>
          <w:tcPr>
            <w:tcW w:w="4140" w:type="dxa"/>
            <w:vAlign w:val="center"/>
          </w:tcPr>
          <w:p w:rsidR="000348A8" w:rsidRDefault="000348A8" w:rsidP="00390E57">
            <w:pPr>
              <w:pStyle w:val="ad"/>
              <w:rPr>
                <w:b/>
                <w:sz w:val="28"/>
                <w:szCs w:val="28"/>
              </w:rPr>
            </w:pPr>
          </w:p>
        </w:tc>
        <w:tc>
          <w:tcPr>
            <w:tcW w:w="4500" w:type="dxa"/>
            <w:vAlign w:val="center"/>
          </w:tcPr>
          <w:p w:rsidR="000348A8" w:rsidRDefault="000348A8" w:rsidP="00390E57">
            <w:pPr>
              <w:pStyle w:val="ad"/>
              <w:rPr>
                <w:i/>
                <w:sz w:val="28"/>
                <w:szCs w:val="28"/>
              </w:rPr>
            </w:pPr>
          </w:p>
        </w:tc>
      </w:tr>
      <w:tr w:rsidR="000348A8" w:rsidTr="002A39C5">
        <w:trPr>
          <w:trHeight w:val="1020"/>
          <w:jc w:val="center"/>
        </w:trPr>
        <w:tc>
          <w:tcPr>
            <w:tcW w:w="648" w:type="dxa"/>
            <w:vAlign w:val="center"/>
          </w:tcPr>
          <w:p w:rsidR="000348A8" w:rsidRDefault="000348A8" w:rsidP="00390E57">
            <w:pPr>
              <w:pStyle w:val="ad"/>
              <w:rPr>
                <w:sz w:val="28"/>
                <w:szCs w:val="28"/>
              </w:rPr>
            </w:pPr>
            <w:r>
              <w:rPr>
                <w:sz w:val="28"/>
                <w:szCs w:val="28"/>
              </w:rPr>
              <w:t>1.</w:t>
            </w:r>
          </w:p>
        </w:tc>
        <w:tc>
          <w:tcPr>
            <w:tcW w:w="4140" w:type="dxa"/>
            <w:vAlign w:val="center"/>
          </w:tcPr>
          <w:p w:rsidR="000348A8" w:rsidRDefault="000348A8" w:rsidP="00390E57">
            <w:pPr>
              <w:widowControl/>
              <w:autoSpaceDE w:val="0"/>
              <w:autoSpaceDN w:val="0"/>
              <w:adjustRightInd w:val="0"/>
              <w:snapToGrid/>
              <w:ind w:firstLine="32"/>
              <w:rPr>
                <w:rFonts w:eastAsia="Times New Roman"/>
                <w:sz w:val="28"/>
                <w:szCs w:val="28"/>
              </w:rPr>
            </w:pPr>
            <w:r>
              <w:rPr>
                <w:rFonts w:eastAsia="Times New Roman"/>
                <w:sz w:val="28"/>
                <w:szCs w:val="28"/>
              </w:rPr>
              <w:t xml:space="preserve">Наличие помещения для приема граждан </w:t>
            </w:r>
          </w:p>
        </w:tc>
        <w:tc>
          <w:tcPr>
            <w:tcW w:w="4500" w:type="dxa"/>
            <w:vAlign w:val="center"/>
          </w:tcPr>
          <w:p w:rsidR="000348A8" w:rsidRDefault="000348A8" w:rsidP="00390E57">
            <w:pPr>
              <w:pStyle w:val="ad"/>
              <w:rPr>
                <w:i/>
                <w:sz w:val="28"/>
                <w:szCs w:val="28"/>
              </w:rPr>
            </w:pPr>
            <w:r>
              <w:rPr>
                <w:i/>
                <w:sz w:val="28"/>
                <w:szCs w:val="28"/>
              </w:rPr>
              <w:t>Представить к настоящему предложению  копию правоустанавливающего документа на помещение или договор аренды</w:t>
            </w:r>
          </w:p>
        </w:tc>
      </w:tr>
      <w:tr w:rsidR="000348A8" w:rsidTr="002A39C5">
        <w:trPr>
          <w:jc w:val="center"/>
        </w:trPr>
        <w:tc>
          <w:tcPr>
            <w:tcW w:w="648" w:type="dxa"/>
            <w:vAlign w:val="center"/>
          </w:tcPr>
          <w:p w:rsidR="000348A8" w:rsidRDefault="000348A8" w:rsidP="00390E57">
            <w:pPr>
              <w:pStyle w:val="ad"/>
              <w:rPr>
                <w:sz w:val="28"/>
                <w:szCs w:val="28"/>
              </w:rPr>
            </w:pPr>
            <w:r>
              <w:rPr>
                <w:sz w:val="28"/>
                <w:szCs w:val="28"/>
              </w:rPr>
              <w:t>2.</w:t>
            </w:r>
          </w:p>
        </w:tc>
        <w:tc>
          <w:tcPr>
            <w:tcW w:w="4140" w:type="dxa"/>
            <w:vAlign w:val="center"/>
          </w:tcPr>
          <w:p w:rsidR="000348A8" w:rsidRDefault="000348A8" w:rsidP="00390E57">
            <w:pPr>
              <w:widowControl/>
              <w:autoSpaceDE w:val="0"/>
              <w:autoSpaceDN w:val="0"/>
              <w:adjustRightInd w:val="0"/>
              <w:snapToGrid/>
              <w:ind w:firstLine="32"/>
              <w:rPr>
                <w:rFonts w:eastAsia="Times New Roman"/>
                <w:sz w:val="28"/>
                <w:szCs w:val="28"/>
              </w:rPr>
            </w:pPr>
            <w:r>
              <w:rPr>
                <w:rFonts w:eastAsia="Times New Roman"/>
                <w:sz w:val="28"/>
                <w:szCs w:val="28"/>
              </w:rPr>
              <w:t xml:space="preserve">Наличие персонала  для оказания услуг </w:t>
            </w:r>
          </w:p>
        </w:tc>
        <w:tc>
          <w:tcPr>
            <w:tcW w:w="4500" w:type="dxa"/>
            <w:vAlign w:val="center"/>
          </w:tcPr>
          <w:p w:rsidR="000348A8" w:rsidRDefault="000348A8" w:rsidP="00390E57">
            <w:pPr>
              <w:pStyle w:val="ad"/>
              <w:rPr>
                <w:i/>
                <w:sz w:val="28"/>
                <w:szCs w:val="28"/>
              </w:rPr>
            </w:pPr>
            <w:r>
              <w:rPr>
                <w:i/>
                <w:sz w:val="28"/>
                <w:szCs w:val="28"/>
              </w:rPr>
              <w:t>Представить штатное расписание и копии трудовых договоров с работниками</w:t>
            </w:r>
          </w:p>
        </w:tc>
      </w:tr>
      <w:tr w:rsidR="000348A8" w:rsidTr="002A39C5">
        <w:trPr>
          <w:jc w:val="center"/>
        </w:trPr>
        <w:tc>
          <w:tcPr>
            <w:tcW w:w="648" w:type="dxa"/>
            <w:vAlign w:val="center"/>
          </w:tcPr>
          <w:p w:rsidR="000348A8" w:rsidRDefault="000348A8" w:rsidP="00390E57">
            <w:pPr>
              <w:pStyle w:val="ad"/>
              <w:rPr>
                <w:sz w:val="28"/>
                <w:szCs w:val="28"/>
              </w:rPr>
            </w:pPr>
            <w:r>
              <w:rPr>
                <w:sz w:val="28"/>
                <w:szCs w:val="28"/>
              </w:rPr>
              <w:t>3.</w:t>
            </w:r>
          </w:p>
        </w:tc>
        <w:tc>
          <w:tcPr>
            <w:tcW w:w="4140" w:type="dxa"/>
            <w:vAlign w:val="center"/>
          </w:tcPr>
          <w:p w:rsidR="000348A8" w:rsidRDefault="000348A8" w:rsidP="00390E57">
            <w:pPr>
              <w:widowControl/>
              <w:autoSpaceDE w:val="0"/>
              <w:autoSpaceDN w:val="0"/>
              <w:adjustRightInd w:val="0"/>
              <w:snapToGrid/>
              <w:ind w:firstLine="32"/>
              <w:rPr>
                <w:rFonts w:eastAsia="Times New Roman"/>
                <w:sz w:val="28"/>
                <w:szCs w:val="28"/>
              </w:rPr>
            </w:pPr>
            <w:r>
              <w:rPr>
                <w:rFonts w:eastAsia="Times New Roman"/>
                <w:sz w:val="28"/>
                <w:szCs w:val="28"/>
              </w:rPr>
              <w:t xml:space="preserve">Наличие специализированного транспорта </w:t>
            </w:r>
          </w:p>
        </w:tc>
        <w:tc>
          <w:tcPr>
            <w:tcW w:w="4500" w:type="dxa"/>
            <w:vAlign w:val="center"/>
          </w:tcPr>
          <w:p w:rsidR="000348A8" w:rsidRDefault="000348A8" w:rsidP="00390E57">
            <w:pPr>
              <w:pStyle w:val="ad"/>
              <w:rPr>
                <w:i/>
                <w:sz w:val="28"/>
                <w:szCs w:val="28"/>
              </w:rPr>
            </w:pPr>
            <w:r>
              <w:rPr>
                <w:i/>
                <w:sz w:val="28"/>
                <w:szCs w:val="28"/>
              </w:rPr>
              <w:t>Представить копию  правоустанавливающего документа или договор аренды</w:t>
            </w:r>
          </w:p>
        </w:tc>
      </w:tr>
      <w:tr w:rsidR="000348A8" w:rsidTr="002A39C5">
        <w:trPr>
          <w:jc w:val="center"/>
        </w:trPr>
        <w:tc>
          <w:tcPr>
            <w:tcW w:w="648" w:type="dxa"/>
            <w:vAlign w:val="center"/>
          </w:tcPr>
          <w:p w:rsidR="000348A8" w:rsidRDefault="000348A8" w:rsidP="00390E57">
            <w:pPr>
              <w:pStyle w:val="ad"/>
              <w:rPr>
                <w:sz w:val="28"/>
                <w:szCs w:val="28"/>
              </w:rPr>
            </w:pPr>
            <w:r>
              <w:rPr>
                <w:sz w:val="28"/>
                <w:szCs w:val="28"/>
              </w:rPr>
              <w:t>4.</w:t>
            </w:r>
          </w:p>
        </w:tc>
        <w:tc>
          <w:tcPr>
            <w:tcW w:w="4140" w:type="dxa"/>
            <w:vAlign w:val="center"/>
          </w:tcPr>
          <w:p w:rsidR="000348A8" w:rsidRDefault="000348A8" w:rsidP="00390E57">
            <w:pPr>
              <w:widowControl/>
              <w:autoSpaceDE w:val="0"/>
              <w:autoSpaceDN w:val="0"/>
              <w:adjustRightInd w:val="0"/>
              <w:snapToGrid/>
              <w:rPr>
                <w:rFonts w:eastAsia="Times New Roman"/>
                <w:sz w:val="28"/>
                <w:szCs w:val="28"/>
              </w:rPr>
            </w:pPr>
            <w:r>
              <w:rPr>
                <w:rFonts w:eastAsia="Times New Roman"/>
                <w:sz w:val="28"/>
                <w:szCs w:val="28"/>
              </w:rPr>
              <w:t>Наличие материально-технической базы для изготовления предметов похоронного ритуала, либо наличие договоров на изготовление или приобретение предметов похоронного ритуала</w:t>
            </w:r>
          </w:p>
        </w:tc>
        <w:tc>
          <w:tcPr>
            <w:tcW w:w="4500" w:type="dxa"/>
            <w:vAlign w:val="center"/>
          </w:tcPr>
          <w:p w:rsidR="000348A8" w:rsidRDefault="000348A8" w:rsidP="00390E57">
            <w:pPr>
              <w:pStyle w:val="ad"/>
              <w:rPr>
                <w:i/>
                <w:sz w:val="28"/>
                <w:szCs w:val="28"/>
              </w:rPr>
            </w:pPr>
            <w:r>
              <w:rPr>
                <w:i/>
                <w:sz w:val="28"/>
                <w:szCs w:val="28"/>
              </w:rPr>
              <w:t>Представить копии соответствующих документов</w:t>
            </w:r>
          </w:p>
        </w:tc>
      </w:tr>
      <w:tr w:rsidR="000348A8" w:rsidTr="002A39C5">
        <w:trPr>
          <w:jc w:val="center"/>
        </w:trPr>
        <w:tc>
          <w:tcPr>
            <w:tcW w:w="648" w:type="dxa"/>
            <w:vAlign w:val="center"/>
          </w:tcPr>
          <w:p w:rsidR="000348A8" w:rsidRDefault="000348A8" w:rsidP="00390E57">
            <w:pPr>
              <w:pStyle w:val="ad"/>
              <w:rPr>
                <w:sz w:val="28"/>
                <w:szCs w:val="28"/>
              </w:rPr>
            </w:pPr>
            <w:r>
              <w:rPr>
                <w:sz w:val="28"/>
                <w:szCs w:val="28"/>
              </w:rPr>
              <w:t>5.</w:t>
            </w:r>
          </w:p>
        </w:tc>
        <w:tc>
          <w:tcPr>
            <w:tcW w:w="4140" w:type="dxa"/>
            <w:vAlign w:val="center"/>
          </w:tcPr>
          <w:p w:rsidR="000348A8" w:rsidRDefault="000348A8" w:rsidP="00390E57">
            <w:pPr>
              <w:widowControl/>
              <w:autoSpaceDE w:val="0"/>
              <w:autoSpaceDN w:val="0"/>
              <w:adjustRightInd w:val="0"/>
              <w:snapToGrid/>
              <w:ind w:firstLine="32"/>
              <w:rPr>
                <w:rFonts w:eastAsia="Times New Roman"/>
                <w:sz w:val="28"/>
                <w:szCs w:val="28"/>
              </w:rPr>
            </w:pPr>
            <w:r>
              <w:rPr>
                <w:rFonts w:eastAsia="Times New Roman"/>
                <w:sz w:val="28"/>
                <w:szCs w:val="28"/>
              </w:rPr>
              <w:t>Предоставление дополнительных услуг</w:t>
            </w:r>
          </w:p>
        </w:tc>
        <w:tc>
          <w:tcPr>
            <w:tcW w:w="4500" w:type="dxa"/>
            <w:vAlign w:val="center"/>
          </w:tcPr>
          <w:p w:rsidR="000348A8" w:rsidRDefault="000348A8" w:rsidP="00390E57">
            <w:pPr>
              <w:pStyle w:val="ad"/>
              <w:rPr>
                <w:i/>
                <w:sz w:val="28"/>
                <w:szCs w:val="28"/>
              </w:rPr>
            </w:pPr>
            <w:r>
              <w:rPr>
                <w:i/>
                <w:sz w:val="28"/>
                <w:szCs w:val="28"/>
              </w:rPr>
              <w:t>Претендент приводит полный перечень предлагаемых видов услуг)</w:t>
            </w:r>
          </w:p>
        </w:tc>
      </w:tr>
      <w:tr w:rsidR="000348A8" w:rsidTr="002A39C5">
        <w:trPr>
          <w:jc w:val="center"/>
        </w:trPr>
        <w:tc>
          <w:tcPr>
            <w:tcW w:w="648" w:type="dxa"/>
            <w:vAlign w:val="center"/>
          </w:tcPr>
          <w:p w:rsidR="000348A8" w:rsidRDefault="0071019E" w:rsidP="00390E57">
            <w:pPr>
              <w:pStyle w:val="ad"/>
              <w:rPr>
                <w:sz w:val="28"/>
                <w:szCs w:val="28"/>
              </w:rPr>
            </w:pPr>
            <w:r>
              <w:rPr>
                <w:sz w:val="28"/>
                <w:szCs w:val="28"/>
              </w:rPr>
              <w:t>6</w:t>
            </w:r>
            <w:r w:rsidR="000348A8">
              <w:rPr>
                <w:sz w:val="28"/>
                <w:szCs w:val="28"/>
              </w:rPr>
              <w:t xml:space="preserve">. </w:t>
            </w:r>
          </w:p>
        </w:tc>
        <w:tc>
          <w:tcPr>
            <w:tcW w:w="4140" w:type="dxa"/>
            <w:vAlign w:val="center"/>
          </w:tcPr>
          <w:p w:rsidR="000348A8" w:rsidRDefault="000348A8" w:rsidP="00390E57">
            <w:pPr>
              <w:widowControl/>
              <w:snapToGrid/>
              <w:rPr>
                <w:rFonts w:eastAsia="Times New Roman"/>
                <w:sz w:val="28"/>
                <w:szCs w:val="28"/>
              </w:rPr>
            </w:pPr>
            <w:r>
              <w:rPr>
                <w:rFonts w:eastAsia="Times New Roman"/>
                <w:sz w:val="28"/>
                <w:szCs w:val="28"/>
              </w:rPr>
              <w:t xml:space="preserve">Опыт работы в качестве </w:t>
            </w:r>
            <w:r>
              <w:rPr>
                <w:rFonts w:eastAsia="Times New Roman"/>
                <w:sz w:val="28"/>
                <w:szCs w:val="28"/>
              </w:rPr>
              <w:lastRenderedPageBreak/>
              <w:t>специализированной службы, опыт работы в сфере оказания ритуальных услуг</w:t>
            </w:r>
          </w:p>
          <w:p w:rsidR="000348A8" w:rsidRDefault="000348A8" w:rsidP="00390E57">
            <w:pPr>
              <w:widowControl/>
              <w:autoSpaceDE w:val="0"/>
              <w:autoSpaceDN w:val="0"/>
              <w:adjustRightInd w:val="0"/>
              <w:snapToGrid/>
              <w:ind w:firstLine="32"/>
              <w:rPr>
                <w:rFonts w:eastAsia="Times New Roman"/>
                <w:sz w:val="28"/>
                <w:szCs w:val="28"/>
              </w:rPr>
            </w:pPr>
          </w:p>
        </w:tc>
        <w:tc>
          <w:tcPr>
            <w:tcW w:w="4500" w:type="dxa"/>
            <w:vAlign w:val="center"/>
          </w:tcPr>
          <w:p w:rsidR="000348A8" w:rsidRDefault="000348A8" w:rsidP="00390E57">
            <w:pPr>
              <w:pStyle w:val="ad"/>
              <w:rPr>
                <w:i/>
                <w:sz w:val="28"/>
                <w:szCs w:val="28"/>
              </w:rPr>
            </w:pPr>
            <w:r>
              <w:rPr>
                <w:i/>
                <w:sz w:val="28"/>
                <w:szCs w:val="28"/>
              </w:rPr>
              <w:lastRenderedPageBreak/>
              <w:t xml:space="preserve">Указать, выполнялись ли подобные </w:t>
            </w:r>
            <w:r>
              <w:rPr>
                <w:i/>
                <w:sz w:val="28"/>
                <w:szCs w:val="28"/>
              </w:rPr>
              <w:lastRenderedPageBreak/>
              <w:t>заказы, когда, сведения об основных заказчиках, поставщиках  к кому можно обратиться за рекомендациями, (фамилия, имя, отчество, телефон).</w:t>
            </w:r>
          </w:p>
        </w:tc>
      </w:tr>
      <w:tr w:rsidR="0034391D" w:rsidTr="002A39C5">
        <w:trPr>
          <w:jc w:val="center"/>
        </w:trPr>
        <w:tc>
          <w:tcPr>
            <w:tcW w:w="648" w:type="dxa"/>
            <w:vAlign w:val="center"/>
          </w:tcPr>
          <w:p w:rsidR="0034391D" w:rsidRDefault="0071019E" w:rsidP="00390E57">
            <w:pPr>
              <w:pStyle w:val="ad"/>
              <w:rPr>
                <w:sz w:val="28"/>
                <w:szCs w:val="28"/>
              </w:rPr>
            </w:pPr>
            <w:r>
              <w:rPr>
                <w:sz w:val="28"/>
                <w:szCs w:val="28"/>
              </w:rPr>
              <w:lastRenderedPageBreak/>
              <w:t>7</w:t>
            </w:r>
            <w:r w:rsidR="0034391D">
              <w:rPr>
                <w:sz w:val="28"/>
                <w:szCs w:val="28"/>
              </w:rPr>
              <w:t>.</w:t>
            </w:r>
          </w:p>
        </w:tc>
        <w:tc>
          <w:tcPr>
            <w:tcW w:w="4140" w:type="dxa"/>
            <w:vAlign w:val="center"/>
          </w:tcPr>
          <w:p w:rsidR="0034391D" w:rsidRDefault="0034391D" w:rsidP="0034391D">
            <w:pPr>
              <w:widowControl/>
              <w:autoSpaceDE w:val="0"/>
              <w:autoSpaceDN w:val="0"/>
              <w:adjustRightInd w:val="0"/>
              <w:snapToGrid/>
              <w:ind w:firstLine="32"/>
              <w:rPr>
                <w:rFonts w:eastAsia="Times New Roman"/>
                <w:sz w:val="28"/>
                <w:szCs w:val="28"/>
              </w:rPr>
            </w:pPr>
            <w:r>
              <w:rPr>
                <w:rFonts w:eastAsia="Times New Roman"/>
                <w:sz w:val="28"/>
                <w:szCs w:val="28"/>
              </w:rPr>
              <w:t>Наличие прямой телефонной связи для приема заявок:</w:t>
            </w:r>
          </w:p>
          <w:p w:rsidR="0034391D" w:rsidRDefault="0034391D" w:rsidP="0034391D">
            <w:pPr>
              <w:widowControl/>
              <w:autoSpaceDE w:val="0"/>
              <w:autoSpaceDN w:val="0"/>
              <w:adjustRightInd w:val="0"/>
              <w:snapToGrid/>
              <w:ind w:firstLine="32"/>
              <w:rPr>
                <w:rFonts w:eastAsia="Times New Roman"/>
                <w:sz w:val="28"/>
                <w:szCs w:val="28"/>
              </w:rPr>
            </w:pPr>
            <w:r>
              <w:rPr>
                <w:rFonts w:eastAsia="Times New Roman"/>
                <w:sz w:val="28"/>
                <w:szCs w:val="28"/>
              </w:rPr>
              <w:t>- отсутствие телефонной связи;</w:t>
            </w:r>
          </w:p>
          <w:p w:rsidR="0034391D" w:rsidRDefault="0034391D" w:rsidP="0034391D">
            <w:pPr>
              <w:widowControl/>
              <w:snapToGrid/>
              <w:rPr>
                <w:rFonts w:eastAsia="Times New Roman"/>
                <w:sz w:val="28"/>
                <w:szCs w:val="28"/>
              </w:rPr>
            </w:pPr>
            <w:r>
              <w:rPr>
                <w:rFonts w:eastAsia="Times New Roman"/>
                <w:sz w:val="28"/>
                <w:szCs w:val="28"/>
              </w:rPr>
              <w:t>- наличие телефонной связи .</w:t>
            </w:r>
          </w:p>
        </w:tc>
        <w:tc>
          <w:tcPr>
            <w:tcW w:w="4500" w:type="dxa"/>
            <w:vAlign w:val="center"/>
          </w:tcPr>
          <w:p w:rsidR="0034391D" w:rsidRDefault="0034391D" w:rsidP="00390E57">
            <w:pPr>
              <w:pStyle w:val="ad"/>
              <w:rPr>
                <w:i/>
                <w:sz w:val="28"/>
                <w:szCs w:val="28"/>
              </w:rPr>
            </w:pPr>
          </w:p>
        </w:tc>
      </w:tr>
    </w:tbl>
    <w:p w:rsidR="000348A8" w:rsidRDefault="000348A8" w:rsidP="00390E57">
      <w:pPr>
        <w:widowControl/>
        <w:snapToGrid/>
        <w:ind w:firstLine="600"/>
        <w:jc w:val="both"/>
        <w:rPr>
          <w:rFonts w:eastAsia="Times New Roman"/>
          <w:i/>
          <w:sz w:val="28"/>
          <w:szCs w:val="28"/>
        </w:rPr>
      </w:pPr>
      <w:r>
        <w:rPr>
          <w:rFonts w:eastAsia="Times New Roman"/>
          <w:i/>
          <w:sz w:val="28"/>
          <w:szCs w:val="28"/>
        </w:rPr>
        <w:t>В данном разделе претендент приводит краткую характеристику по каждому пункту настоящей таблицы, а также прилагает к настоящему предложению о качестве услуг указанные в таблице документы, в подтверждение данных, представленных в настоящей форме.</w:t>
      </w:r>
    </w:p>
    <w:p w:rsidR="000348A8" w:rsidRDefault="000348A8" w:rsidP="00390E57">
      <w:pPr>
        <w:pStyle w:val="ad"/>
        <w:jc w:val="both"/>
        <w:rPr>
          <w:sz w:val="28"/>
          <w:szCs w:val="28"/>
        </w:rPr>
      </w:pPr>
    </w:p>
    <w:p w:rsidR="000348A8" w:rsidRDefault="000348A8" w:rsidP="00390E57">
      <w:pPr>
        <w:widowControl/>
        <w:snapToGrid/>
        <w:rPr>
          <w:rFonts w:eastAsia="Times New Roman"/>
          <w:b/>
          <w:sz w:val="28"/>
          <w:szCs w:val="28"/>
        </w:rPr>
      </w:pPr>
      <w:r>
        <w:rPr>
          <w:rFonts w:eastAsia="Times New Roman"/>
          <w:b/>
          <w:sz w:val="28"/>
          <w:szCs w:val="28"/>
        </w:rPr>
        <w:t>Руководитель (уполномоченное лицо)</w:t>
      </w:r>
    </w:p>
    <w:p w:rsidR="000348A8" w:rsidRDefault="000348A8" w:rsidP="00390E57">
      <w:pPr>
        <w:widowControl/>
        <w:snapToGrid/>
        <w:rPr>
          <w:rFonts w:eastAsia="Times New Roman"/>
          <w:sz w:val="28"/>
          <w:szCs w:val="28"/>
        </w:rPr>
      </w:pPr>
      <w:r>
        <w:rPr>
          <w:rFonts w:eastAsia="Times New Roman"/>
          <w:b/>
          <w:sz w:val="28"/>
          <w:szCs w:val="28"/>
        </w:rPr>
        <w:t xml:space="preserve">участника размещения заказа                                                            </w:t>
      </w:r>
      <w:r>
        <w:rPr>
          <w:rFonts w:eastAsia="Times New Roman"/>
          <w:sz w:val="28"/>
          <w:szCs w:val="28"/>
        </w:rPr>
        <w:t xml:space="preserve">  ___________ (Ф.И.О.)</w:t>
      </w:r>
    </w:p>
    <w:p w:rsidR="000348A8" w:rsidRDefault="000348A8" w:rsidP="00390E57">
      <w:pPr>
        <w:widowControl/>
        <w:tabs>
          <w:tab w:val="left" w:pos="7371"/>
        </w:tabs>
        <w:snapToGrid/>
        <w:rPr>
          <w:rFonts w:eastAsia="Times New Roman"/>
          <w:i/>
          <w:sz w:val="28"/>
          <w:szCs w:val="28"/>
          <w:vertAlign w:val="superscript"/>
        </w:rPr>
      </w:pPr>
      <w:r>
        <w:rPr>
          <w:rFonts w:eastAsia="Times New Roman"/>
          <w:i/>
          <w:sz w:val="28"/>
          <w:szCs w:val="28"/>
          <w:vertAlign w:val="superscript"/>
        </w:rPr>
        <w:tab/>
        <w:t xml:space="preserve">(подпись)                </w:t>
      </w:r>
    </w:p>
    <w:p w:rsidR="000348A8" w:rsidRDefault="000348A8" w:rsidP="00390E57">
      <w:pPr>
        <w:widowControl/>
        <w:tabs>
          <w:tab w:val="left" w:pos="7371"/>
        </w:tabs>
        <w:snapToGrid/>
        <w:rPr>
          <w:rFonts w:eastAsia="Times New Roman"/>
          <w:sz w:val="28"/>
          <w:szCs w:val="28"/>
        </w:rPr>
      </w:pPr>
      <w:r>
        <w:rPr>
          <w:rFonts w:eastAsia="Times New Roman"/>
          <w:sz w:val="28"/>
          <w:szCs w:val="28"/>
        </w:rPr>
        <w:t>(МП)</w:t>
      </w:r>
    </w:p>
    <w:p w:rsidR="000348A8" w:rsidRDefault="000348A8" w:rsidP="00390E57">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34391D" w:rsidRDefault="0034391D" w:rsidP="00390E57">
      <w:pPr>
        <w:widowControl/>
        <w:tabs>
          <w:tab w:val="left" w:pos="7371"/>
        </w:tabs>
        <w:snapToGrid/>
        <w:rPr>
          <w:rFonts w:eastAsia="Times New Roman"/>
          <w:sz w:val="28"/>
          <w:szCs w:val="28"/>
        </w:rPr>
      </w:pPr>
    </w:p>
    <w:p w:rsidR="000348A8" w:rsidRDefault="000348A8" w:rsidP="0034391D">
      <w:pPr>
        <w:widowControl/>
        <w:tabs>
          <w:tab w:val="left" w:pos="7371"/>
        </w:tabs>
        <w:snapToGrid/>
        <w:rPr>
          <w:rFonts w:eastAsia="Times New Roman"/>
          <w:sz w:val="28"/>
          <w:szCs w:val="28"/>
        </w:rPr>
      </w:pPr>
    </w:p>
    <w:p w:rsidR="0071019E" w:rsidRDefault="0071019E" w:rsidP="0034391D">
      <w:pPr>
        <w:widowControl/>
        <w:tabs>
          <w:tab w:val="left" w:pos="7371"/>
        </w:tabs>
        <w:snapToGrid/>
        <w:rPr>
          <w:rFonts w:eastAsia="Times New Roman"/>
          <w:sz w:val="28"/>
          <w:szCs w:val="28"/>
        </w:rPr>
      </w:pPr>
    </w:p>
    <w:p w:rsidR="0071019E" w:rsidRDefault="0071019E" w:rsidP="0034391D">
      <w:pPr>
        <w:widowControl/>
        <w:tabs>
          <w:tab w:val="left" w:pos="7371"/>
        </w:tabs>
        <w:snapToGrid/>
        <w:rPr>
          <w:rFonts w:eastAsia="Times New Roman"/>
          <w:sz w:val="28"/>
          <w:szCs w:val="28"/>
        </w:rPr>
      </w:pPr>
    </w:p>
    <w:p w:rsidR="0071019E" w:rsidRDefault="0071019E" w:rsidP="0034391D">
      <w:pPr>
        <w:widowControl/>
        <w:tabs>
          <w:tab w:val="left" w:pos="7371"/>
        </w:tabs>
        <w:snapToGrid/>
        <w:rPr>
          <w:rFonts w:eastAsia="Times New Roman"/>
          <w:sz w:val="28"/>
          <w:szCs w:val="28"/>
        </w:rPr>
      </w:pPr>
    </w:p>
    <w:p w:rsidR="000348A8" w:rsidRDefault="000348A8" w:rsidP="00390E57">
      <w:pPr>
        <w:widowControl/>
        <w:tabs>
          <w:tab w:val="left" w:pos="7371"/>
        </w:tabs>
        <w:snapToGrid/>
        <w:rPr>
          <w:rFonts w:eastAsia="Times New Roman"/>
          <w:sz w:val="28"/>
          <w:szCs w:val="28"/>
        </w:rPr>
      </w:pPr>
    </w:p>
    <w:p w:rsidR="000348A8" w:rsidRDefault="000348A8" w:rsidP="00390E57">
      <w:pPr>
        <w:widowControl/>
        <w:snapToGrid/>
        <w:jc w:val="center"/>
        <w:rPr>
          <w:rFonts w:eastAsia="Times New Roman"/>
          <w:sz w:val="28"/>
          <w:szCs w:val="28"/>
        </w:rPr>
      </w:pPr>
      <w:r>
        <w:rPr>
          <w:rFonts w:eastAsia="Times New Roman"/>
          <w:b/>
          <w:sz w:val="28"/>
          <w:szCs w:val="28"/>
        </w:rPr>
        <w:lastRenderedPageBreak/>
        <w:t xml:space="preserve">РАЗДЕЛ </w:t>
      </w:r>
      <w:r>
        <w:rPr>
          <w:rFonts w:eastAsia="Times New Roman"/>
          <w:b/>
          <w:sz w:val="28"/>
          <w:szCs w:val="28"/>
          <w:lang w:val="en-US"/>
        </w:rPr>
        <w:t>III</w:t>
      </w:r>
      <w:r>
        <w:rPr>
          <w:rFonts w:eastAsia="Times New Roman"/>
          <w:sz w:val="28"/>
          <w:szCs w:val="28"/>
        </w:rPr>
        <w:t>.</w:t>
      </w:r>
    </w:p>
    <w:p w:rsidR="000348A8" w:rsidRDefault="000348A8" w:rsidP="00390E57">
      <w:pPr>
        <w:widowControl/>
        <w:snapToGrid/>
        <w:rPr>
          <w:rFonts w:eastAsia="Times New Roman"/>
          <w:sz w:val="28"/>
          <w:szCs w:val="28"/>
        </w:rPr>
      </w:pPr>
    </w:p>
    <w:p w:rsidR="000348A8" w:rsidRDefault="000348A8" w:rsidP="00390E57">
      <w:pPr>
        <w:widowControl/>
        <w:snapToGrid/>
        <w:jc w:val="center"/>
        <w:rPr>
          <w:rFonts w:eastAsia="Times New Roman"/>
          <w:b/>
          <w:sz w:val="28"/>
          <w:szCs w:val="28"/>
        </w:rPr>
      </w:pPr>
      <w:r>
        <w:rPr>
          <w:rFonts w:eastAsia="Times New Roman"/>
          <w:b/>
          <w:sz w:val="28"/>
          <w:szCs w:val="28"/>
        </w:rPr>
        <w:t>КРИТЕРИИ И ПОРЯДОК ОЦЕНКИ ЗАЯВОК НА УЧАСТИЕ В КОНКУРСЕ</w:t>
      </w:r>
    </w:p>
    <w:p w:rsidR="000348A8" w:rsidRDefault="000348A8" w:rsidP="00390E57">
      <w:pPr>
        <w:widowControl/>
        <w:snapToGrid/>
        <w:ind w:firstLine="600"/>
        <w:jc w:val="center"/>
        <w:rPr>
          <w:rFonts w:eastAsia="Times New Roman"/>
          <w:b/>
          <w:sz w:val="28"/>
          <w:szCs w:val="28"/>
        </w:rPr>
      </w:pPr>
      <w:r>
        <w:rPr>
          <w:rFonts w:eastAsia="Times New Roman"/>
          <w:b/>
          <w:sz w:val="28"/>
          <w:szCs w:val="28"/>
        </w:rPr>
        <w:t>Критерии и порядок  оценки заявок на участие в конкурсе</w:t>
      </w:r>
    </w:p>
    <w:p w:rsidR="000348A8" w:rsidRDefault="000348A8" w:rsidP="00390E57">
      <w:pPr>
        <w:widowControl/>
        <w:snapToGrid/>
        <w:ind w:firstLine="600"/>
        <w:jc w:val="center"/>
        <w:rPr>
          <w:rFonts w:eastAsia="Times New Roman"/>
          <w:b/>
          <w:sz w:val="28"/>
          <w:szCs w:val="28"/>
        </w:rPr>
      </w:pPr>
    </w:p>
    <w:p w:rsidR="000348A8" w:rsidRDefault="000348A8" w:rsidP="00390E57">
      <w:pPr>
        <w:widowControl/>
        <w:snapToGrid/>
        <w:ind w:firstLine="600"/>
        <w:jc w:val="both"/>
        <w:rPr>
          <w:rFonts w:eastAsia="Times New Roman"/>
          <w:sz w:val="28"/>
          <w:szCs w:val="28"/>
        </w:rPr>
      </w:pPr>
      <w:r>
        <w:rPr>
          <w:rFonts w:eastAsia="Times New Roman"/>
          <w:sz w:val="28"/>
          <w:szCs w:val="28"/>
        </w:rPr>
        <w:t xml:space="preserve">1. Для оценки лучших условий исполнения обязанностей специализированной  службы по вопросам похоронного дела, устанавливается следующая система критериев и их значений в баллах: </w:t>
      </w:r>
    </w:p>
    <w:p w:rsidR="000348A8" w:rsidRDefault="000348A8" w:rsidP="00390E57">
      <w:pPr>
        <w:widowControl/>
        <w:snapToGrid/>
        <w:ind w:firstLine="600"/>
        <w:jc w:val="both"/>
        <w:rPr>
          <w:rFonts w:eastAsia="Times New Roman"/>
          <w:sz w:val="28"/>
          <w:szCs w:val="28"/>
        </w:rPr>
      </w:pPr>
    </w:p>
    <w:tbl>
      <w:tblPr>
        <w:tblW w:w="9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6496"/>
        <w:gridCol w:w="2684"/>
        <w:gridCol w:w="9"/>
      </w:tblGrid>
      <w:tr w:rsidR="000348A8" w:rsidTr="00390E57">
        <w:trPr>
          <w:gridAfter w:val="1"/>
          <w:wAfter w:w="9" w:type="dxa"/>
          <w:jc w:val="center"/>
        </w:trPr>
        <w:tc>
          <w:tcPr>
            <w:tcW w:w="648" w:type="dxa"/>
            <w:vAlign w:val="center"/>
          </w:tcPr>
          <w:p w:rsidR="000348A8" w:rsidRDefault="000348A8" w:rsidP="00390E57">
            <w:pPr>
              <w:pStyle w:val="ad"/>
              <w:jc w:val="center"/>
              <w:rPr>
                <w:b/>
                <w:sz w:val="28"/>
                <w:szCs w:val="28"/>
              </w:rPr>
            </w:pPr>
            <w:r>
              <w:rPr>
                <w:b/>
                <w:sz w:val="28"/>
                <w:szCs w:val="28"/>
              </w:rPr>
              <w:t>№ п/п</w:t>
            </w:r>
          </w:p>
        </w:tc>
        <w:tc>
          <w:tcPr>
            <w:tcW w:w="6496" w:type="dxa"/>
            <w:vAlign w:val="center"/>
          </w:tcPr>
          <w:p w:rsidR="000348A8" w:rsidRDefault="000348A8" w:rsidP="00390E57">
            <w:pPr>
              <w:pStyle w:val="ad"/>
              <w:jc w:val="center"/>
              <w:rPr>
                <w:b/>
                <w:sz w:val="28"/>
                <w:szCs w:val="28"/>
              </w:rPr>
            </w:pPr>
            <w:r>
              <w:rPr>
                <w:b/>
                <w:sz w:val="28"/>
                <w:szCs w:val="28"/>
              </w:rPr>
              <w:t>Наименование критерия</w:t>
            </w:r>
          </w:p>
        </w:tc>
        <w:tc>
          <w:tcPr>
            <w:tcW w:w="2684" w:type="dxa"/>
            <w:vAlign w:val="center"/>
          </w:tcPr>
          <w:p w:rsidR="000348A8" w:rsidRDefault="000348A8" w:rsidP="00390E57">
            <w:pPr>
              <w:widowControl/>
              <w:autoSpaceDE w:val="0"/>
              <w:autoSpaceDN w:val="0"/>
              <w:adjustRightInd w:val="0"/>
              <w:snapToGrid/>
              <w:jc w:val="center"/>
              <w:rPr>
                <w:rFonts w:eastAsia="Times New Roman"/>
                <w:b/>
                <w:i/>
                <w:sz w:val="28"/>
                <w:szCs w:val="28"/>
              </w:rPr>
            </w:pPr>
            <w:r>
              <w:rPr>
                <w:rFonts w:eastAsia="Times New Roman"/>
                <w:b/>
                <w:i/>
                <w:sz w:val="28"/>
                <w:szCs w:val="28"/>
              </w:rPr>
              <w:t>Значение в баллах</w:t>
            </w:r>
          </w:p>
        </w:tc>
      </w:tr>
      <w:tr w:rsidR="000348A8" w:rsidTr="00390E57">
        <w:trPr>
          <w:jc w:val="center"/>
        </w:trPr>
        <w:tc>
          <w:tcPr>
            <w:tcW w:w="648" w:type="dxa"/>
            <w:vAlign w:val="center"/>
          </w:tcPr>
          <w:p w:rsidR="000348A8" w:rsidRDefault="000348A8" w:rsidP="00390E57">
            <w:pPr>
              <w:pStyle w:val="ad"/>
              <w:jc w:val="center"/>
              <w:rPr>
                <w:b/>
                <w:sz w:val="28"/>
                <w:szCs w:val="28"/>
              </w:rPr>
            </w:pPr>
          </w:p>
        </w:tc>
        <w:tc>
          <w:tcPr>
            <w:tcW w:w="6496" w:type="dxa"/>
            <w:vAlign w:val="center"/>
          </w:tcPr>
          <w:p w:rsidR="000348A8" w:rsidRDefault="000348A8" w:rsidP="00390E57">
            <w:pPr>
              <w:pStyle w:val="ad"/>
              <w:rPr>
                <w:b/>
                <w:sz w:val="28"/>
                <w:szCs w:val="28"/>
              </w:rPr>
            </w:pPr>
          </w:p>
        </w:tc>
        <w:tc>
          <w:tcPr>
            <w:tcW w:w="2693" w:type="dxa"/>
            <w:gridSpan w:val="2"/>
          </w:tcPr>
          <w:p w:rsidR="000348A8" w:rsidRDefault="000348A8" w:rsidP="00390E57">
            <w:pPr>
              <w:widowControl/>
              <w:autoSpaceDE w:val="0"/>
              <w:autoSpaceDN w:val="0"/>
              <w:adjustRightInd w:val="0"/>
              <w:snapToGrid/>
              <w:ind w:firstLine="12"/>
              <w:rPr>
                <w:rFonts w:eastAsia="Times New Roman"/>
                <w:sz w:val="28"/>
                <w:szCs w:val="28"/>
              </w:rPr>
            </w:pPr>
          </w:p>
        </w:tc>
      </w:tr>
      <w:tr w:rsidR="000348A8" w:rsidTr="00390E57">
        <w:trPr>
          <w:trHeight w:val="1020"/>
          <w:jc w:val="center"/>
        </w:trPr>
        <w:tc>
          <w:tcPr>
            <w:tcW w:w="648" w:type="dxa"/>
            <w:vAlign w:val="center"/>
          </w:tcPr>
          <w:p w:rsidR="000348A8" w:rsidRDefault="000348A8" w:rsidP="00390E57">
            <w:pPr>
              <w:pStyle w:val="ad"/>
              <w:rPr>
                <w:sz w:val="28"/>
                <w:szCs w:val="28"/>
              </w:rPr>
            </w:pPr>
            <w:r>
              <w:rPr>
                <w:sz w:val="28"/>
                <w:szCs w:val="28"/>
              </w:rPr>
              <w:t>1.</w:t>
            </w:r>
          </w:p>
        </w:tc>
        <w:tc>
          <w:tcPr>
            <w:tcW w:w="6496" w:type="dxa"/>
            <w:vAlign w:val="center"/>
          </w:tcPr>
          <w:p w:rsidR="000348A8" w:rsidRDefault="000348A8" w:rsidP="00390E57">
            <w:pPr>
              <w:widowControl/>
              <w:autoSpaceDE w:val="0"/>
              <w:autoSpaceDN w:val="0"/>
              <w:adjustRightInd w:val="0"/>
              <w:snapToGrid/>
              <w:ind w:firstLine="32"/>
              <w:rPr>
                <w:rFonts w:eastAsia="Times New Roman"/>
                <w:sz w:val="28"/>
                <w:szCs w:val="28"/>
              </w:rPr>
            </w:pPr>
            <w:r>
              <w:rPr>
                <w:rFonts w:eastAsia="Times New Roman"/>
                <w:sz w:val="28"/>
                <w:szCs w:val="28"/>
              </w:rPr>
              <w:t>Наличие помещения для приема граждан (на основании правоустанавливающего документа на помещение или договора аренды):</w:t>
            </w:r>
          </w:p>
          <w:p w:rsidR="000348A8" w:rsidRDefault="000348A8" w:rsidP="00390E57">
            <w:pPr>
              <w:widowControl/>
              <w:autoSpaceDE w:val="0"/>
              <w:autoSpaceDN w:val="0"/>
              <w:adjustRightInd w:val="0"/>
              <w:snapToGrid/>
              <w:ind w:firstLine="32"/>
              <w:rPr>
                <w:rFonts w:eastAsia="Times New Roman"/>
                <w:sz w:val="28"/>
                <w:szCs w:val="28"/>
              </w:rPr>
            </w:pPr>
            <w:r>
              <w:rPr>
                <w:rFonts w:eastAsia="Times New Roman"/>
                <w:sz w:val="28"/>
                <w:szCs w:val="28"/>
              </w:rPr>
              <w:t>- отсутствие</w:t>
            </w:r>
          </w:p>
          <w:p w:rsidR="000348A8" w:rsidRDefault="000348A8" w:rsidP="00390E57">
            <w:pPr>
              <w:widowControl/>
              <w:autoSpaceDE w:val="0"/>
              <w:autoSpaceDN w:val="0"/>
              <w:adjustRightInd w:val="0"/>
              <w:snapToGrid/>
              <w:ind w:firstLine="32"/>
              <w:rPr>
                <w:rFonts w:eastAsia="Times New Roman"/>
                <w:sz w:val="28"/>
                <w:szCs w:val="28"/>
              </w:rPr>
            </w:pPr>
            <w:r>
              <w:rPr>
                <w:rFonts w:eastAsia="Times New Roman"/>
                <w:sz w:val="28"/>
                <w:szCs w:val="28"/>
              </w:rPr>
              <w:t>- наличие  (аренда; бессрочное (постоянное) пользование; наследование; собственность).</w:t>
            </w:r>
          </w:p>
        </w:tc>
        <w:tc>
          <w:tcPr>
            <w:tcW w:w="2693" w:type="dxa"/>
            <w:gridSpan w:val="2"/>
            <w:vAlign w:val="center"/>
          </w:tcPr>
          <w:p w:rsidR="000348A8" w:rsidRDefault="000348A8" w:rsidP="00390E57">
            <w:pPr>
              <w:pStyle w:val="ad"/>
              <w:ind w:right="-657"/>
              <w:rPr>
                <w:sz w:val="28"/>
                <w:szCs w:val="28"/>
              </w:rPr>
            </w:pPr>
            <w:r>
              <w:rPr>
                <w:sz w:val="28"/>
                <w:szCs w:val="28"/>
              </w:rPr>
              <w:t>от 0  до  15 баллов:</w:t>
            </w:r>
          </w:p>
          <w:p w:rsidR="000348A8" w:rsidRDefault="000348A8" w:rsidP="00390E57">
            <w:pPr>
              <w:pStyle w:val="ad"/>
              <w:ind w:right="-657"/>
              <w:rPr>
                <w:sz w:val="28"/>
                <w:szCs w:val="28"/>
              </w:rPr>
            </w:pPr>
          </w:p>
          <w:p w:rsidR="000348A8" w:rsidRDefault="000348A8" w:rsidP="00390E57">
            <w:pPr>
              <w:pStyle w:val="ad"/>
              <w:ind w:right="-657"/>
              <w:rPr>
                <w:sz w:val="28"/>
                <w:szCs w:val="28"/>
              </w:rPr>
            </w:pPr>
            <w:r>
              <w:rPr>
                <w:sz w:val="28"/>
                <w:szCs w:val="28"/>
              </w:rPr>
              <w:t>0 баллов</w:t>
            </w:r>
          </w:p>
          <w:p w:rsidR="000348A8" w:rsidRDefault="000348A8" w:rsidP="00390E57">
            <w:pPr>
              <w:pStyle w:val="ad"/>
              <w:ind w:right="-657"/>
              <w:rPr>
                <w:sz w:val="28"/>
                <w:szCs w:val="28"/>
              </w:rPr>
            </w:pPr>
            <w:r>
              <w:rPr>
                <w:sz w:val="28"/>
                <w:szCs w:val="28"/>
              </w:rPr>
              <w:t>от 1 до 15 баллов</w:t>
            </w:r>
          </w:p>
        </w:tc>
      </w:tr>
      <w:tr w:rsidR="000348A8" w:rsidTr="00390E57">
        <w:trPr>
          <w:jc w:val="center"/>
        </w:trPr>
        <w:tc>
          <w:tcPr>
            <w:tcW w:w="648" w:type="dxa"/>
            <w:vAlign w:val="center"/>
          </w:tcPr>
          <w:p w:rsidR="000348A8" w:rsidRDefault="000348A8" w:rsidP="00390E57">
            <w:pPr>
              <w:pStyle w:val="ad"/>
              <w:rPr>
                <w:sz w:val="28"/>
                <w:szCs w:val="28"/>
              </w:rPr>
            </w:pPr>
            <w:r>
              <w:rPr>
                <w:sz w:val="28"/>
                <w:szCs w:val="28"/>
              </w:rPr>
              <w:t>2.</w:t>
            </w:r>
          </w:p>
        </w:tc>
        <w:tc>
          <w:tcPr>
            <w:tcW w:w="6496" w:type="dxa"/>
            <w:vAlign w:val="center"/>
          </w:tcPr>
          <w:p w:rsidR="000348A8" w:rsidRDefault="000348A8" w:rsidP="00390E57">
            <w:pPr>
              <w:widowControl/>
              <w:autoSpaceDE w:val="0"/>
              <w:autoSpaceDN w:val="0"/>
              <w:adjustRightInd w:val="0"/>
              <w:snapToGrid/>
              <w:rPr>
                <w:rFonts w:eastAsia="Times New Roman"/>
                <w:sz w:val="28"/>
                <w:szCs w:val="28"/>
              </w:rPr>
            </w:pPr>
            <w:r>
              <w:rPr>
                <w:rFonts w:eastAsia="Times New Roman"/>
                <w:sz w:val="28"/>
                <w:szCs w:val="28"/>
              </w:rPr>
              <w:t xml:space="preserve">Наличие персонала  для оказания услуг </w:t>
            </w:r>
          </w:p>
          <w:p w:rsidR="000348A8" w:rsidRDefault="000348A8" w:rsidP="00390E57">
            <w:pPr>
              <w:widowControl/>
              <w:autoSpaceDE w:val="0"/>
              <w:autoSpaceDN w:val="0"/>
              <w:adjustRightInd w:val="0"/>
              <w:snapToGrid/>
              <w:ind w:firstLine="32"/>
              <w:rPr>
                <w:rFonts w:eastAsia="Times New Roman"/>
                <w:sz w:val="28"/>
                <w:szCs w:val="28"/>
              </w:rPr>
            </w:pPr>
            <w:r>
              <w:rPr>
                <w:rFonts w:eastAsia="Times New Roman"/>
                <w:sz w:val="28"/>
                <w:szCs w:val="28"/>
              </w:rPr>
              <w:t>(на основании трудового договора):</w:t>
            </w:r>
          </w:p>
          <w:p w:rsidR="000348A8" w:rsidRDefault="000348A8" w:rsidP="00390E57">
            <w:pPr>
              <w:widowControl/>
              <w:autoSpaceDE w:val="0"/>
              <w:autoSpaceDN w:val="0"/>
              <w:adjustRightInd w:val="0"/>
              <w:snapToGrid/>
              <w:ind w:firstLine="32"/>
              <w:rPr>
                <w:rFonts w:eastAsia="Times New Roman"/>
                <w:sz w:val="28"/>
                <w:szCs w:val="28"/>
              </w:rPr>
            </w:pPr>
            <w:r>
              <w:rPr>
                <w:rFonts w:eastAsia="Times New Roman"/>
                <w:sz w:val="28"/>
                <w:szCs w:val="28"/>
              </w:rPr>
              <w:t>- отсутствие;</w:t>
            </w:r>
          </w:p>
          <w:p w:rsidR="000348A8" w:rsidRDefault="000348A8" w:rsidP="00390E57">
            <w:pPr>
              <w:widowControl/>
              <w:autoSpaceDE w:val="0"/>
              <w:autoSpaceDN w:val="0"/>
              <w:adjustRightInd w:val="0"/>
              <w:snapToGrid/>
              <w:ind w:firstLine="32"/>
              <w:rPr>
                <w:rFonts w:eastAsia="Times New Roman"/>
                <w:sz w:val="28"/>
                <w:szCs w:val="28"/>
              </w:rPr>
            </w:pPr>
            <w:r>
              <w:rPr>
                <w:rFonts w:eastAsia="Times New Roman"/>
                <w:sz w:val="28"/>
                <w:szCs w:val="28"/>
              </w:rPr>
              <w:t>- наличие (1-2 договора; 3-5 договоров; более 5 договоров)</w:t>
            </w:r>
          </w:p>
        </w:tc>
        <w:tc>
          <w:tcPr>
            <w:tcW w:w="2693" w:type="dxa"/>
            <w:gridSpan w:val="2"/>
            <w:vAlign w:val="center"/>
          </w:tcPr>
          <w:p w:rsidR="000348A8" w:rsidRDefault="000348A8" w:rsidP="00390E57">
            <w:pPr>
              <w:pStyle w:val="ad"/>
              <w:rPr>
                <w:sz w:val="28"/>
                <w:szCs w:val="28"/>
              </w:rPr>
            </w:pPr>
            <w:r>
              <w:rPr>
                <w:sz w:val="28"/>
                <w:szCs w:val="28"/>
              </w:rPr>
              <w:t>от 0  до  15 баллов:</w:t>
            </w:r>
          </w:p>
          <w:p w:rsidR="000348A8" w:rsidRDefault="000348A8" w:rsidP="00390E57">
            <w:pPr>
              <w:pStyle w:val="ad"/>
              <w:rPr>
                <w:sz w:val="28"/>
                <w:szCs w:val="28"/>
              </w:rPr>
            </w:pPr>
          </w:p>
          <w:p w:rsidR="000348A8" w:rsidRDefault="000348A8" w:rsidP="00390E57">
            <w:pPr>
              <w:pStyle w:val="ad"/>
              <w:rPr>
                <w:sz w:val="28"/>
                <w:szCs w:val="28"/>
              </w:rPr>
            </w:pPr>
          </w:p>
          <w:p w:rsidR="000348A8" w:rsidRDefault="000348A8" w:rsidP="00390E57">
            <w:pPr>
              <w:pStyle w:val="ad"/>
              <w:rPr>
                <w:sz w:val="28"/>
                <w:szCs w:val="28"/>
              </w:rPr>
            </w:pPr>
            <w:r>
              <w:rPr>
                <w:sz w:val="28"/>
                <w:szCs w:val="28"/>
              </w:rPr>
              <w:t>0 баллов</w:t>
            </w:r>
          </w:p>
          <w:p w:rsidR="000348A8" w:rsidRDefault="000348A8" w:rsidP="00390E57">
            <w:pPr>
              <w:pStyle w:val="ad"/>
              <w:rPr>
                <w:sz w:val="28"/>
                <w:szCs w:val="28"/>
              </w:rPr>
            </w:pPr>
            <w:r>
              <w:rPr>
                <w:sz w:val="28"/>
                <w:szCs w:val="28"/>
              </w:rPr>
              <w:t>от 1 до 5 баллов</w:t>
            </w:r>
          </w:p>
          <w:p w:rsidR="000348A8" w:rsidRDefault="000348A8" w:rsidP="00390E57">
            <w:pPr>
              <w:pStyle w:val="ad"/>
              <w:rPr>
                <w:sz w:val="28"/>
                <w:szCs w:val="28"/>
              </w:rPr>
            </w:pPr>
            <w:r>
              <w:rPr>
                <w:sz w:val="28"/>
                <w:szCs w:val="28"/>
              </w:rPr>
              <w:t>от 5 до 10 баллов</w:t>
            </w:r>
          </w:p>
          <w:p w:rsidR="000348A8" w:rsidRPr="0071019E" w:rsidRDefault="0071019E" w:rsidP="00390E57">
            <w:pPr>
              <w:pStyle w:val="ad"/>
              <w:rPr>
                <w:sz w:val="28"/>
                <w:szCs w:val="28"/>
              </w:rPr>
            </w:pPr>
            <w:r>
              <w:rPr>
                <w:sz w:val="28"/>
                <w:szCs w:val="28"/>
              </w:rPr>
              <w:t>от 10 до 15 баллов</w:t>
            </w:r>
          </w:p>
        </w:tc>
      </w:tr>
      <w:tr w:rsidR="000348A8" w:rsidTr="00390E57">
        <w:trPr>
          <w:jc w:val="center"/>
        </w:trPr>
        <w:tc>
          <w:tcPr>
            <w:tcW w:w="648" w:type="dxa"/>
            <w:vAlign w:val="center"/>
          </w:tcPr>
          <w:p w:rsidR="000348A8" w:rsidRDefault="000348A8" w:rsidP="00390E57">
            <w:pPr>
              <w:pStyle w:val="ad"/>
              <w:rPr>
                <w:sz w:val="28"/>
                <w:szCs w:val="28"/>
              </w:rPr>
            </w:pPr>
            <w:r>
              <w:rPr>
                <w:sz w:val="28"/>
                <w:szCs w:val="28"/>
              </w:rPr>
              <w:t>3.</w:t>
            </w:r>
          </w:p>
        </w:tc>
        <w:tc>
          <w:tcPr>
            <w:tcW w:w="6496" w:type="dxa"/>
            <w:vAlign w:val="center"/>
          </w:tcPr>
          <w:p w:rsidR="000348A8" w:rsidRDefault="000348A8" w:rsidP="00390E57">
            <w:pPr>
              <w:widowControl/>
              <w:autoSpaceDE w:val="0"/>
              <w:autoSpaceDN w:val="0"/>
              <w:adjustRightInd w:val="0"/>
              <w:snapToGrid/>
              <w:ind w:firstLine="32"/>
              <w:rPr>
                <w:rFonts w:eastAsia="Times New Roman"/>
                <w:sz w:val="28"/>
                <w:szCs w:val="28"/>
              </w:rPr>
            </w:pPr>
            <w:r>
              <w:rPr>
                <w:rFonts w:eastAsia="Times New Roman"/>
                <w:sz w:val="28"/>
                <w:szCs w:val="28"/>
              </w:rPr>
              <w:t>Наличие специализированного транспорта</w:t>
            </w:r>
          </w:p>
          <w:p w:rsidR="000348A8" w:rsidRDefault="000348A8" w:rsidP="00390E57">
            <w:pPr>
              <w:widowControl/>
              <w:autoSpaceDE w:val="0"/>
              <w:autoSpaceDN w:val="0"/>
              <w:adjustRightInd w:val="0"/>
              <w:snapToGrid/>
              <w:ind w:firstLine="32"/>
              <w:rPr>
                <w:rFonts w:eastAsia="Times New Roman"/>
                <w:sz w:val="28"/>
                <w:szCs w:val="28"/>
              </w:rPr>
            </w:pPr>
            <w:r>
              <w:rPr>
                <w:rFonts w:eastAsia="Times New Roman"/>
                <w:sz w:val="28"/>
                <w:szCs w:val="28"/>
              </w:rPr>
              <w:t>(на основании правоустанавливающего документа или договора аренды):</w:t>
            </w:r>
          </w:p>
          <w:p w:rsidR="000348A8" w:rsidRDefault="000348A8" w:rsidP="00390E57">
            <w:pPr>
              <w:widowControl/>
              <w:autoSpaceDE w:val="0"/>
              <w:autoSpaceDN w:val="0"/>
              <w:adjustRightInd w:val="0"/>
              <w:snapToGrid/>
              <w:ind w:firstLine="32"/>
              <w:rPr>
                <w:rFonts w:eastAsia="Times New Roman"/>
                <w:sz w:val="28"/>
                <w:szCs w:val="28"/>
              </w:rPr>
            </w:pPr>
            <w:r>
              <w:rPr>
                <w:rFonts w:eastAsia="Times New Roman"/>
                <w:sz w:val="28"/>
                <w:szCs w:val="28"/>
              </w:rPr>
              <w:t>- отсутствие</w:t>
            </w:r>
          </w:p>
          <w:p w:rsidR="000348A8" w:rsidRDefault="000348A8" w:rsidP="00390E57">
            <w:pPr>
              <w:widowControl/>
              <w:autoSpaceDE w:val="0"/>
              <w:autoSpaceDN w:val="0"/>
              <w:adjustRightInd w:val="0"/>
              <w:snapToGrid/>
              <w:ind w:firstLine="32"/>
              <w:rPr>
                <w:rFonts w:eastAsia="Times New Roman"/>
                <w:sz w:val="28"/>
                <w:szCs w:val="28"/>
              </w:rPr>
            </w:pPr>
            <w:r>
              <w:rPr>
                <w:rFonts w:eastAsia="Times New Roman"/>
                <w:sz w:val="28"/>
                <w:szCs w:val="28"/>
              </w:rPr>
              <w:t xml:space="preserve">- наличие (аренда; собственность). </w:t>
            </w:r>
          </w:p>
        </w:tc>
        <w:tc>
          <w:tcPr>
            <w:tcW w:w="2693" w:type="dxa"/>
            <w:gridSpan w:val="2"/>
            <w:vAlign w:val="center"/>
          </w:tcPr>
          <w:p w:rsidR="000348A8" w:rsidRDefault="000348A8" w:rsidP="00390E57">
            <w:pPr>
              <w:pStyle w:val="ad"/>
              <w:rPr>
                <w:sz w:val="28"/>
                <w:szCs w:val="28"/>
              </w:rPr>
            </w:pPr>
          </w:p>
          <w:p w:rsidR="000348A8" w:rsidRDefault="000348A8" w:rsidP="00390E57">
            <w:pPr>
              <w:pStyle w:val="ad"/>
              <w:rPr>
                <w:sz w:val="28"/>
                <w:szCs w:val="28"/>
              </w:rPr>
            </w:pPr>
            <w:r>
              <w:rPr>
                <w:sz w:val="28"/>
                <w:szCs w:val="28"/>
              </w:rPr>
              <w:t>от 0  до  15 баллов:</w:t>
            </w:r>
          </w:p>
          <w:p w:rsidR="000348A8" w:rsidRDefault="000348A8" w:rsidP="00390E57">
            <w:pPr>
              <w:pStyle w:val="ad"/>
              <w:rPr>
                <w:sz w:val="28"/>
                <w:szCs w:val="28"/>
              </w:rPr>
            </w:pPr>
          </w:p>
          <w:p w:rsidR="000348A8" w:rsidRDefault="000348A8" w:rsidP="00390E57">
            <w:pPr>
              <w:pStyle w:val="ad"/>
              <w:rPr>
                <w:sz w:val="28"/>
                <w:szCs w:val="28"/>
              </w:rPr>
            </w:pPr>
            <w:r>
              <w:rPr>
                <w:sz w:val="28"/>
                <w:szCs w:val="28"/>
              </w:rPr>
              <w:t>0 баллов</w:t>
            </w:r>
          </w:p>
          <w:p w:rsidR="000348A8" w:rsidRDefault="000348A8" w:rsidP="00390E57">
            <w:pPr>
              <w:pStyle w:val="ad"/>
              <w:rPr>
                <w:i/>
                <w:sz w:val="28"/>
                <w:szCs w:val="28"/>
              </w:rPr>
            </w:pPr>
            <w:r>
              <w:rPr>
                <w:sz w:val="28"/>
                <w:szCs w:val="28"/>
              </w:rPr>
              <w:t>от 1 до 15 баллов</w:t>
            </w:r>
          </w:p>
        </w:tc>
      </w:tr>
      <w:tr w:rsidR="000348A8" w:rsidTr="00390E57">
        <w:trPr>
          <w:jc w:val="center"/>
        </w:trPr>
        <w:tc>
          <w:tcPr>
            <w:tcW w:w="648" w:type="dxa"/>
            <w:vAlign w:val="center"/>
          </w:tcPr>
          <w:p w:rsidR="000348A8" w:rsidRDefault="000348A8" w:rsidP="00390E57">
            <w:pPr>
              <w:pStyle w:val="ad"/>
              <w:rPr>
                <w:sz w:val="28"/>
                <w:szCs w:val="28"/>
              </w:rPr>
            </w:pPr>
            <w:r>
              <w:rPr>
                <w:sz w:val="28"/>
                <w:szCs w:val="28"/>
              </w:rPr>
              <w:t>4.</w:t>
            </w:r>
          </w:p>
        </w:tc>
        <w:tc>
          <w:tcPr>
            <w:tcW w:w="6496" w:type="dxa"/>
            <w:vAlign w:val="center"/>
          </w:tcPr>
          <w:p w:rsidR="000348A8" w:rsidRDefault="000348A8" w:rsidP="00390E57">
            <w:pPr>
              <w:widowControl/>
              <w:autoSpaceDE w:val="0"/>
              <w:autoSpaceDN w:val="0"/>
              <w:adjustRightInd w:val="0"/>
              <w:snapToGrid/>
              <w:rPr>
                <w:rFonts w:eastAsia="Times New Roman"/>
                <w:sz w:val="28"/>
                <w:szCs w:val="28"/>
              </w:rPr>
            </w:pPr>
            <w:r>
              <w:rPr>
                <w:rFonts w:eastAsia="Times New Roman"/>
                <w:sz w:val="28"/>
                <w:szCs w:val="28"/>
              </w:rPr>
              <w:t>Наличие материально-технической базы для изготовления предметов похоронного ритуала, либо наличие договоров на изготовление или приобретение предметов похоронного ритуала:</w:t>
            </w:r>
          </w:p>
          <w:p w:rsidR="000348A8" w:rsidRDefault="000348A8" w:rsidP="00390E57">
            <w:pPr>
              <w:widowControl/>
              <w:autoSpaceDE w:val="0"/>
              <w:autoSpaceDN w:val="0"/>
              <w:adjustRightInd w:val="0"/>
              <w:snapToGrid/>
              <w:rPr>
                <w:rFonts w:eastAsia="Times New Roman"/>
                <w:sz w:val="28"/>
                <w:szCs w:val="28"/>
              </w:rPr>
            </w:pPr>
            <w:r>
              <w:rPr>
                <w:rFonts w:eastAsia="Times New Roman"/>
                <w:sz w:val="28"/>
                <w:szCs w:val="28"/>
              </w:rPr>
              <w:t>- наличие договоров на изготовление или приобретение предметов похоронного ритуала;</w:t>
            </w:r>
          </w:p>
          <w:p w:rsidR="000348A8" w:rsidRDefault="000348A8" w:rsidP="00390E57">
            <w:pPr>
              <w:widowControl/>
              <w:autoSpaceDE w:val="0"/>
              <w:autoSpaceDN w:val="0"/>
              <w:adjustRightInd w:val="0"/>
              <w:snapToGrid/>
              <w:rPr>
                <w:rFonts w:eastAsia="Times New Roman"/>
                <w:sz w:val="28"/>
                <w:szCs w:val="28"/>
              </w:rPr>
            </w:pPr>
            <w:r>
              <w:rPr>
                <w:rFonts w:eastAsia="Times New Roman"/>
                <w:sz w:val="28"/>
                <w:szCs w:val="28"/>
              </w:rPr>
              <w:t>- наличие материально-технической базы для изготовления предметов похоронного ритуала</w:t>
            </w:r>
          </w:p>
        </w:tc>
        <w:tc>
          <w:tcPr>
            <w:tcW w:w="2693" w:type="dxa"/>
            <w:gridSpan w:val="2"/>
            <w:vAlign w:val="center"/>
          </w:tcPr>
          <w:p w:rsidR="000348A8" w:rsidRDefault="000348A8" w:rsidP="00390E57">
            <w:pPr>
              <w:pStyle w:val="ad"/>
              <w:rPr>
                <w:sz w:val="28"/>
                <w:szCs w:val="28"/>
              </w:rPr>
            </w:pPr>
            <w:r>
              <w:rPr>
                <w:sz w:val="28"/>
                <w:szCs w:val="28"/>
              </w:rPr>
              <w:t>от 0  до  15 баллов:</w:t>
            </w:r>
          </w:p>
          <w:p w:rsidR="000348A8" w:rsidRDefault="000348A8" w:rsidP="00390E57">
            <w:pPr>
              <w:pStyle w:val="ad"/>
              <w:rPr>
                <w:sz w:val="28"/>
                <w:szCs w:val="28"/>
              </w:rPr>
            </w:pPr>
          </w:p>
          <w:p w:rsidR="000348A8" w:rsidRDefault="000348A8" w:rsidP="00390E57">
            <w:pPr>
              <w:pStyle w:val="ad"/>
              <w:rPr>
                <w:sz w:val="28"/>
                <w:szCs w:val="28"/>
              </w:rPr>
            </w:pPr>
          </w:p>
          <w:p w:rsidR="000348A8" w:rsidRDefault="000348A8" w:rsidP="00390E57">
            <w:pPr>
              <w:pStyle w:val="ad"/>
              <w:rPr>
                <w:sz w:val="28"/>
                <w:szCs w:val="28"/>
              </w:rPr>
            </w:pPr>
            <w:r>
              <w:rPr>
                <w:sz w:val="28"/>
                <w:szCs w:val="28"/>
              </w:rPr>
              <w:t>от 0 до 5 баллов</w:t>
            </w:r>
          </w:p>
          <w:p w:rsidR="000348A8" w:rsidRDefault="000348A8" w:rsidP="00390E57">
            <w:pPr>
              <w:pStyle w:val="ad"/>
              <w:rPr>
                <w:sz w:val="28"/>
                <w:szCs w:val="28"/>
              </w:rPr>
            </w:pPr>
          </w:p>
          <w:p w:rsidR="000348A8" w:rsidRDefault="000348A8" w:rsidP="00390E57">
            <w:pPr>
              <w:pStyle w:val="ad"/>
              <w:rPr>
                <w:i/>
                <w:sz w:val="28"/>
                <w:szCs w:val="28"/>
              </w:rPr>
            </w:pPr>
            <w:r>
              <w:rPr>
                <w:sz w:val="28"/>
                <w:szCs w:val="28"/>
              </w:rPr>
              <w:t>от 5 до 15 баллов</w:t>
            </w:r>
          </w:p>
        </w:tc>
      </w:tr>
      <w:tr w:rsidR="000348A8" w:rsidTr="00390E57">
        <w:trPr>
          <w:jc w:val="center"/>
        </w:trPr>
        <w:tc>
          <w:tcPr>
            <w:tcW w:w="648" w:type="dxa"/>
            <w:vAlign w:val="center"/>
          </w:tcPr>
          <w:p w:rsidR="000348A8" w:rsidRDefault="000348A8" w:rsidP="00390E57">
            <w:pPr>
              <w:pStyle w:val="ad"/>
              <w:rPr>
                <w:sz w:val="28"/>
                <w:szCs w:val="28"/>
              </w:rPr>
            </w:pPr>
            <w:r>
              <w:rPr>
                <w:sz w:val="28"/>
                <w:szCs w:val="28"/>
              </w:rPr>
              <w:t>5.</w:t>
            </w:r>
          </w:p>
        </w:tc>
        <w:tc>
          <w:tcPr>
            <w:tcW w:w="6496" w:type="dxa"/>
            <w:vAlign w:val="center"/>
          </w:tcPr>
          <w:p w:rsidR="000348A8" w:rsidRDefault="000348A8" w:rsidP="00390E57">
            <w:pPr>
              <w:widowControl/>
              <w:autoSpaceDE w:val="0"/>
              <w:autoSpaceDN w:val="0"/>
              <w:adjustRightInd w:val="0"/>
              <w:snapToGrid/>
              <w:ind w:firstLine="32"/>
              <w:rPr>
                <w:rFonts w:eastAsia="Times New Roman"/>
                <w:sz w:val="28"/>
                <w:szCs w:val="28"/>
              </w:rPr>
            </w:pPr>
            <w:r>
              <w:rPr>
                <w:rFonts w:eastAsia="Times New Roman"/>
                <w:sz w:val="28"/>
                <w:szCs w:val="28"/>
              </w:rPr>
              <w:t>Предоставление дополнительных услуг:</w:t>
            </w:r>
          </w:p>
          <w:p w:rsidR="000348A8" w:rsidRDefault="000348A8" w:rsidP="00390E57">
            <w:pPr>
              <w:widowControl/>
              <w:autoSpaceDE w:val="0"/>
              <w:autoSpaceDN w:val="0"/>
              <w:adjustRightInd w:val="0"/>
              <w:snapToGrid/>
              <w:ind w:firstLine="32"/>
              <w:rPr>
                <w:rFonts w:eastAsia="Times New Roman"/>
                <w:sz w:val="28"/>
                <w:szCs w:val="28"/>
              </w:rPr>
            </w:pPr>
            <w:r>
              <w:rPr>
                <w:rFonts w:eastAsia="Times New Roman"/>
                <w:sz w:val="28"/>
                <w:szCs w:val="28"/>
              </w:rPr>
              <w:t>- отсутствие дополнительных услуг;</w:t>
            </w:r>
          </w:p>
          <w:p w:rsidR="004C20B0" w:rsidRDefault="000348A8" w:rsidP="004C20B0">
            <w:pPr>
              <w:widowControl/>
              <w:autoSpaceDE w:val="0"/>
              <w:autoSpaceDN w:val="0"/>
              <w:adjustRightInd w:val="0"/>
              <w:snapToGrid/>
              <w:ind w:firstLine="32"/>
              <w:rPr>
                <w:rFonts w:eastAsia="Times New Roman"/>
                <w:sz w:val="28"/>
                <w:szCs w:val="28"/>
              </w:rPr>
            </w:pPr>
            <w:r>
              <w:rPr>
                <w:rFonts w:eastAsia="Times New Roman"/>
                <w:sz w:val="28"/>
                <w:szCs w:val="28"/>
              </w:rPr>
              <w:t>- наличие дополнительных услуг</w:t>
            </w:r>
            <w:r w:rsidR="004C20B0">
              <w:rPr>
                <w:rFonts w:eastAsia="Times New Roman"/>
                <w:sz w:val="28"/>
                <w:szCs w:val="28"/>
              </w:rPr>
              <w:t xml:space="preserve"> из них:</w:t>
            </w:r>
            <w:r w:rsidR="004C20B0" w:rsidRPr="00167342">
              <w:rPr>
                <w:sz w:val="22"/>
                <w:szCs w:val="22"/>
              </w:rPr>
              <w:t xml:space="preserve"> </w:t>
            </w:r>
          </w:p>
        </w:tc>
        <w:tc>
          <w:tcPr>
            <w:tcW w:w="2693" w:type="dxa"/>
            <w:gridSpan w:val="2"/>
            <w:vAlign w:val="center"/>
          </w:tcPr>
          <w:p w:rsidR="000348A8" w:rsidRDefault="000348A8" w:rsidP="00390E57">
            <w:pPr>
              <w:pStyle w:val="ad"/>
              <w:rPr>
                <w:sz w:val="28"/>
                <w:szCs w:val="28"/>
              </w:rPr>
            </w:pPr>
            <w:r>
              <w:rPr>
                <w:sz w:val="28"/>
                <w:szCs w:val="28"/>
              </w:rPr>
              <w:t>от 0  до  10 баллов</w:t>
            </w:r>
          </w:p>
          <w:p w:rsidR="000348A8" w:rsidRDefault="000348A8" w:rsidP="00390E57">
            <w:pPr>
              <w:pStyle w:val="ad"/>
              <w:rPr>
                <w:sz w:val="28"/>
                <w:szCs w:val="28"/>
              </w:rPr>
            </w:pPr>
            <w:r>
              <w:rPr>
                <w:sz w:val="28"/>
                <w:szCs w:val="28"/>
              </w:rPr>
              <w:t>0 баллов</w:t>
            </w:r>
          </w:p>
          <w:p w:rsidR="004C20B0" w:rsidRPr="004C20B0" w:rsidRDefault="000348A8" w:rsidP="00390E57">
            <w:pPr>
              <w:pStyle w:val="ad"/>
              <w:rPr>
                <w:sz w:val="28"/>
                <w:szCs w:val="28"/>
              </w:rPr>
            </w:pPr>
            <w:r>
              <w:rPr>
                <w:sz w:val="28"/>
                <w:szCs w:val="28"/>
              </w:rPr>
              <w:t>от 1 до 10 баллов</w:t>
            </w:r>
          </w:p>
        </w:tc>
      </w:tr>
      <w:tr w:rsidR="000348A8" w:rsidTr="00390E57">
        <w:trPr>
          <w:jc w:val="center"/>
        </w:trPr>
        <w:tc>
          <w:tcPr>
            <w:tcW w:w="648" w:type="dxa"/>
            <w:vAlign w:val="center"/>
          </w:tcPr>
          <w:p w:rsidR="000348A8" w:rsidRDefault="0071019E" w:rsidP="00390E57">
            <w:pPr>
              <w:pStyle w:val="ad"/>
              <w:rPr>
                <w:sz w:val="28"/>
                <w:szCs w:val="28"/>
              </w:rPr>
            </w:pPr>
            <w:r>
              <w:rPr>
                <w:sz w:val="28"/>
                <w:szCs w:val="28"/>
              </w:rPr>
              <w:t>6</w:t>
            </w:r>
            <w:r w:rsidR="000348A8">
              <w:rPr>
                <w:sz w:val="28"/>
                <w:szCs w:val="28"/>
              </w:rPr>
              <w:t xml:space="preserve">. </w:t>
            </w:r>
          </w:p>
        </w:tc>
        <w:tc>
          <w:tcPr>
            <w:tcW w:w="6496" w:type="dxa"/>
            <w:vAlign w:val="center"/>
          </w:tcPr>
          <w:p w:rsidR="000348A8" w:rsidRDefault="000348A8" w:rsidP="00390E57">
            <w:pPr>
              <w:widowControl/>
              <w:snapToGrid/>
              <w:rPr>
                <w:rFonts w:eastAsia="Times New Roman"/>
                <w:sz w:val="28"/>
                <w:szCs w:val="28"/>
              </w:rPr>
            </w:pPr>
            <w:r>
              <w:rPr>
                <w:rFonts w:eastAsia="Times New Roman"/>
                <w:sz w:val="28"/>
                <w:szCs w:val="28"/>
              </w:rPr>
              <w:t>Опыт работы в качестве специализированной службы, опыт в сфере оказания ритуальных услуг:</w:t>
            </w:r>
          </w:p>
          <w:p w:rsidR="000348A8" w:rsidRDefault="000348A8" w:rsidP="00390E57">
            <w:pPr>
              <w:widowControl/>
              <w:snapToGrid/>
              <w:rPr>
                <w:rFonts w:eastAsia="Times New Roman"/>
                <w:sz w:val="28"/>
                <w:szCs w:val="28"/>
              </w:rPr>
            </w:pPr>
            <w:r>
              <w:rPr>
                <w:rFonts w:eastAsia="Times New Roman"/>
                <w:sz w:val="28"/>
                <w:szCs w:val="28"/>
              </w:rPr>
              <w:t>- от 0 до 1 года;</w:t>
            </w:r>
          </w:p>
          <w:p w:rsidR="000348A8" w:rsidRDefault="000348A8" w:rsidP="00390E57">
            <w:pPr>
              <w:widowControl/>
              <w:snapToGrid/>
              <w:rPr>
                <w:rFonts w:eastAsia="Times New Roman"/>
                <w:sz w:val="28"/>
                <w:szCs w:val="28"/>
              </w:rPr>
            </w:pPr>
            <w:r>
              <w:rPr>
                <w:rFonts w:eastAsia="Times New Roman"/>
                <w:sz w:val="28"/>
                <w:szCs w:val="28"/>
              </w:rPr>
              <w:t>- от 1 до 5 года;</w:t>
            </w:r>
          </w:p>
          <w:p w:rsidR="000348A8" w:rsidRDefault="000348A8" w:rsidP="00390E57">
            <w:pPr>
              <w:widowControl/>
              <w:snapToGrid/>
              <w:rPr>
                <w:rFonts w:eastAsia="Times New Roman"/>
                <w:sz w:val="28"/>
                <w:szCs w:val="28"/>
              </w:rPr>
            </w:pPr>
            <w:r>
              <w:rPr>
                <w:rFonts w:eastAsia="Times New Roman"/>
                <w:sz w:val="28"/>
                <w:szCs w:val="28"/>
              </w:rPr>
              <w:lastRenderedPageBreak/>
              <w:t>- от 5 лет и более</w:t>
            </w:r>
          </w:p>
          <w:p w:rsidR="000348A8" w:rsidRDefault="000348A8" w:rsidP="0071019E">
            <w:pPr>
              <w:widowControl/>
              <w:autoSpaceDE w:val="0"/>
              <w:autoSpaceDN w:val="0"/>
              <w:adjustRightInd w:val="0"/>
              <w:snapToGrid/>
              <w:rPr>
                <w:rFonts w:eastAsia="Times New Roman"/>
                <w:sz w:val="28"/>
                <w:szCs w:val="28"/>
              </w:rPr>
            </w:pPr>
          </w:p>
        </w:tc>
        <w:tc>
          <w:tcPr>
            <w:tcW w:w="2693" w:type="dxa"/>
            <w:gridSpan w:val="2"/>
            <w:vAlign w:val="center"/>
          </w:tcPr>
          <w:p w:rsidR="000348A8" w:rsidRDefault="000348A8" w:rsidP="00390E57">
            <w:pPr>
              <w:pStyle w:val="ad"/>
              <w:rPr>
                <w:sz w:val="28"/>
                <w:szCs w:val="28"/>
              </w:rPr>
            </w:pPr>
            <w:r>
              <w:rPr>
                <w:sz w:val="28"/>
                <w:szCs w:val="28"/>
              </w:rPr>
              <w:lastRenderedPageBreak/>
              <w:t>от 0  до  15 баллов</w:t>
            </w:r>
          </w:p>
          <w:p w:rsidR="000348A8" w:rsidRDefault="000348A8" w:rsidP="00390E57">
            <w:pPr>
              <w:pStyle w:val="ad"/>
              <w:rPr>
                <w:sz w:val="28"/>
                <w:szCs w:val="28"/>
              </w:rPr>
            </w:pPr>
          </w:p>
          <w:p w:rsidR="000348A8" w:rsidRDefault="000348A8" w:rsidP="00390E57">
            <w:pPr>
              <w:pStyle w:val="ad"/>
              <w:rPr>
                <w:sz w:val="28"/>
                <w:szCs w:val="28"/>
              </w:rPr>
            </w:pPr>
            <w:r>
              <w:rPr>
                <w:sz w:val="28"/>
                <w:szCs w:val="28"/>
              </w:rPr>
              <w:t>от 0 до 5 баллов</w:t>
            </w:r>
          </w:p>
          <w:p w:rsidR="000348A8" w:rsidRDefault="000348A8" w:rsidP="00390E57">
            <w:pPr>
              <w:pStyle w:val="ad"/>
              <w:rPr>
                <w:sz w:val="28"/>
                <w:szCs w:val="28"/>
              </w:rPr>
            </w:pPr>
            <w:r>
              <w:rPr>
                <w:sz w:val="28"/>
                <w:szCs w:val="28"/>
              </w:rPr>
              <w:t>от 5 до 10 баллов</w:t>
            </w:r>
          </w:p>
          <w:p w:rsidR="000348A8" w:rsidRDefault="0071019E" w:rsidP="00390E57">
            <w:pPr>
              <w:pStyle w:val="ad"/>
              <w:rPr>
                <w:sz w:val="28"/>
                <w:szCs w:val="28"/>
              </w:rPr>
            </w:pPr>
            <w:r>
              <w:rPr>
                <w:sz w:val="28"/>
                <w:szCs w:val="28"/>
              </w:rPr>
              <w:lastRenderedPageBreak/>
              <w:t>от 10 до 15 баллов</w:t>
            </w:r>
          </w:p>
          <w:p w:rsidR="000348A8" w:rsidRDefault="000348A8" w:rsidP="00390E57">
            <w:pPr>
              <w:pStyle w:val="ad"/>
              <w:rPr>
                <w:i/>
                <w:sz w:val="28"/>
                <w:szCs w:val="28"/>
              </w:rPr>
            </w:pPr>
          </w:p>
        </w:tc>
      </w:tr>
      <w:tr w:rsidR="0034391D" w:rsidTr="00390E57">
        <w:trPr>
          <w:jc w:val="center"/>
        </w:trPr>
        <w:tc>
          <w:tcPr>
            <w:tcW w:w="648" w:type="dxa"/>
            <w:vAlign w:val="center"/>
          </w:tcPr>
          <w:p w:rsidR="0034391D" w:rsidRDefault="0071019E" w:rsidP="00390E57">
            <w:pPr>
              <w:pStyle w:val="ad"/>
              <w:rPr>
                <w:sz w:val="28"/>
                <w:szCs w:val="28"/>
              </w:rPr>
            </w:pPr>
            <w:r>
              <w:rPr>
                <w:sz w:val="28"/>
                <w:szCs w:val="28"/>
              </w:rPr>
              <w:lastRenderedPageBreak/>
              <w:t>7</w:t>
            </w:r>
            <w:r w:rsidR="0034391D">
              <w:rPr>
                <w:sz w:val="28"/>
                <w:szCs w:val="28"/>
              </w:rPr>
              <w:t>.</w:t>
            </w:r>
          </w:p>
        </w:tc>
        <w:tc>
          <w:tcPr>
            <w:tcW w:w="6496" w:type="dxa"/>
            <w:vAlign w:val="center"/>
          </w:tcPr>
          <w:p w:rsidR="0034391D" w:rsidRDefault="0034391D" w:rsidP="0034391D">
            <w:pPr>
              <w:widowControl/>
              <w:autoSpaceDE w:val="0"/>
              <w:autoSpaceDN w:val="0"/>
              <w:adjustRightInd w:val="0"/>
              <w:snapToGrid/>
              <w:ind w:firstLine="32"/>
              <w:rPr>
                <w:rFonts w:eastAsia="Times New Roman"/>
                <w:sz w:val="28"/>
                <w:szCs w:val="28"/>
              </w:rPr>
            </w:pPr>
            <w:r>
              <w:rPr>
                <w:rFonts w:eastAsia="Times New Roman"/>
                <w:sz w:val="28"/>
                <w:szCs w:val="28"/>
              </w:rPr>
              <w:t>Наличие прямой телефонной связи для приема заявок:</w:t>
            </w:r>
          </w:p>
          <w:p w:rsidR="0034391D" w:rsidRDefault="0034391D" w:rsidP="0034391D">
            <w:pPr>
              <w:widowControl/>
              <w:autoSpaceDE w:val="0"/>
              <w:autoSpaceDN w:val="0"/>
              <w:adjustRightInd w:val="0"/>
              <w:snapToGrid/>
              <w:ind w:firstLine="32"/>
              <w:rPr>
                <w:rFonts w:eastAsia="Times New Roman"/>
                <w:sz w:val="28"/>
                <w:szCs w:val="28"/>
              </w:rPr>
            </w:pPr>
            <w:r>
              <w:rPr>
                <w:rFonts w:eastAsia="Times New Roman"/>
                <w:sz w:val="28"/>
                <w:szCs w:val="28"/>
              </w:rPr>
              <w:t>- отсутствие телефонной связи;</w:t>
            </w:r>
          </w:p>
          <w:p w:rsidR="0034391D" w:rsidRDefault="0034391D" w:rsidP="0034391D">
            <w:pPr>
              <w:widowControl/>
              <w:snapToGrid/>
              <w:rPr>
                <w:rFonts w:eastAsia="Times New Roman"/>
                <w:sz w:val="28"/>
                <w:szCs w:val="28"/>
              </w:rPr>
            </w:pPr>
            <w:r>
              <w:rPr>
                <w:rFonts w:eastAsia="Times New Roman"/>
                <w:sz w:val="28"/>
                <w:szCs w:val="28"/>
              </w:rPr>
              <w:t>- наличие телефонной связи .</w:t>
            </w:r>
          </w:p>
        </w:tc>
        <w:tc>
          <w:tcPr>
            <w:tcW w:w="2693" w:type="dxa"/>
            <w:gridSpan w:val="2"/>
            <w:vAlign w:val="center"/>
          </w:tcPr>
          <w:p w:rsidR="0034391D" w:rsidRDefault="0034391D" w:rsidP="0034391D">
            <w:pPr>
              <w:pStyle w:val="ad"/>
              <w:ind w:right="-657"/>
              <w:rPr>
                <w:sz w:val="28"/>
                <w:szCs w:val="28"/>
              </w:rPr>
            </w:pPr>
            <w:r>
              <w:rPr>
                <w:sz w:val="28"/>
                <w:szCs w:val="28"/>
              </w:rPr>
              <w:t>от 0  до  15 баллов:</w:t>
            </w:r>
          </w:p>
          <w:p w:rsidR="0034391D" w:rsidRDefault="0034391D" w:rsidP="0034391D">
            <w:pPr>
              <w:pStyle w:val="ad"/>
              <w:ind w:right="-657"/>
              <w:rPr>
                <w:sz w:val="28"/>
                <w:szCs w:val="28"/>
              </w:rPr>
            </w:pPr>
          </w:p>
          <w:p w:rsidR="0034391D" w:rsidRDefault="0034391D" w:rsidP="0034391D">
            <w:pPr>
              <w:pStyle w:val="ad"/>
              <w:ind w:right="-657"/>
              <w:rPr>
                <w:sz w:val="28"/>
                <w:szCs w:val="28"/>
              </w:rPr>
            </w:pPr>
            <w:r>
              <w:rPr>
                <w:sz w:val="28"/>
                <w:szCs w:val="28"/>
              </w:rPr>
              <w:t>0 баллов</w:t>
            </w:r>
          </w:p>
          <w:p w:rsidR="0034391D" w:rsidRDefault="0034391D" w:rsidP="0034391D">
            <w:pPr>
              <w:pStyle w:val="ad"/>
              <w:rPr>
                <w:sz w:val="28"/>
                <w:szCs w:val="28"/>
              </w:rPr>
            </w:pPr>
            <w:r>
              <w:rPr>
                <w:sz w:val="28"/>
                <w:szCs w:val="28"/>
              </w:rPr>
              <w:t>от 1 до 15 баллов</w:t>
            </w:r>
          </w:p>
        </w:tc>
      </w:tr>
    </w:tbl>
    <w:p w:rsidR="000348A8" w:rsidRDefault="000348A8" w:rsidP="00390E57">
      <w:pPr>
        <w:widowControl/>
        <w:autoSpaceDE w:val="0"/>
        <w:autoSpaceDN w:val="0"/>
        <w:adjustRightInd w:val="0"/>
        <w:snapToGrid/>
        <w:ind w:firstLine="600"/>
        <w:jc w:val="both"/>
        <w:rPr>
          <w:rFonts w:eastAsia="Times New Roman"/>
          <w:sz w:val="28"/>
          <w:szCs w:val="28"/>
        </w:rPr>
      </w:pPr>
    </w:p>
    <w:p w:rsidR="000348A8" w:rsidRDefault="000348A8" w:rsidP="00390E57">
      <w:pPr>
        <w:widowControl/>
        <w:autoSpaceDE w:val="0"/>
        <w:autoSpaceDN w:val="0"/>
        <w:adjustRightInd w:val="0"/>
        <w:snapToGrid/>
        <w:ind w:firstLine="600"/>
        <w:jc w:val="both"/>
        <w:rPr>
          <w:rFonts w:eastAsia="Times New Roman"/>
          <w:sz w:val="28"/>
          <w:szCs w:val="28"/>
        </w:rPr>
      </w:pPr>
      <w:r>
        <w:rPr>
          <w:rFonts w:eastAsia="Times New Roman"/>
          <w:sz w:val="28"/>
          <w:szCs w:val="28"/>
        </w:rPr>
        <w:t xml:space="preserve">2. Каждый член комиссии  оценивает в баллах каждую заявку участника конкурса по каждому критерию в пределах значения, указанного в пункте 1. </w:t>
      </w:r>
    </w:p>
    <w:p w:rsidR="000348A8" w:rsidRDefault="000348A8" w:rsidP="00390E57">
      <w:pPr>
        <w:widowControl/>
        <w:autoSpaceDE w:val="0"/>
        <w:autoSpaceDN w:val="0"/>
        <w:adjustRightInd w:val="0"/>
        <w:snapToGrid/>
        <w:ind w:firstLine="600"/>
        <w:rPr>
          <w:rFonts w:eastAsia="Times New Roman"/>
          <w:sz w:val="28"/>
          <w:szCs w:val="28"/>
        </w:rPr>
      </w:pPr>
    </w:p>
    <w:p w:rsidR="000348A8" w:rsidRDefault="000348A8" w:rsidP="00390E57">
      <w:pPr>
        <w:widowControl/>
        <w:snapToGrid/>
        <w:ind w:firstLine="600"/>
        <w:jc w:val="both"/>
        <w:rPr>
          <w:rFonts w:eastAsia="Times New Roman"/>
          <w:sz w:val="28"/>
          <w:szCs w:val="28"/>
        </w:rPr>
      </w:pPr>
      <w:r>
        <w:rPr>
          <w:rFonts w:eastAsia="Times New Roman"/>
          <w:sz w:val="28"/>
          <w:szCs w:val="28"/>
        </w:rPr>
        <w:t>3. Итоговый балл определяется как среднее арифметическое оценок в баллах всех членов комиссии и рассчитывается по формуле:</w:t>
      </w:r>
    </w:p>
    <w:p w:rsidR="000348A8" w:rsidRDefault="000348A8" w:rsidP="00390E57">
      <w:pPr>
        <w:pStyle w:val="ConsPlusNonformat"/>
        <w:ind w:firstLine="600"/>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Rci  = </w:t>
      </w:r>
      <w:r>
        <w:rPr>
          <w:rFonts w:ascii="Times New Roman" w:hAnsi="Times New Roman" w:cs="Times New Roman"/>
          <w:b/>
          <w:sz w:val="28"/>
          <w:szCs w:val="28"/>
        </w:rPr>
        <w:t>С</w:t>
      </w:r>
      <w:r>
        <w:rPr>
          <w:rFonts w:ascii="Times New Roman" w:hAnsi="Times New Roman" w:cs="Times New Roman"/>
          <w:b/>
          <w:sz w:val="28"/>
          <w:szCs w:val="28"/>
          <w:lang w:val="en-US"/>
        </w:rPr>
        <w:t>i1 + Ci2  + Ci3  + ... + Cik ,</w:t>
      </w:r>
    </w:p>
    <w:p w:rsidR="000348A8" w:rsidRDefault="000348A8" w:rsidP="00390E57">
      <w:pPr>
        <w:pStyle w:val="ConsPlusNonformat"/>
        <w:ind w:firstLine="600"/>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rPr>
        <w:t>где:</w:t>
      </w:r>
    </w:p>
    <w:p w:rsidR="000348A8" w:rsidRDefault="000348A8" w:rsidP="00390E57">
      <w:pPr>
        <w:pStyle w:val="ConsPlusNonformat"/>
        <w:ind w:firstLine="600"/>
        <w:rPr>
          <w:rFonts w:ascii="Times New Roman" w:hAnsi="Times New Roman" w:cs="Times New Roman"/>
          <w:sz w:val="28"/>
          <w:szCs w:val="28"/>
        </w:rPr>
      </w:pPr>
      <w:r>
        <w:rPr>
          <w:rFonts w:ascii="Times New Roman" w:hAnsi="Times New Roman" w:cs="Times New Roman"/>
          <w:sz w:val="28"/>
          <w:szCs w:val="28"/>
        </w:rPr>
        <w:t xml:space="preserve">    Rci – итоговый балл, присуждаемый i-й заявке по указанному критерию;</w:t>
      </w:r>
    </w:p>
    <w:p w:rsidR="000348A8" w:rsidRDefault="000348A8" w:rsidP="00390E57">
      <w:pPr>
        <w:pStyle w:val="ConsPlusNonformat"/>
        <w:ind w:firstLine="600"/>
        <w:jc w:val="both"/>
        <w:rPr>
          <w:rFonts w:ascii="Times New Roman" w:hAnsi="Times New Roman" w:cs="Times New Roman"/>
          <w:sz w:val="28"/>
          <w:szCs w:val="28"/>
        </w:rPr>
      </w:pPr>
      <w:r>
        <w:rPr>
          <w:rFonts w:ascii="Times New Roman" w:hAnsi="Times New Roman" w:cs="Times New Roman"/>
          <w:sz w:val="28"/>
          <w:szCs w:val="28"/>
        </w:rPr>
        <w:t xml:space="preserve">    Cik -  значение  в баллах (среднее арифметическое оценок в баллах всех  членов комиссии, присуждаемое комиссией i-й заявке на участие в конкурсе по k-му критерию, где k - количество установленных критериев. Дробное значение итогового балла округляется до двух десятичных знаков после запятой по математическим правилам округления.</w:t>
      </w:r>
    </w:p>
    <w:p w:rsidR="000348A8" w:rsidRDefault="000348A8" w:rsidP="00390E57">
      <w:pPr>
        <w:pStyle w:val="ConsPlusNonformat"/>
        <w:ind w:firstLine="600"/>
        <w:jc w:val="both"/>
        <w:rPr>
          <w:rFonts w:ascii="Times New Roman" w:hAnsi="Times New Roman" w:cs="Times New Roman"/>
          <w:sz w:val="28"/>
          <w:szCs w:val="28"/>
        </w:rPr>
      </w:pPr>
      <w:r>
        <w:rPr>
          <w:rFonts w:ascii="Times New Roman" w:hAnsi="Times New Roman" w:cs="Times New Roman"/>
          <w:sz w:val="28"/>
          <w:szCs w:val="28"/>
        </w:rPr>
        <w:t>4. Победителем конкурса признается тот участник конкурса, заявке которого присвоен первый номер.</w:t>
      </w:r>
    </w:p>
    <w:p w:rsidR="000348A8" w:rsidRDefault="000348A8" w:rsidP="00390E57">
      <w:pPr>
        <w:pStyle w:val="ad"/>
        <w:ind w:firstLine="600"/>
        <w:jc w:val="both"/>
        <w:rPr>
          <w:sz w:val="28"/>
          <w:szCs w:val="28"/>
        </w:rPr>
      </w:pPr>
      <w:r>
        <w:rPr>
          <w:sz w:val="28"/>
          <w:szCs w:val="28"/>
        </w:rPr>
        <w:t>5. В случае непредставления данных по указанным критериям претендентами, членами комиссии при проведении оценки и сопоставления заявок на участие в конкурсе в отношении таких критериев будет присвоено 0 баллов.</w:t>
      </w:r>
    </w:p>
    <w:p w:rsidR="000348A8" w:rsidRDefault="000348A8" w:rsidP="00390E57">
      <w:pPr>
        <w:widowControl/>
        <w:snapToGrid/>
        <w:rPr>
          <w:rFonts w:eastAsia="Times New Roman"/>
          <w:sz w:val="28"/>
          <w:szCs w:val="28"/>
        </w:rPr>
      </w:pPr>
    </w:p>
    <w:p w:rsidR="000348A8" w:rsidRDefault="000348A8" w:rsidP="00390E57">
      <w:pPr>
        <w:widowControl/>
        <w:snapToGrid/>
        <w:rPr>
          <w:rFonts w:eastAsia="Times New Roman"/>
          <w:sz w:val="28"/>
          <w:szCs w:val="28"/>
        </w:rPr>
      </w:pPr>
    </w:p>
    <w:p w:rsidR="000348A8" w:rsidRDefault="000348A8" w:rsidP="00390E57">
      <w:pPr>
        <w:widowControl/>
        <w:autoSpaceDE w:val="0"/>
        <w:autoSpaceDN w:val="0"/>
        <w:adjustRightInd w:val="0"/>
        <w:snapToGrid/>
        <w:ind w:firstLine="600"/>
        <w:rPr>
          <w:rFonts w:eastAsia="Times New Roman"/>
          <w:sz w:val="28"/>
          <w:szCs w:val="28"/>
        </w:rPr>
      </w:pPr>
    </w:p>
    <w:p w:rsidR="000348A8" w:rsidRDefault="000348A8" w:rsidP="00390E57">
      <w:pPr>
        <w:widowControl/>
        <w:snapToGrid/>
        <w:rPr>
          <w:rFonts w:eastAsia="Times New Roman"/>
          <w:color w:val="3366FF"/>
          <w:sz w:val="28"/>
          <w:szCs w:val="28"/>
        </w:rPr>
      </w:pPr>
    </w:p>
    <w:p w:rsidR="000348A8" w:rsidRDefault="000348A8" w:rsidP="00390E57">
      <w:pPr>
        <w:widowControl/>
        <w:snapToGrid/>
        <w:rPr>
          <w:rFonts w:eastAsia="Times New Roman"/>
          <w:color w:val="3366FF"/>
          <w:sz w:val="28"/>
          <w:szCs w:val="28"/>
        </w:rPr>
      </w:pPr>
    </w:p>
    <w:p w:rsidR="000348A8" w:rsidRDefault="000348A8" w:rsidP="00390E57">
      <w:pPr>
        <w:widowControl/>
        <w:snapToGrid/>
        <w:rPr>
          <w:rFonts w:eastAsia="Times New Roman"/>
          <w:color w:val="3366FF"/>
          <w:sz w:val="28"/>
          <w:szCs w:val="28"/>
        </w:rPr>
      </w:pPr>
    </w:p>
    <w:p w:rsidR="000348A8" w:rsidRDefault="000348A8" w:rsidP="00390E57">
      <w:pPr>
        <w:widowControl/>
        <w:snapToGrid/>
        <w:rPr>
          <w:rFonts w:eastAsia="Times New Roman"/>
          <w:color w:val="3366FF"/>
          <w:sz w:val="28"/>
          <w:szCs w:val="28"/>
        </w:rPr>
      </w:pPr>
    </w:p>
    <w:p w:rsidR="000348A8" w:rsidRDefault="000348A8" w:rsidP="00390E57">
      <w:pPr>
        <w:widowControl/>
        <w:snapToGrid/>
        <w:rPr>
          <w:rFonts w:eastAsia="Times New Roman"/>
          <w:color w:val="3366FF"/>
          <w:sz w:val="28"/>
          <w:szCs w:val="28"/>
        </w:rPr>
      </w:pPr>
    </w:p>
    <w:p w:rsidR="000348A8" w:rsidRDefault="000348A8" w:rsidP="00390E57">
      <w:pPr>
        <w:widowControl/>
        <w:snapToGrid/>
        <w:rPr>
          <w:rFonts w:eastAsia="Times New Roman"/>
          <w:color w:val="3366FF"/>
          <w:sz w:val="28"/>
          <w:szCs w:val="28"/>
        </w:rPr>
      </w:pPr>
    </w:p>
    <w:p w:rsidR="000348A8" w:rsidRDefault="000348A8" w:rsidP="0034391D">
      <w:pPr>
        <w:widowControl/>
        <w:tabs>
          <w:tab w:val="left" w:pos="5350"/>
        </w:tabs>
        <w:snapToGrid/>
        <w:rPr>
          <w:rFonts w:eastAsia="Times New Roman"/>
          <w:color w:val="3366FF"/>
          <w:sz w:val="28"/>
          <w:szCs w:val="28"/>
        </w:rPr>
      </w:pPr>
      <w:r>
        <w:rPr>
          <w:rFonts w:eastAsia="Times New Roman"/>
          <w:color w:val="3366FF"/>
          <w:sz w:val="28"/>
          <w:szCs w:val="28"/>
        </w:rPr>
        <w:tab/>
      </w:r>
    </w:p>
    <w:p w:rsidR="000348A8" w:rsidRDefault="000348A8" w:rsidP="00390E57">
      <w:pPr>
        <w:widowControl/>
        <w:snapToGrid/>
        <w:rPr>
          <w:rFonts w:eastAsia="Times New Roman"/>
          <w:color w:val="3366FF"/>
          <w:sz w:val="28"/>
          <w:szCs w:val="28"/>
        </w:rPr>
      </w:pPr>
    </w:p>
    <w:p w:rsidR="004C20B0" w:rsidRDefault="004C20B0" w:rsidP="00390E57">
      <w:pPr>
        <w:widowControl/>
        <w:snapToGrid/>
        <w:rPr>
          <w:rFonts w:eastAsia="Times New Roman"/>
          <w:color w:val="3366FF"/>
          <w:sz w:val="28"/>
          <w:szCs w:val="28"/>
        </w:rPr>
      </w:pPr>
    </w:p>
    <w:p w:rsidR="004C20B0" w:rsidRDefault="004C20B0" w:rsidP="00390E57">
      <w:pPr>
        <w:widowControl/>
        <w:snapToGrid/>
        <w:rPr>
          <w:rFonts w:eastAsia="Times New Roman"/>
          <w:color w:val="3366FF"/>
          <w:sz w:val="28"/>
          <w:szCs w:val="28"/>
        </w:rPr>
      </w:pPr>
    </w:p>
    <w:p w:rsidR="004C20B0" w:rsidRDefault="004C20B0" w:rsidP="00390E57">
      <w:pPr>
        <w:widowControl/>
        <w:snapToGrid/>
        <w:rPr>
          <w:rFonts w:eastAsia="Times New Roman"/>
          <w:color w:val="3366FF"/>
          <w:sz w:val="28"/>
          <w:szCs w:val="28"/>
        </w:rPr>
      </w:pPr>
    </w:p>
    <w:p w:rsidR="004C20B0" w:rsidRDefault="004C20B0" w:rsidP="00390E57">
      <w:pPr>
        <w:widowControl/>
        <w:snapToGrid/>
        <w:rPr>
          <w:rFonts w:eastAsia="Times New Roman"/>
          <w:color w:val="3366FF"/>
          <w:sz w:val="28"/>
          <w:szCs w:val="28"/>
        </w:rPr>
      </w:pPr>
    </w:p>
    <w:p w:rsidR="004C20B0" w:rsidRDefault="004C20B0" w:rsidP="00390E57">
      <w:pPr>
        <w:widowControl/>
        <w:snapToGrid/>
        <w:rPr>
          <w:rFonts w:eastAsia="Times New Roman"/>
          <w:color w:val="3366FF"/>
          <w:sz w:val="28"/>
          <w:szCs w:val="28"/>
        </w:rPr>
      </w:pPr>
    </w:p>
    <w:p w:rsidR="004C20B0" w:rsidRDefault="004C20B0" w:rsidP="00390E57">
      <w:pPr>
        <w:widowControl/>
        <w:snapToGrid/>
        <w:rPr>
          <w:rFonts w:eastAsia="Times New Roman"/>
          <w:color w:val="3366FF"/>
          <w:sz w:val="28"/>
          <w:szCs w:val="28"/>
        </w:rPr>
      </w:pPr>
    </w:p>
    <w:p w:rsidR="004C20B0" w:rsidRDefault="004C20B0" w:rsidP="00390E57">
      <w:pPr>
        <w:widowControl/>
        <w:snapToGrid/>
        <w:rPr>
          <w:rFonts w:eastAsia="Times New Roman"/>
          <w:color w:val="3366FF"/>
          <w:sz w:val="28"/>
          <w:szCs w:val="28"/>
        </w:rPr>
      </w:pPr>
    </w:p>
    <w:p w:rsidR="000348A8" w:rsidRDefault="000348A8" w:rsidP="00390E57">
      <w:pPr>
        <w:widowControl/>
        <w:snapToGrid/>
        <w:jc w:val="center"/>
        <w:rPr>
          <w:rFonts w:eastAsia="Times New Roman"/>
          <w:color w:val="3366FF"/>
          <w:sz w:val="28"/>
          <w:szCs w:val="28"/>
        </w:rPr>
      </w:pPr>
    </w:p>
    <w:p w:rsidR="000348A8" w:rsidRDefault="000348A8" w:rsidP="00390E57">
      <w:pPr>
        <w:widowControl/>
        <w:snapToGrid/>
        <w:jc w:val="center"/>
        <w:rPr>
          <w:rFonts w:eastAsia="Times New Roman"/>
          <w:b/>
          <w:sz w:val="28"/>
          <w:szCs w:val="28"/>
        </w:rPr>
      </w:pPr>
      <w:bookmarkStart w:id="18" w:name="sub_3300"/>
      <w:r>
        <w:rPr>
          <w:rFonts w:eastAsia="Times New Roman"/>
          <w:b/>
          <w:sz w:val="28"/>
          <w:szCs w:val="28"/>
        </w:rPr>
        <w:lastRenderedPageBreak/>
        <w:t xml:space="preserve">РАЗДЕЛ </w:t>
      </w:r>
      <w:r>
        <w:rPr>
          <w:rFonts w:eastAsia="Times New Roman"/>
          <w:b/>
          <w:sz w:val="28"/>
          <w:szCs w:val="28"/>
          <w:lang w:val="en-US"/>
        </w:rPr>
        <w:t>IV</w:t>
      </w:r>
      <w:r>
        <w:rPr>
          <w:rFonts w:eastAsia="Times New Roman"/>
          <w:b/>
          <w:sz w:val="28"/>
          <w:szCs w:val="28"/>
        </w:rPr>
        <w:t>.</w:t>
      </w:r>
    </w:p>
    <w:p w:rsidR="000348A8" w:rsidRDefault="000348A8" w:rsidP="00390E57">
      <w:pPr>
        <w:widowControl/>
        <w:snapToGrid/>
        <w:jc w:val="center"/>
        <w:rPr>
          <w:rFonts w:eastAsia="Times New Roman"/>
          <w:b/>
          <w:color w:val="3366FF"/>
          <w:sz w:val="28"/>
          <w:szCs w:val="28"/>
        </w:rPr>
      </w:pPr>
    </w:p>
    <w:p w:rsidR="000348A8" w:rsidRDefault="000348A8" w:rsidP="00390E57">
      <w:pPr>
        <w:widowControl/>
        <w:snapToGrid/>
        <w:jc w:val="center"/>
        <w:rPr>
          <w:rFonts w:eastAsia="Times New Roman"/>
          <w:b/>
          <w:sz w:val="28"/>
          <w:szCs w:val="28"/>
        </w:rPr>
      </w:pPr>
      <w:r>
        <w:rPr>
          <w:rFonts w:eastAsia="Times New Roman"/>
          <w:b/>
          <w:sz w:val="28"/>
          <w:szCs w:val="28"/>
        </w:rPr>
        <w:t>ТЕХНИЧЕСКАЯ ЧАСТЬ КОНКУРСНОЙ ДОКУМЕНТАЦИИ</w:t>
      </w:r>
    </w:p>
    <w:p w:rsidR="000348A8" w:rsidRDefault="000348A8" w:rsidP="00390E57">
      <w:pPr>
        <w:widowControl/>
        <w:snapToGrid/>
        <w:jc w:val="center"/>
        <w:rPr>
          <w:rFonts w:eastAsia="Times New Roman"/>
          <w:sz w:val="28"/>
          <w:szCs w:val="28"/>
        </w:rPr>
      </w:pPr>
    </w:p>
    <w:p w:rsidR="000348A8" w:rsidRDefault="000348A8" w:rsidP="00390E57">
      <w:pPr>
        <w:widowControl/>
        <w:snapToGrid/>
        <w:jc w:val="center"/>
        <w:rPr>
          <w:rFonts w:eastAsia="Times New Roman"/>
          <w:sz w:val="28"/>
          <w:szCs w:val="28"/>
        </w:rPr>
      </w:pPr>
      <w:r>
        <w:rPr>
          <w:rFonts w:eastAsia="Times New Roman"/>
          <w:sz w:val="28"/>
          <w:szCs w:val="28"/>
        </w:rPr>
        <w:t>ТЕХНИЧЕСКОЕ ЗАДАНИЕ</w:t>
      </w:r>
    </w:p>
    <w:p w:rsidR="000348A8" w:rsidRDefault="000348A8" w:rsidP="00390E57">
      <w:pPr>
        <w:widowControl/>
        <w:snapToGrid/>
        <w:rPr>
          <w:rFonts w:eastAsia="Times New Roman"/>
          <w:sz w:val="28"/>
          <w:szCs w:val="28"/>
        </w:rPr>
      </w:pPr>
    </w:p>
    <w:p w:rsidR="000348A8" w:rsidRDefault="000348A8" w:rsidP="00390E57">
      <w:pPr>
        <w:widowControl/>
        <w:snapToGrid/>
        <w:ind w:firstLine="600"/>
        <w:jc w:val="both"/>
        <w:rPr>
          <w:rFonts w:eastAsia="Times New Roman"/>
          <w:sz w:val="28"/>
          <w:szCs w:val="28"/>
        </w:rPr>
      </w:pPr>
      <w:r>
        <w:rPr>
          <w:rFonts w:eastAsia="Times New Roman"/>
          <w:sz w:val="28"/>
          <w:szCs w:val="28"/>
        </w:rPr>
        <w:t xml:space="preserve">1. Предмет открытого конкурса: определение специализированной службы по вопросам похоронного дела на территории </w:t>
      </w:r>
      <w:r w:rsidR="002A39C5">
        <w:rPr>
          <w:rFonts w:eastAsia="Times New Roman"/>
          <w:sz w:val="28"/>
          <w:szCs w:val="28"/>
        </w:rPr>
        <w:t>сельского поселения Раздольинского</w:t>
      </w:r>
      <w:r>
        <w:rPr>
          <w:rFonts w:eastAsia="Times New Roman"/>
          <w:sz w:val="28"/>
          <w:szCs w:val="28"/>
        </w:rPr>
        <w:t xml:space="preserve"> муниципального образования.</w:t>
      </w:r>
    </w:p>
    <w:p w:rsidR="000348A8" w:rsidRDefault="000348A8" w:rsidP="00390E57">
      <w:pPr>
        <w:widowControl/>
        <w:snapToGrid/>
        <w:ind w:firstLine="600"/>
        <w:jc w:val="both"/>
        <w:rPr>
          <w:rFonts w:eastAsia="Times New Roman"/>
          <w:color w:val="FF0000"/>
          <w:sz w:val="28"/>
          <w:szCs w:val="28"/>
        </w:rPr>
      </w:pPr>
      <w:r>
        <w:rPr>
          <w:rFonts w:eastAsia="Times New Roman"/>
          <w:sz w:val="28"/>
          <w:szCs w:val="28"/>
        </w:rPr>
        <w:t>2. Сроки оказания услуг</w:t>
      </w:r>
      <w:r>
        <w:rPr>
          <w:rFonts w:eastAsia="Times New Roman"/>
          <w:b/>
          <w:sz w:val="28"/>
          <w:szCs w:val="28"/>
        </w:rPr>
        <w:t>:</w:t>
      </w:r>
      <w:r>
        <w:rPr>
          <w:rFonts w:eastAsia="Times New Roman"/>
          <w:sz w:val="28"/>
          <w:szCs w:val="28"/>
        </w:rPr>
        <w:t xml:space="preserve"> с момента заключения </w:t>
      </w:r>
      <w:r w:rsidR="004C20B0">
        <w:rPr>
          <w:rFonts w:eastAsia="Times New Roman"/>
          <w:sz w:val="28"/>
          <w:szCs w:val="28"/>
        </w:rPr>
        <w:t>контракта</w:t>
      </w:r>
      <w:r>
        <w:rPr>
          <w:rFonts w:eastAsia="Times New Roman"/>
          <w:sz w:val="28"/>
          <w:szCs w:val="28"/>
        </w:rPr>
        <w:t xml:space="preserve"> на оказание услуг  по 31 декабря 2016 года.</w:t>
      </w:r>
    </w:p>
    <w:p w:rsidR="000348A8" w:rsidRDefault="000348A8" w:rsidP="00390E57">
      <w:pPr>
        <w:pStyle w:val="11"/>
        <w:ind w:firstLine="540"/>
        <w:jc w:val="both"/>
        <w:rPr>
          <w:sz w:val="28"/>
          <w:szCs w:val="28"/>
        </w:rPr>
      </w:pPr>
      <w:r>
        <w:rPr>
          <w:sz w:val="28"/>
          <w:szCs w:val="28"/>
        </w:rPr>
        <w:t>3. Оказание услуг производить в соответствии с:</w:t>
      </w:r>
    </w:p>
    <w:p w:rsidR="000348A8" w:rsidRDefault="000348A8" w:rsidP="00390E57">
      <w:pPr>
        <w:pStyle w:val="11"/>
        <w:ind w:firstLine="540"/>
        <w:jc w:val="both"/>
        <w:rPr>
          <w:sz w:val="28"/>
          <w:szCs w:val="28"/>
        </w:rPr>
      </w:pPr>
      <w:r>
        <w:rPr>
          <w:sz w:val="28"/>
          <w:szCs w:val="28"/>
        </w:rPr>
        <w:t>- Федеральным законом Российской Федерации от 12.01.1996 № 8-ФЗ «О погребении и похоронном деле»;</w:t>
      </w:r>
    </w:p>
    <w:p w:rsidR="000348A8" w:rsidRDefault="000348A8" w:rsidP="00390E57">
      <w:pPr>
        <w:pStyle w:val="11"/>
        <w:jc w:val="both"/>
        <w:rPr>
          <w:sz w:val="28"/>
          <w:szCs w:val="28"/>
        </w:rPr>
      </w:pPr>
      <w:r>
        <w:rPr>
          <w:sz w:val="28"/>
          <w:szCs w:val="28"/>
        </w:rPr>
        <w:t xml:space="preserve">       - Правилами бытового обслуживания населения в Российской Федерации, утвержденными Постановлением Правительства Российской Федерации от 15.08.1997 № 1025; </w:t>
      </w:r>
    </w:p>
    <w:p w:rsidR="000348A8" w:rsidRDefault="000348A8" w:rsidP="00390E57">
      <w:pPr>
        <w:pStyle w:val="11"/>
        <w:jc w:val="both"/>
        <w:rPr>
          <w:sz w:val="28"/>
          <w:szCs w:val="28"/>
        </w:rPr>
      </w:pPr>
      <w:r>
        <w:rPr>
          <w:sz w:val="28"/>
          <w:szCs w:val="28"/>
        </w:rPr>
        <w:t xml:space="preserve">       -  СанПиН 2.1.2882-11</w:t>
      </w:r>
      <w:r>
        <w:t xml:space="preserve"> </w:t>
      </w:r>
      <w:r>
        <w:rPr>
          <w:sz w:val="28"/>
          <w:szCs w:val="28"/>
        </w:rPr>
        <w:t>«Гигиенические требования к размещению, устройству и содержанию кладбищ, зданий и сооружений похоронного назначения».</w:t>
      </w:r>
    </w:p>
    <w:p w:rsidR="000348A8" w:rsidRDefault="000348A8" w:rsidP="00CA1E36">
      <w:pPr>
        <w:pStyle w:val="11"/>
        <w:jc w:val="both"/>
      </w:pPr>
      <w:r>
        <w:rPr>
          <w:sz w:val="28"/>
          <w:szCs w:val="28"/>
        </w:rPr>
        <w:t xml:space="preserve">      </w:t>
      </w:r>
      <w:r>
        <w:t xml:space="preserve">    </w:t>
      </w:r>
    </w:p>
    <w:p w:rsidR="000348A8" w:rsidRDefault="000348A8" w:rsidP="00CA1E36">
      <w:pPr>
        <w:pStyle w:val="11"/>
        <w:ind w:firstLine="540"/>
        <w:jc w:val="both"/>
        <w:rPr>
          <w:sz w:val="28"/>
          <w:szCs w:val="28"/>
        </w:rPr>
      </w:pPr>
      <w:r>
        <w:rPr>
          <w:sz w:val="28"/>
          <w:szCs w:val="28"/>
        </w:rPr>
        <w:t>4. Для выполнения работ  специализированной службе необходимо иметь:</w:t>
      </w:r>
    </w:p>
    <w:p w:rsidR="000348A8" w:rsidRDefault="000348A8" w:rsidP="00390E57">
      <w:pPr>
        <w:pStyle w:val="11"/>
        <w:jc w:val="both"/>
        <w:rPr>
          <w:sz w:val="28"/>
          <w:szCs w:val="28"/>
        </w:rPr>
      </w:pPr>
      <w:r>
        <w:rPr>
          <w:sz w:val="28"/>
          <w:szCs w:val="28"/>
        </w:rPr>
        <w:t xml:space="preserve"> </w:t>
      </w:r>
      <w:r>
        <w:rPr>
          <w:sz w:val="28"/>
          <w:szCs w:val="28"/>
        </w:rPr>
        <w:tab/>
        <w:t xml:space="preserve">- специализированный транспорт для предоставления услуг по захоронению, </w:t>
      </w:r>
    </w:p>
    <w:p w:rsidR="000348A8" w:rsidRDefault="000348A8" w:rsidP="00390E57">
      <w:pPr>
        <w:pStyle w:val="11"/>
        <w:ind w:firstLine="708"/>
        <w:jc w:val="both"/>
        <w:rPr>
          <w:sz w:val="28"/>
          <w:szCs w:val="28"/>
        </w:rPr>
      </w:pPr>
      <w:r>
        <w:rPr>
          <w:sz w:val="28"/>
          <w:szCs w:val="28"/>
        </w:rPr>
        <w:t>-  персонал для оказания услуг;</w:t>
      </w:r>
    </w:p>
    <w:p w:rsidR="000348A8" w:rsidRDefault="000348A8" w:rsidP="00390E57">
      <w:pPr>
        <w:pStyle w:val="11"/>
        <w:jc w:val="both"/>
        <w:rPr>
          <w:sz w:val="28"/>
          <w:szCs w:val="28"/>
        </w:rPr>
      </w:pPr>
      <w:r>
        <w:rPr>
          <w:sz w:val="28"/>
          <w:szCs w:val="28"/>
        </w:rPr>
        <w:t xml:space="preserve"> </w:t>
      </w:r>
      <w:r>
        <w:rPr>
          <w:sz w:val="28"/>
          <w:szCs w:val="28"/>
        </w:rPr>
        <w:tab/>
        <w:t>- помещение для приема граждан;</w:t>
      </w:r>
    </w:p>
    <w:p w:rsidR="000348A8" w:rsidRDefault="000348A8" w:rsidP="00390E57">
      <w:pPr>
        <w:pStyle w:val="11"/>
        <w:jc w:val="both"/>
        <w:rPr>
          <w:sz w:val="28"/>
          <w:szCs w:val="28"/>
        </w:rPr>
      </w:pPr>
      <w:r>
        <w:rPr>
          <w:sz w:val="28"/>
          <w:szCs w:val="28"/>
        </w:rPr>
        <w:t xml:space="preserve"> </w:t>
      </w:r>
      <w:r>
        <w:rPr>
          <w:sz w:val="28"/>
          <w:szCs w:val="28"/>
        </w:rPr>
        <w:tab/>
        <w:t>- наличие   телефонной связи;</w:t>
      </w:r>
    </w:p>
    <w:p w:rsidR="000348A8" w:rsidRDefault="000348A8" w:rsidP="00390E57">
      <w:pPr>
        <w:pStyle w:val="11"/>
        <w:jc w:val="both"/>
        <w:rPr>
          <w:sz w:val="28"/>
          <w:szCs w:val="28"/>
        </w:rPr>
      </w:pPr>
      <w:r>
        <w:rPr>
          <w:sz w:val="28"/>
          <w:szCs w:val="28"/>
        </w:rPr>
        <w:t xml:space="preserve"> </w:t>
      </w:r>
      <w:r>
        <w:rPr>
          <w:sz w:val="28"/>
          <w:szCs w:val="28"/>
        </w:rPr>
        <w:tab/>
        <w:t xml:space="preserve">- наличие материально-технической базы для изготовления предметов похоронного ритуала, либо наличие договоров на изготовление или приобретение предметов похоронного ритуала. </w:t>
      </w:r>
    </w:p>
    <w:p w:rsidR="000348A8" w:rsidRDefault="000348A8" w:rsidP="00390E57">
      <w:pPr>
        <w:widowControl/>
        <w:autoSpaceDE w:val="0"/>
        <w:autoSpaceDN w:val="0"/>
        <w:adjustRightInd w:val="0"/>
        <w:snapToGrid/>
        <w:ind w:firstLine="540"/>
        <w:jc w:val="both"/>
        <w:rPr>
          <w:rFonts w:eastAsia="Times New Roman"/>
          <w:sz w:val="28"/>
          <w:szCs w:val="28"/>
        </w:rPr>
      </w:pPr>
      <w:r>
        <w:rPr>
          <w:rFonts w:eastAsia="Times New Roman"/>
          <w:sz w:val="28"/>
          <w:szCs w:val="28"/>
        </w:rPr>
        <w:t>5.1. Специализированная служба по вопросам похоронного дела обязана:</w:t>
      </w:r>
    </w:p>
    <w:p w:rsidR="000348A8" w:rsidRPr="003958BA" w:rsidRDefault="000348A8" w:rsidP="003958BA">
      <w:pPr>
        <w:pStyle w:val="af"/>
        <w:jc w:val="both"/>
        <w:rPr>
          <w:sz w:val="28"/>
          <w:szCs w:val="28"/>
        </w:rPr>
      </w:pPr>
      <w:r w:rsidRPr="003958BA">
        <w:rPr>
          <w:sz w:val="28"/>
          <w:szCs w:val="28"/>
        </w:rPr>
        <w:t xml:space="preserve">    5.1.1. Оказывать гарантированный перечень услуг по погребению на безвозмездной основе в соответствии со ст. 9  Федерального закона от 12.01.1996 № 8-ФЗ «О погребении и похоронном деле»:</w:t>
      </w:r>
    </w:p>
    <w:p w:rsidR="000348A8" w:rsidRPr="003958BA" w:rsidRDefault="000348A8" w:rsidP="003958BA">
      <w:pPr>
        <w:widowControl/>
        <w:snapToGrid/>
        <w:ind w:firstLine="283"/>
        <w:jc w:val="both"/>
        <w:rPr>
          <w:rFonts w:eastAsia="Times New Roman"/>
          <w:sz w:val="28"/>
          <w:szCs w:val="28"/>
        </w:rPr>
      </w:pPr>
      <w:r w:rsidRPr="003958BA">
        <w:rPr>
          <w:rFonts w:eastAsia="Times New Roman"/>
          <w:sz w:val="28"/>
          <w:szCs w:val="28"/>
        </w:rPr>
        <w:t>-  оформление документов, необходимых для погребения;</w:t>
      </w:r>
    </w:p>
    <w:p w:rsidR="000348A8" w:rsidRPr="003958BA" w:rsidRDefault="000348A8" w:rsidP="003958BA">
      <w:pPr>
        <w:widowControl/>
        <w:snapToGrid/>
        <w:ind w:firstLine="283"/>
        <w:jc w:val="both"/>
        <w:rPr>
          <w:rFonts w:eastAsia="Times New Roman"/>
          <w:sz w:val="28"/>
          <w:szCs w:val="28"/>
        </w:rPr>
      </w:pPr>
      <w:r w:rsidRPr="003958BA">
        <w:rPr>
          <w:rFonts w:eastAsia="Times New Roman"/>
          <w:sz w:val="28"/>
          <w:szCs w:val="28"/>
        </w:rPr>
        <w:t>- предоставление и доставка гроба и других предметов, необходимых для погребения;</w:t>
      </w:r>
    </w:p>
    <w:p w:rsidR="000348A8" w:rsidRPr="003958BA" w:rsidRDefault="000348A8" w:rsidP="003958BA">
      <w:pPr>
        <w:widowControl/>
        <w:snapToGrid/>
        <w:ind w:firstLine="283"/>
        <w:jc w:val="both"/>
        <w:rPr>
          <w:rFonts w:eastAsia="Times New Roman"/>
          <w:sz w:val="28"/>
          <w:szCs w:val="28"/>
        </w:rPr>
      </w:pPr>
      <w:r w:rsidRPr="003958BA">
        <w:rPr>
          <w:rFonts w:eastAsia="Times New Roman"/>
          <w:sz w:val="28"/>
          <w:szCs w:val="28"/>
        </w:rPr>
        <w:t>-  перевозка тела (останков) умершего на кладбище;</w:t>
      </w:r>
    </w:p>
    <w:p w:rsidR="000348A8" w:rsidRPr="003958BA" w:rsidRDefault="000348A8" w:rsidP="003958BA">
      <w:pPr>
        <w:widowControl/>
        <w:snapToGrid/>
        <w:ind w:firstLine="283"/>
        <w:jc w:val="both"/>
        <w:rPr>
          <w:rFonts w:eastAsia="Times New Roman"/>
          <w:sz w:val="28"/>
          <w:szCs w:val="28"/>
        </w:rPr>
      </w:pPr>
      <w:r w:rsidRPr="003958BA">
        <w:rPr>
          <w:rFonts w:eastAsia="Times New Roman"/>
          <w:sz w:val="28"/>
          <w:szCs w:val="28"/>
        </w:rPr>
        <w:t>-  погребение.</w:t>
      </w:r>
    </w:p>
    <w:p w:rsidR="000348A8" w:rsidRDefault="000348A8" w:rsidP="00390E57">
      <w:pPr>
        <w:pStyle w:val="11"/>
        <w:ind w:firstLine="540"/>
        <w:jc w:val="both"/>
        <w:rPr>
          <w:sz w:val="28"/>
          <w:szCs w:val="28"/>
        </w:rPr>
      </w:pPr>
      <w:r>
        <w:rPr>
          <w:sz w:val="28"/>
          <w:szCs w:val="28"/>
        </w:rPr>
        <w:t xml:space="preserve">5.1.2. Осуществлять погребение умерших, не имеющих супруга, близких родственников, иных родственников либо законного представителя, а также при отсутствии других лиц, взявших на себя обязанность осуществить погребение в соответствии со ст. 12  Федерального закона от 12.01.1996 № 8-ФЗ «О погребении и похоронном деле».  </w:t>
      </w:r>
    </w:p>
    <w:p w:rsidR="000348A8" w:rsidRDefault="000348A8" w:rsidP="00390E57">
      <w:pPr>
        <w:widowControl/>
        <w:autoSpaceDE w:val="0"/>
        <w:autoSpaceDN w:val="0"/>
        <w:adjustRightInd w:val="0"/>
        <w:snapToGrid/>
        <w:ind w:firstLine="540"/>
        <w:jc w:val="both"/>
        <w:rPr>
          <w:rFonts w:eastAsia="Times New Roman"/>
          <w:sz w:val="28"/>
          <w:szCs w:val="28"/>
        </w:rPr>
      </w:pPr>
    </w:p>
    <w:p w:rsidR="000348A8" w:rsidRDefault="000348A8" w:rsidP="00390E57">
      <w:pPr>
        <w:widowControl/>
        <w:autoSpaceDE w:val="0"/>
        <w:autoSpaceDN w:val="0"/>
        <w:adjustRightInd w:val="0"/>
        <w:snapToGrid/>
        <w:ind w:firstLine="540"/>
        <w:jc w:val="both"/>
        <w:rPr>
          <w:rFonts w:eastAsia="Times New Roman"/>
          <w:sz w:val="28"/>
          <w:szCs w:val="28"/>
        </w:rPr>
      </w:pPr>
      <w:r>
        <w:rPr>
          <w:rFonts w:eastAsia="Times New Roman"/>
          <w:sz w:val="28"/>
          <w:szCs w:val="28"/>
        </w:rPr>
        <w:lastRenderedPageBreak/>
        <w:t xml:space="preserve">5.1.3. Осуществлять погребение умерших, личность которых не установлена органами внутренних дел, на отведенных для таких случаев участках общественного кладбища в соответствии со ст. 9  Федерального закона от 12.01.1996 № 8-ФЗ «О погребении и похоронном деле». </w:t>
      </w:r>
    </w:p>
    <w:p w:rsidR="000348A8" w:rsidRDefault="000348A8" w:rsidP="00390E57">
      <w:pPr>
        <w:widowControl/>
        <w:autoSpaceDE w:val="0"/>
        <w:autoSpaceDN w:val="0"/>
        <w:adjustRightInd w:val="0"/>
        <w:snapToGrid/>
        <w:ind w:firstLine="540"/>
        <w:jc w:val="both"/>
        <w:outlineLvl w:val="1"/>
        <w:rPr>
          <w:rFonts w:eastAsia="Times New Roman"/>
          <w:sz w:val="28"/>
          <w:szCs w:val="28"/>
        </w:rPr>
      </w:pPr>
      <w:r>
        <w:rPr>
          <w:rFonts w:eastAsia="Times New Roman"/>
          <w:sz w:val="28"/>
          <w:szCs w:val="28"/>
        </w:rPr>
        <w:t>5.1.4. Услуги, оказываемые специализированной службой по вопросам похоронного дела при погребении умерших, указанных в пунктах 5.1.2. и 5.1.3. настоящего раздела, включают:</w:t>
      </w:r>
    </w:p>
    <w:p w:rsidR="000348A8" w:rsidRPr="003958BA" w:rsidRDefault="000348A8" w:rsidP="003958BA">
      <w:pPr>
        <w:pStyle w:val="a8"/>
        <w:shd w:val="clear" w:color="auto" w:fill="FFFFFF"/>
        <w:spacing w:before="0" w:beforeAutospacing="0" w:after="0" w:afterAutospacing="0"/>
        <w:ind w:firstLine="708"/>
        <w:jc w:val="both"/>
        <w:rPr>
          <w:sz w:val="28"/>
          <w:szCs w:val="28"/>
        </w:rPr>
      </w:pPr>
      <w:r w:rsidRPr="003958BA">
        <w:rPr>
          <w:sz w:val="28"/>
          <w:szCs w:val="28"/>
        </w:rPr>
        <w:t>- оформление документов, необходимых для погребения (получение справки о смерти; оформление свидетельства о смерти в отделе загса);</w:t>
      </w:r>
    </w:p>
    <w:p w:rsidR="000348A8" w:rsidRPr="003958BA" w:rsidRDefault="000348A8" w:rsidP="003958BA">
      <w:pPr>
        <w:pStyle w:val="HTML"/>
        <w:spacing w:before="48" w:after="48"/>
        <w:ind w:firstLine="708"/>
        <w:jc w:val="both"/>
        <w:rPr>
          <w:i w:val="0"/>
          <w:sz w:val="28"/>
          <w:szCs w:val="28"/>
        </w:rPr>
      </w:pPr>
      <w:r w:rsidRPr="003958BA">
        <w:rPr>
          <w:i w:val="0"/>
          <w:sz w:val="28"/>
          <w:szCs w:val="28"/>
        </w:rPr>
        <w:t>- облачение тела;</w:t>
      </w:r>
    </w:p>
    <w:p w:rsidR="000348A8" w:rsidRPr="003958BA" w:rsidRDefault="000348A8" w:rsidP="003958BA">
      <w:pPr>
        <w:pStyle w:val="HTML"/>
        <w:spacing w:before="48" w:after="48"/>
        <w:ind w:firstLine="708"/>
        <w:jc w:val="both"/>
        <w:rPr>
          <w:i w:val="0"/>
          <w:sz w:val="28"/>
          <w:szCs w:val="28"/>
        </w:rPr>
      </w:pPr>
      <w:r w:rsidRPr="003958BA">
        <w:rPr>
          <w:i w:val="0"/>
          <w:sz w:val="28"/>
          <w:szCs w:val="28"/>
        </w:rPr>
        <w:t>- предоставление и доставка гроба (необитый гроб, изготовленный из необрезного пиломатериала (сосна). Доставка гроба по адресу осуществляется бригадой рабочих по выносу).</w:t>
      </w:r>
    </w:p>
    <w:p w:rsidR="000348A8" w:rsidRPr="003958BA" w:rsidRDefault="000348A8" w:rsidP="003958BA">
      <w:pPr>
        <w:pStyle w:val="a8"/>
        <w:shd w:val="clear" w:color="auto" w:fill="FFFFFF"/>
        <w:spacing w:before="0" w:beforeAutospacing="0" w:after="0" w:afterAutospacing="0"/>
        <w:ind w:firstLine="708"/>
        <w:jc w:val="both"/>
        <w:rPr>
          <w:sz w:val="28"/>
          <w:szCs w:val="28"/>
        </w:rPr>
      </w:pPr>
      <w:r w:rsidRPr="003958BA">
        <w:rPr>
          <w:sz w:val="28"/>
          <w:szCs w:val="28"/>
        </w:rPr>
        <w:t>- перевозку умершего на кладбище осуществляется специально оборудованным транспортом (автокатафалк). Перевозка тела умершего включает перевозку гроба с телом умершего из дома (морга) до кладбища с соблюдением скорости, не превышающей 40 км/час.</w:t>
      </w:r>
    </w:p>
    <w:p w:rsidR="000348A8" w:rsidRPr="003958BA" w:rsidRDefault="000348A8" w:rsidP="003958BA">
      <w:pPr>
        <w:pStyle w:val="a8"/>
        <w:shd w:val="clear" w:color="auto" w:fill="FFFFFF"/>
        <w:spacing w:before="0" w:beforeAutospacing="0" w:after="0" w:afterAutospacing="0"/>
        <w:ind w:firstLine="708"/>
        <w:jc w:val="both"/>
        <w:rPr>
          <w:sz w:val="28"/>
          <w:szCs w:val="28"/>
        </w:rPr>
      </w:pPr>
      <w:r w:rsidRPr="003958BA">
        <w:rPr>
          <w:sz w:val="28"/>
          <w:szCs w:val="28"/>
        </w:rPr>
        <w:t>- погребение, предоставление и установка регистрационной таблички.</w:t>
      </w:r>
    </w:p>
    <w:p w:rsidR="000348A8" w:rsidRPr="003958BA" w:rsidRDefault="000348A8" w:rsidP="003958BA">
      <w:pPr>
        <w:pStyle w:val="a8"/>
        <w:shd w:val="clear" w:color="auto" w:fill="FFFFFF"/>
        <w:spacing w:before="0" w:beforeAutospacing="0" w:after="0" w:afterAutospacing="0"/>
        <w:jc w:val="both"/>
        <w:rPr>
          <w:sz w:val="28"/>
          <w:szCs w:val="28"/>
        </w:rPr>
      </w:pPr>
      <w:r w:rsidRPr="003958BA">
        <w:rPr>
          <w:sz w:val="28"/>
          <w:szCs w:val="28"/>
        </w:rPr>
        <w:t>Погребение включает:</w:t>
      </w:r>
    </w:p>
    <w:p w:rsidR="000348A8" w:rsidRPr="003958BA" w:rsidRDefault="000348A8" w:rsidP="003958BA">
      <w:pPr>
        <w:pStyle w:val="a8"/>
        <w:shd w:val="clear" w:color="auto" w:fill="FFFFFF"/>
        <w:spacing w:before="0" w:beforeAutospacing="0" w:after="0" w:afterAutospacing="0"/>
        <w:ind w:firstLine="708"/>
        <w:jc w:val="both"/>
        <w:rPr>
          <w:sz w:val="28"/>
          <w:szCs w:val="28"/>
        </w:rPr>
      </w:pPr>
      <w:r w:rsidRPr="003958BA">
        <w:rPr>
          <w:sz w:val="28"/>
          <w:szCs w:val="28"/>
        </w:rPr>
        <w:t>-       рытье могилы установленного размера на отведенном участке кладбища</w:t>
      </w:r>
    </w:p>
    <w:p w:rsidR="000348A8" w:rsidRPr="003958BA" w:rsidRDefault="000348A8" w:rsidP="003958BA">
      <w:pPr>
        <w:pStyle w:val="a8"/>
        <w:shd w:val="clear" w:color="auto" w:fill="FFFFFF"/>
        <w:spacing w:before="0" w:beforeAutospacing="0" w:after="0" w:afterAutospacing="0"/>
        <w:ind w:firstLine="708"/>
        <w:jc w:val="both"/>
        <w:rPr>
          <w:sz w:val="28"/>
          <w:szCs w:val="28"/>
        </w:rPr>
      </w:pPr>
      <w:r w:rsidRPr="003958BA">
        <w:rPr>
          <w:sz w:val="28"/>
          <w:szCs w:val="28"/>
        </w:rPr>
        <w:t>-       зачистку могилы, осуществляемую вручную;</w:t>
      </w:r>
    </w:p>
    <w:p w:rsidR="000348A8" w:rsidRPr="003958BA" w:rsidRDefault="000348A8" w:rsidP="003958BA">
      <w:pPr>
        <w:pStyle w:val="a8"/>
        <w:shd w:val="clear" w:color="auto" w:fill="FFFFFF"/>
        <w:spacing w:before="0" w:beforeAutospacing="0" w:after="0" w:afterAutospacing="0"/>
        <w:ind w:firstLine="708"/>
        <w:jc w:val="both"/>
        <w:rPr>
          <w:sz w:val="28"/>
          <w:szCs w:val="28"/>
        </w:rPr>
      </w:pPr>
      <w:r w:rsidRPr="003958BA">
        <w:rPr>
          <w:sz w:val="28"/>
          <w:szCs w:val="28"/>
        </w:rPr>
        <w:t>-       опускание гроба в могилу;</w:t>
      </w:r>
    </w:p>
    <w:p w:rsidR="000348A8" w:rsidRPr="003958BA" w:rsidRDefault="000348A8" w:rsidP="003958BA">
      <w:pPr>
        <w:pStyle w:val="a8"/>
        <w:shd w:val="clear" w:color="auto" w:fill="FFFFFF"/>
        <w:spacing w:before="0" w:beforeAutospacing="0" w:after="0" w:afterAutospacing="0"/>
        <w:ind w:firstLine="708"/>
        <w:jc w:val="both"/>
        <w:rPr>
          <w:sz w:val="28"/>
          <w:szCs w:val="28"/>
        </w:rPr>
      </w:pPr>
      <w:r w:rsidRPr="003958BA">
        <w:rPr>
          <w:sz w:val="28"/>
          <w:szCs w:val="28"/>
        </w:rPr>
        <w:t>-       засыпку могилы вручную;</w:t>
      </w:r>
    </w:p>
    <w:p w:rsidR="000348A8" w:rsidRPr="003958BA" w:rsidRDefault="000348A8" w:rsidP="003958BA">
      <w:pPr>
        <w:pStyle w:val="HTML"/>
        <w:tabs>
          <w:tab w:val="left" w:pos="5130"/>
        </w:tabs>
        <w:spacing w:before="48" w:after="48"/>
        <w:ind w:firstLine="708"/>
        <w:jc w:val="both"/>
        <w:rPr>
          <w:i w:val="0"/>
          <w:sz w:val="28"/>
          <w:szCs w:val="28"/>
        </w:rPr>
      </w:pPr>
      <w:r w:rsidRPr="003958BA">
        <w:rPr>
          <w:i w:val="0"/>
          <w:sz w:val="28"/>
          <w:szCs w:val="28"/>
        </w:rPr>
        <w:t>-       устройство надмогильного холма</w:t>
      </w:r>
      <w:r w:rsidRPr="003958BA">
        <w:rPr>
          <w:i w:val="0"/>
          <w:sz w:val="28"/>
          <w:szCs w:val="28"/>
        </w:rPr>
        <w:tab/>
      </w:r>
    </w:p>
    <w:p w:rsidR="000348A8" w:rsidRPr="003958BA" w:rsidRDefault="000348A8" w:rsidP="003958BA">
      <w:pPr>
        <w:pStyle w:val="a8"/>
        <w:shd w:val="clear" w:color="auto" w:fill="FFFFFF"/>
        <w:spacing w:before="0" w:beforeAutospacing="0" w:after="0" w:afterAutospacing="0"/>
        <w:jc w:val="both"/>
        <w:rPr>
          <w:sz w:val="28"/>
          <w:szCs w:val="28"/>
        </w:rPr>
      </w:pPr>
      <w:r w:rsidRPr="003958BA">
        <w:rPr>
          <w:sz w:val="28"/>
          <w:szCs w:val="28"/>
        </w:rPr>
        <w:t>Предоставляется регистрационная табличка размером 25х30 см, изготовленная из железа (лист 2 мм г/к 1250x2500 ГОСТ 16523-97), с приваренным железным стержнем и нанесенными масляной краской регистрационными данными умершего. Табличка устанавливается на могиле после осуществления погребения.</w:t>
      </w:r>
    </w:p>
    <w:p w:rsidR="000348A8" w:rsidRDefault="000348A8" w:rsidP="00390E57">
      <w:pPr>
        <w:widowControl/>
        <w:autoSpaceDE w:val="0"/>
        <w:autoSpaceDN w:val="0"/>
        <w:adjustRightInd w:val="0"/>
        <w:snapToGrid/>
        <w:ind w:firstLine="540"/>
        <w:jc w:val="both"/>
        <w:rPr>
          <w:rFonts w:eastAsia="Times New Roman"/>
          <w:sz w:val="28"/>
          <w:szCs w:val="28"/>
        </w:rPr>
      </w:pPr>
      <w:r>
        <w:rPr>
          <w:rFonts w:eastAsia="Times New Roman"/>
          <w:sz w:val="28"/>
          <w:szCs w:val="28"/>
        </w:rPr>
        <w:t>5.2. Специализированная служба по вопросам похоронного дела вправе предоставлять услуги по погребению сверх гарантированного перечня за счет средств близких родственников, законного представителя умершего или иного лица, взявшего на себя обязанность осуществить погребение умершего.</w:t>
      </w:r>
    </w:p>
    <w:p w:rsidR="000348A8" w:rsidRDefault="006F61A3" w:rsidP="00390E57">
      <w:pPr>
        <w:widowControl/>
        <w:autoSpaceDE w:val="0"/>
        <w:autoSpaceDN w:val="0"/>
        <w:adjustRightInd w:val="0"/>
        <w:snapToGrid/>
        <w:ind w:firstLine="540"/>
        <w:jc w:val="both"/>
        <w:rPr>
          <w:rFonts w:eastAsia="Times New Roman"/>
          <w:sz w:val="28"/>
          <w:szCs w:val="28"/>
        </w:rPr>
      </w:pPr>
      <w:r>
        <w:rPr>
          <w:rFonts w:eastAsia="Times New Roman"/>
          <w:sz w:val="28"/>
          <w:szCs w:val="28"/>
        </w:rPr>
        <w:t>5.3</w:t>
      </w:r>
      <w:r w:rsidR="000348A8">
        <w:rPr>
          <w:rFonts w:eastAsia="Times New Roman"/>
          <w:sz w:val="28"/>
          <w:szCs w:val="28"/>
        </w:rPr>
        <w:t>. Специализированная служба по вопросам похоронного дела, оказывающая услуги по приему заказов и заключению договоров на организацию похорон, обязана обеспечить режим работы справочно-информационной службы (ежедневно с 8.00 до 17.00), режим работы агентской службы (ежедневно с 8.00 до 17.00).</w:t>
      </w:r>
    </w:p>
    <w:p w:rsidR="00E17360" w:rsidRDefault="006F61A3" w:rsidP="00E17360">
      <w:pPr>
        <w:widowControl/>
        <w:autoSpaceDE w:val="0"/>
        <w:autoSpaceDN w:val="0"/>
        <w:adjustRightInd w:val="0"/>
        <w:snapToGrid/>
        <w:ind w:firstLine="540"/>
        <w:jc w:val="both"/>
        <w:rPr>
          <w:rFonts w:eastAsia="Times New Roman"/>
          <w:sz w:val="28"/>
          <w:szCs w:val="28"/>
        </w:rPr>
      </w:pPr>
      <w:r>
        <w:rPr>
          <w:rFonts w:eastAsia="Times New Roman"/>
          <w:sz w:val="28"/>
          <w:szCs w:val="28"/>
        </w:rPr>
        <w:t>5.4</w:t>
      </w:r>
      <w:r w:rsidR="000348A8">
        <w:rPr>
          <w:rFonts w:eastAsia="Times New Roman"/>
          <w:sz w:val="28"/>
          <w:szCs w:val="28"/>
        </w:rPr>
        <w:t>. Специализированная служба по вопросам похоронного дела несет ответственность за ненадлежащее оказание ритуальных услуг в соответствии с законодательством.</w:t>
      </w:r>
    </w:p>
    <w:p w:rsidR="004C20B0" w:rsidRPr="006F61A3" w:rsidRDefault="00E17360" w:rsidP="006F61A3">
      <w:pPr>
        <w:pStyle w:val="11"/>
        <w:ind w:firstLine="540"/>
        <w:jc w:val="both"/>
        <w:rPr>
          <w:b/>
          <w:kern w:val="28"/>
          <w:sz w:val="28"/>
          <w:szCs w:val="28"/>
        </w:rPr>
      </w:pPr>
      <w:r>
        <w:rPr>
          <w:kern w:val="28"/>
          <w:sz w:val="28"/>
          <w:szCs w:val="28"/>
        </w:rPr>
        <w:t>5.</w:t>
      </w:r>
      <w:r w:rsidR="006F61A3">
        <w:rPr>
          <w:kern w:val="28"/>
          <w:sz w:val="28"/>
          <w:szCs w:val="28"/>
        </w:rPr>
        <w:t>5</w:t>
      </w:r>
      <w:r w:rsidR="000348A8">
        <w:rPr>
          <w:kern w:val="28"/>
          <w:sz w:val="28"/>
          <w:szCs w:val="28"/>
        </w:rPr>
        <w:t>. Обеспечивает соблюдение персоналом Правил техники безопасности и Правил противопожарной безопасности</w:t>
      </w:r>
      <w:r w:rsidR="000348A8">
        <w:rPr>
          <w:b/>
          <w:kern w:val="28"/>
          <w:sz w:val="28"/>
          <w:szCs w:val="28"/>
        </w:rPr>
        <w:t>.</w:t>
      </w:r>
      <w:bookmarkEnd w:id="18"/>
    </w:p>
    <w:p w:rsidR="000348A8" w:rsidRDefault="000348A8" w:rsidP="0034391D">
      <w:pPr>
        <w:widowControl/>
        <w:snapToGrid/>
        <w:jc w:val="right"/>
        <w:rPr>
          <w:rFonts w:eastAsia="Times New Roman"/>
          <w:sz w:val="28"/>
          <w:szCs w:val="28"/>
        </w:rPr>
      </w:pPr>
      <w:r>
        <w:rPr>
          <w:rFonts w:eastAsia="Times New Roman"/>
          <w:sz w:val="28"/>
          <w:szCs w:val="28"/>
        </w:rPr>
        <w:lastRenderedPageBreak/>
        <w:t xml:space="preserve">Приложение № 1 </w:t>
      </w:r>
    </w:p>
    <w:p w:rsidR="000348A8" w:rsidRDefault="000348A8" w:rsidP="00390E57">
      <w:pPr>
        <w:widowControl/>
        <w:snapToGrid/>
        <w:jc w:val="right"/>
        <w:rPr>
          <w:rFonts w:eastAsia="Times New Roman"/>
          <w:sz w:val="28"/>
          <w:szCs w:val="28"/>
        </w:rPr>
      </w:pPr>
      <w:r>
        <w:rPr>
          <w:rFonts w:eastAsia="Times New Roman"/>
          <w:sz w:val="28"/>
          <w:szCs w:val="28"/>
        </w:rPr>
        <w:t>к конкурсной документации</w:t>
      </w:r>
    </w:p>
    <w:p w:rsidR="000348A8" w:rsidRDefault="000348A8" w:rsidP="00390E57">
      <w:pPr>
        <w:widowControl/>
        <w:snapToGrid/>
        <w:jc w:val="both"/>
        <w:rPr>
          <w:rFonts w:eastAsia="Times New Roman"/>
          <w:b/>
          <w:sz w:val="28"/>
          <w:szCs w:val="28"/>
        </w:rPr>
      </w:pPr>
    </w:p>
    <w:p w:rsidR="000348A8" w:rsidRDefault="000348A8" w:rsidP="00390E57">
      <w:pPr>
        <w:widowControl/>
        <w:snapToGrid/>
        <w:jc w:val="center"/>
        <w:rPr>
          <w:rFonts w:eastAsia="Times New Roman"/>
          <w:b/>
          <w:sz w:val="28"/>
          <w:szCs w:val="28"/>
        </w:rPr>
      </w:pPr>
      <w:r>
        <w:rPr>
          <w:rFonts w:eastAsia="Times New Roman"/>
          <w:b/>
          <w:sz w:val="28"/>
          <w:szCs w:val="28"/>
        </w:rPr>
        <w:t>ИЗВЕЩЕНИЕ О ПРОВЕДЕНИИ КОНКУРСА</w:t>
      </w:r>
    </w:p>
    <w:p w:rsidR="000348A8" w:rsidRDefault="000348A8" w:rsidP="00390E57">
      <w:pPr>
        <w:widowControl/>
        <w:snapToGrid/>
        <w:jc w:val="center"/>
        <w:rPr>
          <w:rFonts w:eastAsia="Times New Roman"/>
          <w:b/>
          <w:sz w:val="28"/>
          <w:szCs w:val="28"/>
        </w:rPr>
      </w:pPr>
    </w:p>
    <w:p w:rsidR="000348A8" w:rsidRDefault="000348A8" w:rsidP="00390E57">
      <w:pPr>
        <w:widowControl/>
        <w:snapToGrid/>
        <w:jc w:val="center"/>
        <w:rPr>
          <w:rFonts w:eastAsia="Times New Roman"/>
          <w:sz w:val="28"/>
          <w:szCs w:val="28"/>
        </w:rPr>
      </w:pPr>
    </w:p>
    <w:p w:rsidR="0034391D" w:rsidRPr="0034391D" w:rsidRDefault="000348A8" w:rsidP="0034391D">
      <w:pPr>
        <w:pStyle w:val="HTML"/>
        <w:spacing w:before="48" w:after="48"/>
        <w:jc w:val="center"/>
        <w:rPr>
          <w:b/>
          <w:bCs/>
          <w:sz w:val="28"/>
          <w:szCs w:val="28"/>
        </w:rPr>
      </w:pPr>
      <w:r w:rsidRPr="0034391D">
        <w:rPr>
          <w:b/>
          <w:sz w:val="28"/>
          <w:szCs w:val="28"/>
        </w:rPr>
        <w:t xml:space="preserve">Администрация </w:t>
      </w:r>
      <w:r w:rsidR="001819B6" w:rsidRPr="0034391D">
        <w:rPr>
          <w:b/>
          <w:sz w:val="28"/>
          <w:szCs w:val="28"/>
        </w:rPr>
        <w:t>сельского</w:t>
      </w:r>
      <w:r w:rsidRPr="0034391D">
        <w:rPr>
          <w:b/>
          <w:sz w:val="28"/>
          <w:szCs w:val="28"/>
        </w:rPr>
        <w:t xml:space="preserve"> поселения </w:t>
      </w:r>
      <w:r w:rsidR="001819B6" w:rsidRPr="0034391D">
        <w:rPr>
          <w:b/>
          <w:sz w:val="28"/>
          <w:szCs w:val="28"/>
        </w:rPr>
        <w:t>Раздольинского</w:t>
      </w:r>
      <w:r w:rsidR="0034391D" w:rsidRPr="0034391D">
        <w:rPr>
          <w:b/>
          <w:sz w:val="28"/>
          <w:szCs w:val="28"/>
        </w:rPr>
        <w:t xml:space="preserve"> </w:t>
      </w:r>
      <w:r w:rsidRPr="0034391D">
        <w:rPr>
          <w:b/>
          <w:sz w:val="28"/>
          <w:szCs w:val="28"/>
        </w:rPr>
        <w:t xml:space="preserve">муниципального образования объявляет открытый конкурс </w:t>
      </w:r>
      <w:r w:rsidR="0034391D" w:rsidRPr="0034391D">
        <w:rPr>
          <w:b/>
          <w:bCs/>
          <w:sz w:val="28"/>
          <w:szCs w:val="28"/>
        </w:rPr>
        <w:t>по отбору специализированной службы  по вопросам похоронного дела, по оказанию услуг по погребению умерших на территории сельского  поселения</w:t>
      </w:r>
    </w:p>
    <w:p w:rsidR="000348A8" w:rsidRPr="0034391D" w:rsidRDefault="0034391D" w:rsidP="0034391D">
      <w:pPr>
        <w:pStyle w:val="HTML"/>
        <w:spacing w:before="48" w:after="48"/>
        <w:jc w:val="center"/>
        <w:rPr>
          <w:b/>
          <w:bCs/>
          <w:sz w:val="28"/>
          <w:szCs w:val="28"/>
        </w:rPr>
      </w:pPr>
      <w:r w:rsidRPr="0034391D">
        <w:rPr>
          <w:b/>
          <w:bCs/>
          <w:sz w:val="28"/>
          <w:szCs w:val="28"/>
        </w:rPr>
        <w:t xml:space="preserve">Раздольинского муниципального образовании </w:t>
      </w:r>
      <w:r w:rsidRPr="0034391D">
        <w:rPr>
          <w:b/>
          <w:iCs w:val="0"/>
          <w:sz w:val="28"/>
          <w:szCs w:val="28"/>
        </w:rPr>
        <w:t xml:space="preserve"> </w:t>
      </w:r>
      <w:r w:rsidR="000348A8" w:rsidRPr="0034391D">
        <w:rPr>
          <w:b/>
          <w:sz w:val="28"/>
          <w:szCs w:val="28"/>
        </w:rPr>
        <w:t>(далее – конкурс) и приглашает заинтересованных лиц участвовать в нем.</w:t>
      </w:r>
    </w:p>
    <w:p w:rsidR="000348A8" w:rsidRDefault="000348A8" w:rsidP="00390E57">
      <w:pPr>
        <w:pStyle w:val="ad"/>
        <w:jc w:val="both"/>
        <w:rPr>
          <w:b/>
          <w:iCs/>
          <w:sz w:val="28"/>
          <w:szCs w:val="28"/>
        </w:rPr>
      </w:pPr>
    </w:p>
    <w:tbl>
      <w:tblPr>
        <w:tblW w:w="9923" w:type="dxa"/>
        <w:tblInd w:w="108" w:type="dxa"/>
        <w:tblLayout w:type="fixed"/>
        <w:tblLook w:val="01E0" w:firstRow="1" w:lastRow="1" w:firstColumn="1" w:lastColumn="1" w:noHBand="0" w:noVBand="0"/>
      </w:tblPr>
      <w:tblGrid>
        <w:gridCol w:w="426"/>
        <w:gridCol w:w="9497"/>
      </w:tblGrid>
      <w:tr w:rsidR="0034391D" w:rsidRPr="00105D40" w:rsidTr="0034391D">
        <w:tc>
          <w:tcPr>
            <w:tcW w:w="426" w:type="dxa"/>
            <w:tcBorders>
              <w:top w:val="single" w:sz="4" w:space="0" w:color="auto"/>
              <w:left w:val="single" w:sz="4" w:space="0" w:color="auto"/>
              <w:bottom w:val="single" w:sz="4" w:space="0" w:color="auto"/>
              <w:right w:val="single" w:sz="4" w:space="0" w:color="auto"/>
            </w:tcBorders>
          </w:tcPr>
          <w:p w:rsidR="0034391D" w:rsidRPr="00105D40" w:rsidRDefault="0034391D" w:rsidP="0034391D">
            <w:pPr>
              <w:tabs>
                <w:tab w:val="left" w:pos="0"/>
              </w:tabs>
              <w:jc w:val="center"/>
              <w:rPr>
                <w:b/>
                <w:sz w:val="28"/>
                <w:szCs w:val="28"/>
              </w:rPr>
            </w:pPr>
            <w:r>
              <w:rPr>
                <w:b/>
                <w:sz w:val="28"/>
                <w:szCs w:val="28"/>
              </w:rPr>
              <w:t>1.</w:t>
            </w:r>
          </w:p>
        </w:tc>
        <w:tc>
          <w:tcPr>
            <w:tcW w:w="9497" w:type="dxa"/>
            <w:tcBorders>
              <w:top w:val="single" w:sz="4" w:space="0" w:color="auto"/>
              <w:left w:val="single" w:sz="4" w:space="0" w:color="auto"/>
              <w:bottom w:val="single" w:sz="4" w:space="0" w:color="auto"/>
              <w:right w:val="single" w:sz="4" w:space="0" w:color="auto"/>
            </w:tcBorders>
          </w:tcPr>
          <w:p w:rsidR="0034391D" w:rsidRPr="00105D40" w:rsidRDefault="0034391D" w:rsidP="0034391D">
            <w:pPr>
              <w:tabs>
                <w:tab w:val="left" w:pos="0"/>
              </w:tabs>
              <w:rPr>
                <w:b/>
                <w:sz w:val="28"/>
                <w:szCs w:val="28"/>
              </w:rPr>
            </w:pPr>
            <w:r>
              <w:rPr>
                <w:b/>
                <w:sz w:val="28"/>
                <w:szCs w:val="28"/>
              </w:rPr>
              <w:t>Форма торгов</w:t>
            </w:r>
          </w:p>
        </w:tc>
      </w:tr>
      <w:tr w:rsidR="00D55DDF" w:rsidRPr="00105D40" w:rsidTr="003A2B3A">
        <w:tc>
          <w:tcPr>
            <w:tcW w:w="9923" w:type="dxa"/>
            <w:gridSpan w:val="2"/>
            <w:tcBorders>
              <w:top w:val="single" w:sz="4" w:space="0" w:color="auto"/>
              <w:left w:val="single" w:sz="4" w:space="0" w:color="auto"/>
              <w:bottom w:val="single" w:sz="4" w:space="0" w:color="auto"/>
              <w:right w:val="single" w:sz="4" w:space="0" w:color="auto"/>
            </w:tcBorders>
          </w:tcPr>
          <w:p w:rsidR="00D55DDF" w:rsidRPr="0034391D" w:rsidRDefault="00D55DDF" w:rsidP="0034391D">
            <w:pPr>
              <w:tabs>
                <w:tab w:val="left" w:pos="0"/>
              </w:tabs>
              <w:rPr>
                <w:sz w:val="28"/>
                <w:szCs w:val="28"/>
              </w:rPr>
            </w:pPr>
            <w:r w:rsidRPr="0034391D">
              <w:rPr>
                <w:sz w:val="28"/>
                <w:szCs w:val="28"/>
              </w:rPr>
              <w:t>Открытый конкурс</w:t>
            </w:r>
          </w:p>
        </w:tc>
      </w:tr>
      <w:tr w:rsidR="0034391D" w:rsidRPr="00105D40" w:rsidTr="0034391D">
        <w:tc>
          <w:tcPr>
            <w:tcW w:w="426" w:type="dxa"/>
            <w:tcBorders>
              <w:top w:val="single" w:sz="4" w:space="0" w:color="auto"/>
              <w:left w:val="single" w:sz="4" w:space="0" w:color="auto"/>
              <w:bottom w:val="single" w:sz="4" w:space="0" w:color="auto"/>
              <w:right w:val="single" w:sz="4" w:space="0" w:color="auto"/>
            </w:tcBorders>
          </w:tcPr>
          <w:p w:rsidR="0034391D" w:rsidRPr="00105D40" w:rsidRDefault="0034391D" w:rsidP="0034391D">
            <w:pPr>
              <w:tabs>
                <w:tab w:val="left" w:pos="0"/>
              </w:tabs>
              <w:jc w:val="center"/>
              <w:rPr>
                <w:b/>
                <w:sz w:val="28"/>
                <w:szCs w:val="28"/>
              </w:rPr>
            </w:pPr>
            <w:r>
              <w:rPr>
                <w:b/>
                <w:sz w:val="28"/>
                <w:szCs w:val="28"/>
              </w:rPr>
              <w:t>2</w:t>
            </w:r>
            <w:r w:rsidRPr="00105D40">
              <w:rPr>
                <w:b/>
                <w:sz w:val="28"/>
                <w:szCs w:val="28"/>
              </w:rPr>
              <w:t>.</w:t>
            </w:r>
          </w:p>
        </w:tc>
        <w:tc>
          <w:tcPr>
            <w:tcW w:w="9497" w:type="dxa"/>
            <w:tcBorders>
              <w:top w:val="single" w:sz="4" w:space="0" w:color="auto"/>
              <w:left w:val="single" w:sz="4" w:space="0" w:color="auto"/>
              <w:bottom w:val="single" w:sz="4" w:space="0" w:color="auto"/>
              <w:right w:val="single" w:sz="4" w:space="0" w:color="auto"/>
            </w:tcBorders>
          </w:tcPr>
          <w:p w:rsidR="0034391D" w:rsidRPr="00105D40" w:rsidRDefault="0034391D" w:rsidP="0034391D">
            <w:pPr>
              <w:tabs>
                <w:tab w:val="left" w:pos="0"/>
              </w:tabs>
              <w:rPr>
                <w:b/>
                <w:sz w:val="28"/>
                <w:szCs w:val="28"/>
              </w:rPr>
            </w:pPr>
            <w:r w:rsidRPr="00105D40">
              <w:rPr>
                <w:b/>
                <w:sz w:val="28"/>
                <w:szCs w:val="28"/>
              </w:rPr>
              <w:t>Заказчик (организатор конкурса)</w:t>
            </w:r>
          </w:p>
        </w:tc>
      </w:tr>
      <w:tr w:rsidR="0034391D" w:rsidRPr="00105D40" w:rsidTr="0034391D">
        <w:tc>
          <w:tcPr>
            <w:tcW w:w="9923" w:type="dxa"/>
            <w:gridSpan w:val="2"/>
            <w:tcBorders>
              <w:top w:val="single" w:sz="4" w:space="0" w:color="auto"/>
              <w:left w:val="single" w:sz="4" w:space="0" w:color="auto"/>
              <w:bottom w:val="single" w:sz="4" w:space="0" w:color="auto"/>
              <w:right w:val="single" w:sz="4" w:space="0" w:color="auto"/>
            </w:tcBorders>
          </w:tcPr>
          <w:p w:rsidR="0034391D" w:rsidRPr="00E16CBE" w:rsidRDefault="0034391D" w:rsidP="0034391D">
            <w:pPr>
              <w:pStyle w:val="HTML"/>
              <w:spacing w:before="48" w:after="48"/>
              <w:rPr>
                <w:b/>
                <w:bCs/>
                <w:sz w:val="28"/>
                <w:szCs w:val="28"/>
              </w:rPr>
            </w:pPr>
            <w:r>
              <w:rPr>
                <w:sz w:val="28"/>
                <w:szCs w:val="28"/>
              </w:rPr>
              <w:t>Наименование</w:t>
            </w:r>
            <w:r w:rsidRPr="00105D40">
              <w:rPr>
                <w:sz w:val="28"/>
                <w:szCs w:val="28"/>
              </w:rPr>
              <w:t xml:space="preserve">: </w:t>
            </w:r>
            <w:r w:rsidRPr="0034391D">
              <w:rPr>
                <w:b/>
                <w:sz w:val="28"/>
                <w:szCs w:val="28"/>
              </w:rPr>
              <w:t xml:space="preserve">Администрация </w:t>
            </w:r>
            <w:r w:rsidRPr="00E16CBE">
              <w:rPr>
                <w:b/>
                <w:bCs/>
                <w:sz w:val="28"/>
                <w:szCs w:val="28"/>
              </w:rPr>
              <w:t>сельского  поселения Раздольинского муниципального образования</w:t>
            </w:r>
          </w:p>
          <w:p w:rsidR="0034391D" w:rsidRPr="0034391D" w:rsidRDefault="0034391D" w:rsidP="0034391D">
            <w:pPr>
              <w:tabs>
                <w:tab w:val="left" w:pos="0"/>
              </w:tabs>
              <w:jc w:val="both"/>
              <w:rPr>
                <w:b/>
                <w:sz w:val="28"/>
                <w:szCs w:val="28"/>
              </w:rPr>
            </w:pPr>
            <w:r w:rsidRPr="00105D40">
              <w:rPr>
                <w:sz w:val="28"/>
                <w:szCs w:val="28"/>
              </w:rPr>
              <w:t>Место</w:t>
            </w:r>
            <w:r w:rsidRPr="00E16CBE">
              <w:rPr>
                <w:sz w:val="28"/>
                <w:szCs w:val="28"/>
              </w:rPr>
              <w:t xml:space="preserve"> </w:t>
            </w:r>
            <w:r>
              <w:rPr>
                <w:sz w:val="28"/>
                <w:szCs w:val="28"/>
              </w:rPr>
              <w:t>нахождения</w:t>
            </w:r>
            <w:r w:rsidRPr="00105D40">
              <w:rPr>
                <w:sz w:val="28"/>
                <w:szCs w:val="28"/>
              </w:rPr>
              <w:t xml:space="preserve">: </w:t>
            </w:r>
            <w:r w:rsidRPr="0034391D">
              <w:rPr>
                <w:b/>
                <w:sz w:val="28"/>
                <w:szCs w:val="28"/>
              </w:rPr>
              <w:t>665496, Иркутская область, Усольский район, п.Раздолье, ул. Мира, д. 27</w:t>
            </w:r>
          </w:p>
          <w:p w:rsidR="0034391D" w:rsidRPr="0034391D" w:rsidRDefault="0034391D" w:rsidP="0034391D">
            <w:pPr>
              <w:tabs>
                <w:tab w:val="left" w:pos="0"/>
              </w:tabs>
              <w:jc w:val="both"/>
              <w:rPr>
                <w:b/>
                <w:sz w:val="28"/>
                <w:szCs w:val="28"/>
              </w:rPr>
            </w:pPr>
            <w:r>
              <w:rPr>
                <w:sz w:val="28"/>
                <w:szCs w:val="28"/>
              </w:rPr>
              <w:t xml:space="preserve">Почтовый адрес: </w:t>
            </w:r>
            <w:r w:rsidRPr="0034391D">
              <w:rPr>
                <w:b/>
                <w:sz w:val="28"/>
                <w:szCs w:val="28"/>
              </w:rPr>
              <w:t xml:space="preserve">665496, Иркутская область, Усольский район, п.Раздолье, ул. Мира, д. 27 </w:t>
            </w:r>
          </w:p>
          <w:p w:rsidR="0034391D" w:rsidRPr="0034391D" w:rsidRDefault="0034391D" w:rsidP="0034391D">
            <w:pPr>
              <w:tabs>
                <w:tab w:val="left" w:pos="0"/>
              </w:tabs>
              <w:jc w:val="both"/>
              <w:rPr>
                <w:b/>
                <w:sz w:val="28"/>
                <w:szCs w:val="28"/>
              </w:rPr>
            </w:pPr>
            <w:r w:rsidRPr="00105D40">
              <w:rPr>
                <w:sz w:val="28"/>
                <w:szCs w:val="28"/>
              </w:rPr>
              <w:t>Номер кон</w:t>
            </w:r>
            <w:r>
              <w:rPr>
                <w:sz w:val="28"/>
                <w:szCs w:val="28"/>
              </w:rPr>
              <w:t xml:space="preserve">тактного телефона заказчика: </w:t>
            </w:r>
            <w:r w:rsidRPr="0034391D">
              <w:rPr>
                <w:b/>
                <w:sz w:val="28"/>
                <w:szCs w:val="28"/>
              </w:rPr>
              <w:t>8(39543) 96-6-36</w:t>
            </w:r>
          </w:p>
          <w:p w:rsidR="0034391D" w:rsidRPr="00105D40" w:rsidRDefault="0034391D" w:rsidP="0034391D">
            <w:pPr>
              <w:tabs>
                <w:tab w:val="left" w:pos="0"/>
              </w:tabs>
              <w:jc w:val="both"/>
              <w:rPr>
                <w:sz w:val="28"/>
                <w:szCs w:val="28"/>
              </w:rPr>
            </w:pPr>
            <w:r w:rsidRPr="00105D40">
              <w:rPr>
                <w:sz w:val="28"/>
                <w:szCs w:val="28"/>
              </w:rPr>
              <w:t xml:space="preserve">Адрес электронной почты: </w:t>
            </w:r>
            <w:hyperlink r:id="rId9" w:history="1">
              <w:r w:rsidRPr="0034391D">
                <w:rPr>
                  <w:rStyle w:val="a3"/>
                  <w:b/>
                  <w:i/>
                  <w:iCs/>
                  <w:sz w:val="28"/>
                  <w:szCs w:val="28"/>
                  <w:lang w:val="en-US"/>
                </w:rPr>
                <w:t>razdolye</w:t>
              </w:r>
              <w:r w:rsidRPr="0034391D">
                <w:rPr>
                  <w:rStyle w:val="a3"/>
                  <w:b/>
                  <w:i/>
                  <w:iCs/>
                  <w:sz w:val="28"/>
                  <w:szCs w:val="28"/>
                </w:rPr>
                <w:t>9@</w:t>
              </w:r>
              <w:r w:rsidRPr="0034391D">
                <w:rPr>
                  <w:rStyle w:val="a3"/>
                  <w:b/>
                  <w:i/>
                  <w:iCs/>
                  <w:sz w:val="28"/>
                  <w:szCs w:val="28"/>
                  <w:lang w:val="en-US"/>
                </w:rPr>
                <w:t>rambler</w:t>
              </w:r>
              <w:r w:rsidRPr="0034391D">
                <w:rPr>
                  <w:rStyle w:val="a3"/>
                  <w:b/>
                  <w:i/>
                  <w:iCs/>
                  <w:sz w:val="28"/>
                  <w:szCs w:val="28"/>
                </w:rPr>
                <w:t>.</w:t>
              </w:r>
              <w:r w:rsidRPr="0034391D">
                <w:rPr>
                  <w:rStyle w:val="a3"/>
                  <w:b/>
                  <w:i/>
                  <w:iCs/>
                  <w:sz w:val="28"/>
                  <w:szCs w:val="28"/>
                  <w:lang w:val="en-US"/>
                </w:rPr>
                <w:t>ru</w:t>
              </w:r>
            </w:hyperlink>
          </w:p>
        </w:tc>
      </w:tr>
      <w:tr w:rsidR="0034391D" w:rsidRPr="00105D40" w:rsidTr="0034391D">
        <w:tc>
          <w:tcPr>
            <w:tcW w:w="426" w:type="dxa"/>
            <w:tcBorders>
              <w:top w:val="single" w:sz="4" w:space="0" w:color="auto"/>
              <w:left w:val="single" w:sz="4" w:space="0" w:color="auto"/>
              <w:bottom w:val="single" w:sz="4" w:space="0" w:color="auto"/>
              <w:right w:val="single" w:sz="4" w:space="0" w:color="auto"/>
            </w:tcBorders>
          </w:tcPr>
          <w:p w:rsidR="0034391D" w:rsidRPr="00105D40" w:rsidRDefault="0034391D" w:rsidP="0034391D">
            <w:pPr>
              <w:tabs>
                <w:tab w:val="left" w:pos="0"/>
              </w:tabs>
              <w:jc w:val="center"/>
              <w:rPr>
                <w:b/>
                <w:sz w:val="28"/>
                <w:szCs w:val="28"/>
              </w:rPr>
            </w:pPr>
            <w:r>
              <w:rPr>
                <w:b/>
                <w:sz w:val="28"/>
                <w:szCs w:val="28"/>
              </w:rPr>
              <w:t>3</w:t>
            </w:r>
            <w:r w:rsidRPr="00105D40">
              <w:rPr>
                <w:b/>
                <w:sz w:val="28"/>
                <w:szCs w:val="28"/>
              </w:rPr>
              <w:t>.</w:t>
            </w:r>
          </w:p>
        </w:tc>
        <w:tc>
          <w:tcPr>
            <w:tcW w:w="9497" w:type="dxa"/>
            <w:tcBorders>
              <w:top w:val="single" w:sz="4" w:space="0" w:color="auto"/>
              <w:left w:val="single" w:sz="4" w:space="0" w:color="auto"/>
              <w:bottom w:val="single" w:sz="4" w:space="0" w:color="auto"/>
              <w:right w:val="single" w:sz="4" w:space="0" w:color="auto"/>
            </w:tcBorders>
          </w:tcPr>
          <w:p w:rsidR="0034391D" w:rsidRPr="00105D40" w:rsidRDefault="0034391D" w:rsidP="0034391D">
            <w:pPr>
              <w:tabs>
                <w:tab w:val="left" w:pos="0"/>
              </w:tabs>
              <w:rPr>
                <w:b/>
                <w:sz w:val="28"/>
                <w:szCs w:val="28"/>
              </w:rPr>
            </w:pPr>
            <w:r w:rsidRPr="00105D40">
              <w:rPr>
                <w:b/>
                <w:sz w:val="28"/>
                <w:szCs w:val="28"/>
              </w:rPr>
              <w:t>Предмет открытого конкурса</w:t>
            </w:r>
          </w:p>
        </w:tc>
      </w:tr>
      <w:tr w:rsidR="0034391D" w:rsidRPr="00105D40" w:rsidTr="0034391D">
        <w:tc>
          <w:tcPr>
            <w:tcW w:w="9923" w:type="dxa"/>
            <w:gridSpan w:val="2"/>
            <w:tcBorders>
              <w:top w:val="single" w:sz="4" w:space="0" w:color="auto"/>
              <w:left w:val="single" w:sz="4" w:space="0" w:color="auto"/>
              <w:bottom w:val="single" w:sz="4" w:space="0" w:color="auto"/>
              <w:right w:val="single" w:sz="4" w:space="0" w:color="auto"/>
            </w:tcBorders>
          </w:tcPr>
          <w:p w:rsidR="0034391D" w:rsidRPr="00E16CBE" w:rsidRDefault="0034391D" w:rsidP="0034391D">
            <w:pPr>
              <w:pStyle w:val="HTML"/>
              <w:spacing w:before="48" w:after="48"/>
              <w:rPr>
                <w:bCs/>
                <w:i w:val="0"/>
                <w:sz w:val="28"/>
                <w:szCs w:val="28"/>
              </w:rPr>
            </w:pPr>
            <w:r w:rsidRPr="00D55DDF">
              <w:rPr>
                <w:i w:val="0"/>
                <w:sz w:val="28"/>
                <w:szCs w:val="28"/>
              </w:rPr>
              <w:t>О</w:t>
            </w:r>
            <w:r w:rsidRPr="00D55DDF">
              <w:rPr>
                <w:rStyle w:val="a5"/>
                <w:b w:val="0"/>
                <w:i w:val="0"/>
                <w:sz w:val="28"/>
                <w:szCs w:val="28"/>
              </w:rPr>
              <w:t>тбор</w:t>
            </w:r>
            <w:r w:rsidRPr="00E16CBE">
              <w:rPr>
                <w:rStyle w:val="a5"/>
                <w:i w:val="0"/>
                <w:sz w:val="28"/>
                <w:szCs w:val="28"/>
              </w:rPr>
              <w:t xml:space="preserve"> </w:t>
            </w:r>
            <w:r w:rsidRPr="00E16CBE">
              <w:rPr>
                <w:bCs/>
                <w:i w:val="0"/>
                <w:sz w:val="28"/>
                <w:szCs w:val="28"/>
              </w:rPr>
              <w:t>специализированной службы по вопросам похоронного дела, по оказанию услуг по погребению умерших на территории сельского  поселения</w:t>
            </w:r>
          </w:p>
          <w:p w:rsidR="0034391D" w:rsidRPr="00E16CBE" w:rsidRDefault="0034391D" w:rsidP="0034391D">
            <w:pPr>
              <w:pStyle w:val="HTML"/>
              <w:spacing w:before="48" w:after="48"/>
              <w:rPr>
                <w:b/>
                <w:bCs/>
                <w:sz w:val="28"/>
                <w:szCs w:val="28"/>
              </w:rPr>
            </w:pPr>
            <w:r w:rsidRPr="00E16CBE">
              <w:rPr>
                <w:bCs/>
                <w:i w:val="0"/>
                <w:sz w:val="28"/>
                <w:szCs w:val="28"/>
              </w:rPr>
              <w:t>Раздольинского муниципального образования</w:t>
            </w:r>
          </w:p>
        </w:tc>
      </w:tr>
      <w:tr w:rsidR="0034391D" w:rsidRPr="00105D40" w:rsidTr="0034391D">
        <w:tc>
          <w:tcPr>
            <w:tcW w:w="426" w:type="dxa"/>
            <w:tcBorders>
              <w:top w:val="single" w:sz="4" w:space="0" w:color="auto"/>
              <w:left w:val="single" w:sz="4" w:space="0" w:color="auto"/>
              <w:bottom w:val="single" w:sz="4" w:space="0" w:color="auto"/>
              <w:right w:val="single" w:sz="4" w:space="0" w:color="auto"/>
            </w:tcBorders>
          </w:tcPr>
          <w:p w:rsidR="0034391D" w:rsidRPr="00105D40" w:rsidRDefault="0034391D" w:rsidP="0034391D">
            <w:pPr>
              <w:tabs>
                <w:tab w:val="left" w:pos="0"/>
              </w:tabs>
              <w:jc w:val="center"/>
              <w:rPr>
                <w:b/>
                <w:sz w:val="28"/>
                <w:szCs w:val="28"/>
              </w:rPr>
            </w:pPr>
            <w:r>
              <w:rPr>
                <w:b/>
                <w:sz w:val="28"/>
                <w:szCs w:val="28"/>
              </w:rPr>
              <w:t>4</w:t>
            </w:r>
            <w:r w:rsidRPr="00105D40">
              <w:rPr>
                <w:b/>
                <w:sz w:val="28"/>
                <w:szCs w:val="28"/>
              </w:rPr>
              <w:t>.</w:t>
            </w:r>
          </w:p>
        </w:tc>
        <w:tc>
          <w:tcPr>
            <w:tcW w:w="9497" w:type="dxa"/>
            <w:tcBorders>
              <w:top w:val="single" w:sz="4" w:space="0" w:color="auto"/>
              <w:left w:val="single" w:sz="4" w:space="0" w:color="auto"/>
              <w:bottom w:val="single" w:sz="4" w:space="0" w:color="auto"/>
              <w:right w:val="single" w:sz="4" w:space="0" w:color="auto"/>
            </w:tcBorders>
          </w:tcPr>
          <w:p w:rsidR="0034391D" w:rsidRPr="00105D40" w:rsidRDefault="0034391D" w:rsidP="00D55DDF">
            <w:pPr>
              <w:tabs>
                <w:tab w:val="left" w:pos="0"/>
              </w:tabs>
              <w:rPr>
                <w:b/>
                <w:i/>
                <w:sz w:val="28"/>
                <w:szCs w:val="28"/>
              </w:rPr>
            </w:pPr>
            <w:r w:rsidRPr="00105D40">
              <w:rPr>
                <w:b/>
                <w:sz w:val="28"/>
                <w:szCs w:val="28"/>
              </w:rPr>
              <w:t xml:space="preserve">Место </w:t>
            </w:r>
            <w:r w:rsidR="00D55DDF">
              <w:rPr>
                <w:b/>
                <w:sz w:val="28"/>
                <w:szCs w:val="28"/>
              </w:rPr>
              <w:t>выполнения работ</w:t>
            </w:r>
          </w:p>
        </w:tc>
      </w:tr>
      <w:tr w:rsidR="0034391D" w:rsidRPr="00105D40" w:rsidTr="0034391D">
        <w:tc>
          <w:tcPr>
            <w:tcW w:w="9923" w:type="dxa"/>
            <w:gridSpan w:val="2"/>
            <w:tcBorders>
              <w:top w:val="single" w:sz="4" w:space="0" w:color="auto"/>
              <w:left w:val="single" w:sz="4" w:space="0" w:color="auto"/>
              <w:bottom w:val="single" w:sz="4" w:space="0" w:color="auto"/>
              <w:right w:val="single" w:sz="4" w:space="0" w:color="auto"/>
            </w:tcBorders>
          </w:tcPr>
          <w:p w:rsidR="0034391D" w:rsidRPr="00D55DDF" w:rsidRDefault="00D55DDF" w:rsidP="00D55DDF">
            <w:pPr>
              <w:pStyle w:val="HTML"/>
              <w:spacing w:before="48" w:after="48"/>
              <w:rPr>
                <w:bCs/>
                <w:sz w:val="28"/>
                <w:szCs w:val="28"/>
              </w:rPr>
            </w:pPr>
            <w:r>
              <w:rPr>
                <w:bCs/>
                <w:sz w:val="28"/>
                <w:szCs w:val="28"/>
              </w:rPr>
              <w:t xml:space="preserve">Кладбища расположенные на территории сельского поселения  </w:t>
            </w:r>
            <w:r w:rsidR="0034391D" w:rsidRPr="00D55DDF">
              <w:rPr>
                <w:bCs/>
                <w:sz w:val="28"/>
                <w:szCs w:val="28"/>
              </w:rPr>
              <w:t xml:space="preserve"> Раздольинского муниципального образования</w:t>
            </w:r>
            <w:r>
              <w:rPr>
                <w:bCs/>
                <w:sz w:val="28"/>
                <w:szCs w:val="28"/>
              </w:rPr>
              <w:t xml:space="preserve"> и г.Усолье-Сибирское</w:t>
            </w:r>
          </w:p>
        </w:tc>
      </w:tr>
      <w:tr w:rsidR="0034391D" w:rsidRPr="00105D40" w:rsidTr="0034391D">
        <w:tc>
          <w:tcPr>
            <w:tcW w:w="426" w:type="dxa"/>
            <w:tcBorders>
              <w:top w:val="single" w:sz="4" w:space="0" w:color="auto"/>
              <w:left w:val="single" w:sz="4" w:space="0" w:color="auto"/>
              <w:bottom w:val="single" w:sz="4" w:space="0" w:color="auto"/>
              <w:right w:val="single" w:sz="4" w:space="0" w:color="auto"/>
            </w:tcBorders>
          </w:tcPr>
          <w:p w:rsidR="0034391D" w:rsidRPr="00105D40" w:rsidRDefault="00D55DDF" w:rsidP="0034391D">
            <w:pPr>
              <w:tabs>
                <w:tab w:val="left" w:pos="0"/>
              </w:tabs>
              <w:jc w:val="center"/>
              <w:rPr>
                <w:b/>
                <w:sz w:val="28"/>
                <w:szCs w:val="28"/>
              </w:rPr>
            </w:pPr>
            <w:r>
              <w:rPr>
                <w:b/>
                <w:sz w:val="28"/>
                <w:szCs w:val="28"/>
              </w:rPr>
              <w:t>5.</w:t>
            </w:r>
          </w:p>
        </w:tc>
        <w:tc>
          <w:tcPr>
            <w:tcW w:w="9497" w:type="dxa"/>
            <w:tcBorders>
              <w:top w:val="single" w:sz="4" w:space="0" w:color="auto"/>
              <w:left w:val="single" w:sz="4" w:space="0" w:color="auto"/>
              <w:bottom w:val="single" w:sz="4" w:space="0" w:color="auto"/>
              <w:right w:val="single" w:sz="4" w:space="0" w:color="auto"/>
            </w:tcBorders>
          </w:tcPr>
          <w:p w:rsidR="0034391D" w:rsidRPr="00105D40" w:rsidRDefault="00D55DDF" w:rsidP="0034391D">
            <w:pPr>
              <w:tabs>
                <w:tab w:val="left" w:pos="0"/>
              </w:tabs>
              <w:jc w:val="both"/>
              <w:rPr>
                <w:b/>
                <w:sz w:val="28"/>
                <w:szCs w:val="28"/>
              </w:rPr>
            </w:pPr>
            <w:r>
              <w:rPr>
                <w:b/>
                <w:sz w:val="28"/>
                <w:szCs w:val="28"/>
              </w:rPr>
              <w:t>Срок действия  полномочий специализированной службы  по вопросам похоронного дела</w:t>
            </w:r>
          </w:p>
        </w:tc>
      </w:tr>
      <w:tr w:rsidR="00D55DDF" w:rsidRPr="00105D40" w:rsidTr="003A2B3A">
        <w:tc>
          <w:tcPr>
            <w:tcW w:w="9923" w:type="dxa"/>
            <w:gridSpan w:val="2"/>
            <w:tcBorders>
              <w:top w:val="single" w:sz="4" w:space="0" w:color="auto"/>
              <w:left w:val="single" w:sz="4" w:space="0" w:color="auto"/>
              <w:bottom w:val="single" w:sz="4" w:space="0" w:color="auto"/>
              <w:right w:val="single" w:sz="4" w:space="0" w:color="auto"/>
            </w:tcBorders>
          </w:tcPr>
          <w:p w:rsidR="00D55DDF" w:rsidRPr="00D55DDF" w:rsidRDefault="00D55DDF" w:rsidP="0085690F">
            <w:pPr>
              <w:tabs>
                <w:tab w:val="left" w:pos="0"/>
              </w:tabs>
              <w:jc w:val="both"/>
              <w:rPr>
                <w:sz w:val="28"/>
                <w:szCs w:val="28"/>
              </w:rPr>
            </w:pPr>
            <w:r w:rsidRPr="00D55DDF">
              <w:rPr>
                <w:sz w:val="28"/>
                <w:szCs w:val="28"/>
              </w:rPr>
              <w:t xml:space="preserve">С момента заключения </w:t>
            </w:r>
            <w:r w:rsidR="0085690F">
              <w:rPr>
                <w:sz w:val="28"/>
                <w:szCs w:val="28"/>
              </w:rPr>
              <w:t>контракта</w:t>
            </w:r>
            <w:r w:rsidRPr="00D55DDF">
              <w:rPr>
                <w:sz w:val="28"/>
                <w:szCs w:val="28"/>
              </w:rPr>
              <w:t xml:space="preserve"> на оказание услуг по 31 декабря 2016 года.</w:t>
            </w:r>
          </w:p>
        </w:tc>
      </w:tr>
      <w:tr w:rsidR="00D55DDF" w:rsidRPr="00105D40" w:rsidTr="0034391D">
        <w:tc>
          <w:tcPr>
            <w:tcW w:w="426" w:type="dxa"/>
            <w:tcBorders>
              <w:top w:val="single" w:sz="4" w:space="0" w:color="auto"/>
              <w:left w:val="single" w:sz="4" w:space="0" w:color="auto"/>
              <w:bottom w:val="single" w:sz="4" w:space="0" w:color="auto"/>
              <w:right w:val="single" w:sz="4" w:space="0" w:color="auto"/>
            </w:tcBorders>
          </w:tcPr>
          <w:p w:rsidR="00D55DDF" w:rsidRPr="00105D40" w:rsidRDefault="00D55DDF" w:rsidP="003A2B3A">
            <w:pPr>
              <w:tabs>
                <w:tab w:val="left" w:pos="0"/>
              </w:tabs>
              <w:jc w:val="center"/>
              <w:rPr>
                <w:b/>
                <w:sz w:val="28"/>
                <w:szCs w:val="28"/>
              </w:rPr>
            </w:pPr>
            <w:r>
              <w:rPr>
                <w:b/>
                <w:sz w:val="28"/>
                <w:szCs w:val="28"/>
              </w:rPr>
              <w:t>6</w:t>
            </w:r>
            <w:r w:rsidRPr="00105D40">
              <w:rPr>
                <w:b/>
                <w:sz w:val="28"/>
                <w:szCs w:val="28"/>
              </w:rPr>
              <w:t>.</w:t>
            </w:r>
          </w:p>
        </w:tc>
        <w:tc>
          <w:tcPr>
            <w:tcW w:w="9497" w:type="dxa"/>
            <w:tcBorders>
              <w:top w:val="single" w:sz="4" w:space="0" w:color="auto"/>
              <w:left w:val="single" w:sz="4" w:space="0" w:color="auto"/>
              <w:bottom w:val="single" w:sz="4" w:space="0" w:color="auto"/>
              <w:right w:val="single" w:sz="4" w:space="0" w:color="auto"/>
            </w:tcBorders>
          </w:tcPr>
          <w:p w:rsidR="00D55DDF" w:rsidRPr="00105D40" w:rsidRDefault="00D55DDF" w:rsidP="003A2B3A">
            <w:pPr>
              <w:tabs>
                <w:tab w:val="left" w:pos="0"/>
              </w:tabs>
              <w:jc w:val="both"/>
              <w:rPr>
                <w:b/>
                <w:sz w:val="28"/>
                <w:szCs w:val="28"/>
              </w:rPr>
            </w:pPr>
            <w:r w:rsidRPr="00105D40">
              <w:rPr>
                <w:b/>
                <w:sz w:val="28"/>
                <w:szCs w:val="28"/>
              </w:rPr>
              <w:t xml:space="preserve">Срок, место и порядок предоставления конкурсной документации, официальный сайт, на котором размещена конкурсная документация </w:t>
            </w:r>
          </w:p>
        </w:tc>
      </w:tr>
      <w:tr w:rsidR="00D55DDF" w:rsidRPr="00105D40" w:rsidTr="0034391D">
        <w:tc>
          <w:tcPr>
            <w:tcW w:w="9923" w:type="dxa"/>
            <w:gridSpan w:val="2"/>
            <w:tcBorders>
              <w:top w:val="single" w:sz="4" w:space="0" w:color="auto"/>
              <w:left w:val="single" w:sz="4" w:space="0" w:color="auto"/>
              <w:bottom w:val="single" w:sz="4" w:space="0" w:color="auto"/>
              <w:right w:val="single" w:sz="4" w:space="0" w:color="auto"/>
            </w:tcBorders>
          </w:tcPr>
          <w:p w:rsidR="00D55DDF" w:rsidRPr="002B2DFD" w:rsidRDefault="00D55DDF" w:rsidP="00D55DDF">
            <w:pPr>
              <w:tabs>
                <w:tab w:val="left" w:pos="0"/>
              </w:tabs>
              <w:jc w:val="both"/>
              <w:rPr>
                <w:sz w:val="28"/>
                <w:szCs w:val="28"/>
              </w:rPr>
            </w:pPr>
            <w:r w:rsidRPr="00105D40">
              <w:rPr>
                <w:sz w:val="28"/>
                <w:szCs w:val="28"/>
              </w:rPr>
              <w:t>Конкурсная документация предоставляется бесплатно со дня опубликования извещения  до «</w:t>
            </w:r>
            <w:r w:rsidR="0071019E">
              <w:rPr>
                <w:sz w:val="28"/>
                <w:szCs w:val="28"/>
                <w:u w:val="single"/>
              </w:rPr>
              <w:t>24</w:t>
            </w:r>
            <w:r w:rsidRPr="00105D40">
              <w:rPr>
                <w:sz w:val="28"/>
                <w:szCs w:val="28"/>
              </w:rPr>
              <w:t xml:space="preserve">» </w:t>
            </w:r>
            <w:r>
              <w:rPr>
                <w:sz w:val="28"/>
                <w:szCs w:val="28"/>
                <w:u w:val="single"/>
              </w:rPr>
              <w:t>марта</w:t>
            </w:r>
            <w:r w:rsidRPr="00105D40">
              <w:rPr>
                <w:sz w:val="28"/>
                <w:szCs w:val="28"/>
              </w:rPr>
              <w:t xml:space="preserve"> 20</w:t>
            </w:r>
            <w:r w:rsidRPr="009319D6">
              <w:rPr>
                <w:sz w:val="28"/>
                <w:szCs w:val="28"/>
                <w:u w:val="single"/>
              </w:rPr>
              <w:t>1</w:t>
            </w:r>
            <w:r>
              <w:rPr>
                <w:sz w:val="28"/>
                <w:szCs w:val="28"/>
                <w:u w:val="single"/>
              </w:rPr>
              <w:t>6</w:t>
            </w:r>
            <w:r w:rsidRPr="00105D40">
              <w:rPr>
                <w:sz w:val="28"/>
                <w:szCs w:val="28"/>
              </w:rPr>
              <w:t xml:space="preserve"> года на основании заявления любого заинтересованного лица, поданного в письменной форме, в течение двух рабочих дней со дня получения соответствующего заявления по адресу: </w:t>
            </w:r>
            <w:r>
              <w:rPr>
                <w:sz w:val="28"/>
                <w:szCs w:val="28"/>
              </w:rPr>
              <w:t>665496</w:t>
            </w:r>
            <w:r w:rsidRPr="00105D40">
              <w:rPr>
                <w:sz w:val="28"/>
                <w:szCs w:val="28"/>
              </w:rPr>
              <w:t xml:space="preserve">, </w:t>
            </w:r>
            <w:r>
              <w:rPr>
                <w:sz w:val="28"/>
                <w:szCs w:val="28"/>
              </w:rPr>
              <w:t>Иркутская</w:t>
            </w:r>
            <w:r w:rsidRPr="00105D40">
              <w:rPr>
                <w:sz w:val="28"/>
                <w:szCs w:val="28"/>
              </w:rPr>
              <w:t xml:space="preserve"> область, </w:t>
            </w:r>
            <w:r>
              <w:rPr>
                <w:sz w:val="28"/>
                <w:szCs w:val="28"/>
              </w:rPr>
              <w:t>Усольский район, п.Раздолье, ул. Мира, д. 27</w:t>
            </w:r>
            <w:r w:rsidRPr="00105D40">
              <w:rPr>
                <w:sz w:val="28"/>
                <w:szCs w:val="28"/>
              </w:rPr>
              <w:t xml:space="preserve">.  Конкурсная документация также размещена на сайте </w:t>
            </w:r>
            <w:r>
              <w:rPr>
                <w:sz w:val="28"/>
                <w:szCs w:val="28"/>
              </w:rPr>
              <w:t>администрации</w:t>
            </w:r>
            <w:r w:rsidRPr="00105D40">
              <w:rPr>
                <w:sz w:val="28"/>
                <w:szCs w:val="28"/>
              </w:rPr>
              <w:t xml:space="preserve"> </w:t>
            </w:r>
            <w:r w:rsidRPr="00D55DDF">
              <w:rPr>
                <w:bCs/>
                <w:sz w:val="28"/>
                <w:szCs w:val="28"/>
              </w:rPr>
              <w:t xml:space="preserve">сельского </w:t>
            </w:r>
            <w:r w:rsidRPr="00D55DDF">
              <w:rPr>
                <w:rFonts w:eastAsia="Times New Roman"/>
                <w:bCs/>
                <w:i/>
                <w:iCs/>
                <w:sz w:val="28"/>
                <w:szCs w:val="28"/>
                <w:lang w:eastAsia="ar-SA"/>
              </w:rPr>
              <w:t xml:space="preserve"> поселения </w:t>
            </w:r>
            <w:r w:rsidRPr="00D55DDF">
              <w:rPr>
                <w:bCs/>
                <w:sz w:val="28"/>
                <w:szCs w:val="28"/>
              </w:rPr>
              <w:t>Раздольинского</w:t>
            </w:r>
            <w:r w:rsidRPr="00D55DDF">
              <w:rPr>
                <w:rFonts w:eastAsia="Times New Roman"/>
                <w:bCs/>
                <w:i/>
                <w:iCs/>
                <w:sz w:val="28"/>
                <w:szCs w:val="28"/>
                <w:lang w:eastAsia="ar-SA"/>
              </w:rPr>
              <w:t xml:space="preserve"> муниципального образования</w:t>
            </w:r>
            <w:r w:rsidRPr="00105D40">
              <w:rPr>
                <w:sz w:val="28"/>
                <w:szCs w:val="28"/>
              </w:rPr>
              <w:t xml:space="preserve">: </w:t>
            </w:r>
            <w:hyperlink r:id="rId10" w:history="1">
              <w:r w:rsidRPr="00311F25">
                <w:rPr>
                  <w:rStyle w:val="a3"/>
                  <w:sz w:val="28"/>
                  <w:szCs w:val="28"/>
                  <w:lang w:val="en-US"/>
                </w:rPr>
                <w:t>http</w:t>
              </w:r>
              <w:r w:rsidRPr="00311F25">
                <w:rPr>
                  <w:rStyle w:val="a3"/>
                  <w:sz w:val="28"/>
                  <w:szCs w:val="28"/>
                </w:rPr>
                <w:t>://</w:t>
              </w:r>
              <w:r w:rsidRPr="00311F25">
                <w:rPr>
                  <w:rStyle w:val="a3"/>
                  <w:sz w:val="28"/>
                  <w:szCs w:val="28"/>
                  <w:lang w:val="en-US"/>
                </w:rPr>
                <w:t>razdolyeadm</w:t>
              </w:r>
              <w:r w:rsidRPr="00311F25">
                <w:rPr>
                  <w:rStyle w:val="a3"/>
                  <w:sz w:val="28"/>
                  <w:szCs w:val="28"/>
                </w:rPr>
                <w:t>.</w:t>
              </w:r>
              <w:r w:rsidRPr="00311F25">
                <w:rPr>
                  <w:rStyle w:val="a3"/>
                  <w:sz w:val="28"/>
                  <w:szCs w:val="28"/>
                  <w:lang w:val="en-US"/>
                </w:rPr>
                <w:t>ru</w:t>
              </w:r>
              <w:r w:rsidRPr="00311F25">
                <w:rPr>
                  <w:rStyle w:val="a3"/>
                  <w:sz w:val="28"/>
                  <w:szCs w:val="28"/>
                </w:rPr>
                <w:t>/</w:t>
              </w:r>
            </w:hyperlink>
            <w:r w:rsidRPr="00105D40">
              <w:rPr>
                <w:sz w:val="28"/>
                <w:szCs w:val="28"/>
                <w:u w:val="single"/>
              </w:rPr>
              <w:t xml:space="preserve"> </w:t>
            </w:r>
          </w:p>
        </w:tc>
      </w:tr>
      <w:tr w:rsidR="00D55DDF" w:rsidRPr="00105D40" w:rsidTr="0034391D">
        <w:trPr>
          <w:trHeight w:val="455"/>
        </w:trPr>
        <w:tc>
          <w:tcPr>
            <w:tcW w:w="426" w:type="dxa"/>
            <w:tcBorders>
              <w:top w:val="single" w:sz="4" w:space="0" w:color="auto"/>
              <w:left w:val="single" w:sz="4" w:space="0" w:color="auto"/>
              <w:bottom w:val="single" w:sz="4" w:space="0" w:color="auto"/>
              <w:right w:val="single" w:sz="4" w:space="0" w:color="auto"/>
            </w:tcBorders>
          </w:tcPr>
          <w:p w:rsidR="00D55DDF" w:rsidRPr="00105D40" w:rsidRDefault="00D55DDF" w:rsidP="0034391D">
            <w:pPr>
              <w:tabs>
                <w:tab w:val="left" w:pos="0"/>
              </w:tabs>
              <w:jc w:val="center"/>
              <w:rPr>
                <w:b/>
                <w:sz w:val="28"/>
                <w:szCs w:val="28"/>
              </w:rPr>
            </w:pPr>
            <w:r>
              <w:rPr>
                <w:b/>
                <w:sz w:val="28"/>
                <w:szCs w:val="28"/>
              </w:rPr>
              <w:lastRenderedPageBreak/>
              <w:t>7</w:t>
            </w:r>
            <w:r w:rsidRPr="00105D40">
              <w:rPr>
                <w:b/>
                <w:sz w:val="28"/>
                <w:szCs w:val="28"/>
              </w:rPr>
              <w:t>.</w:t>
            </w:r>
          </w:p>
        </w:tc>
        <w:tc>
          <w:tcPr>
            <w:tcW w:w="9497" w:type="dxa"/>
            <w:tcBorders>
              <w:top w:val="single" w:sz="4" w:space="0" w:color="auto"/>
              <w:left w:val="single" w:sz="4" w:space="0" w:color="auto"/>
              <w:bottom w:val="single" w:sz="4" w:space="0" w:color="auto"/>
              <w:right w:val="single" w:sz="4" w:space="0" w:color="auto"/>
            </w:tcBorders>
          </w:tcPr>
          <w:p w:rsidR="00D55DDF" w:rsidRPr="00105D40" w:rsidRDefault="00D55DDF" w:rsidP="0034391D">
            <w:pPr>
              <w:tabs>
                <w:tab w:val="left" w:pos="0"/>
              </w:tabs>
              <w:jc w:val="both"/>
              <w:rPr>
                <w:b/>
                <w:sz w:val="28"/>
                <w:szCs w:val="28"/>
              </w:rPr>
            </w:pPr>
            <w:r w:rsidRPr="00105D40">
              <w:rPr>
                <w:b/>
                <w:sz w:val="28"/>
                <w:szCs w:val="28"/>
              </w:rPr>
              <w:t xml:space="preserve">Место и сроки приема заявок на участие в Конкурсе </w:t>
            </w:r>
          </w:p>
        </w:tc>
      </w:tr>
      <w:tr w:rsidR="00D55DDF" w:rsidRPr="008244D9" w:rsidTr="0034391D">
        <w:tc>
          <w:tcPr>
            <w:tcW w:w="9923" w:type="dxa"/>
            <w:gridSpan w:val="2"/>
            <w:tcBorders>
              <w:top w:val="single" w:sz="4" w:space="0" w:color="auto"/>
              <w:left w:val="single" w:sz="4" w:space="0" w:color="auto"/>
              <w:bottom w:val="single" w:sz="4" w:space="0" w:color="auto"/>
              <w:right w:val="single" w:sz="4" w:space="0" w:color="auto"/>
            </w:tcBorders>
          </w:tcPr>
          <w:p w:rsidR="00D55DDF" w:rsidRDefault="00D55DDF" w:rsidP="0034391D">
            <w:pPr>
              <w:tabs>
                <w:tab w:val="left" w:pos="0"/>
              </w:tabs>
              <w:rPr>
                <w:sz w:val="28"/>
                <w:szCs w:val="28"/>
              </w:rPr>
            </w:pPr>
            <w:r>
              <w:rPr>
                <w:sz w:val="28"/>
                <w:szCs w:val="28"/>
              </w:rPr>
              <w:t>Иркутская</w:t>
            </w:r>
            <w:r w:rsidRPr="00105D40">
              <w:rPr>
                <w:sz w:val="28"/>
                <w:szCs w:val="28"/>
              </w:rPr>
              <w:t xml:space="preserve"> область, </w:t>
            </w:r>
            <w:r>
              <w:rPr>
                <w:sz w:val="28"/>
                <w:szCs w:val="28"/>
              </w:rPr>
              <w:t>Усольский район, п.Раздолье, ул. Мира, д. 27</w:t>
            </w:r>
            <w:r w:rsidRPr="00105D40">
              <w:rPr>
                <w:sz w:val="28"/>
                <w:szCs w:val="28"/>
              </w:rPr>
              <w:t xml:space="preserve">.  </w:t>
            </w:r>
          </w:p>
          <w:p w:rsidR="00D55DDF" w:rsidRPr="008244D9" w:rsidRDefault="00D55DDF" w:rsidP="00BD3300">
            <w:pPr>
              <w:tabs>
                <w:tab w:val="left" w:pos="0"/>
              </w:tabs>
              <w:rPr>
                <w:sz w:val="28"/>
                <w:szCs w:val="28"/>
              </w:rPr>
            </w:pPr>
            <w:r w:rsidRPr="008244D9">
              <w:rPr>
                <w:sz w:val="28"/>
                <w:szCs w:val="28"/>
              </w:rPr>
              <w:t>с «</w:t>
            </w:r>
            <w:r>
              <w:rPr>
                <w:sz w:val="28"/>
                <w:szCs w:val="28"/>
              </w:rPr>
              <w:t>0</w:t>
            </w:r>
            <w:r w:rsidR="00BD3300">
              <w:rPr>
                <w:sz w:val="28"/>
                <w:szCs w:val="28"/>
              </w:rPr>
              <w:t>2</w:t>
            </w:r>
            <w:r w:rsidRPr="008244D9">
              <w:rPr>
                <w:sz w:val="28"/>
                <w:szCs w:val="28"/>
              </w:rPr>
              <w:t xml:space="preserve">» </w:t>
            </w:r>
            <w:r w:rsidR="00BD3300">
              <w:rPr>
                <w:sz w:val="28"/>
                <w:szCs w:val="28"/>
              </w:rPr>
              <w:t>марта</w:t>
            </w:r>
            <w:r w:rsidRPr="008244D9">
              <w:rPr>
                <w:sz w:val="28"/>
                <w:szCs w:val="28"/>
              </w:rPr>
              <w:t xml:space="preserve"> 201</w:t>
            </w:r>
            <w:r>
              <w:rPr>
                <w:sz w:val="28"/>
                <w:szCs w:val="28"/>
              </w:rPr>
              <w:t xml:space="preserve">6 г. по </w:t>
            </w:r>
            <w:r w:rsidRPr="008244D9">
              <w:rPr>
                <w:sz w:val="28"/>
                <w:szCs w:val="28"/>
              </w:rPr>
              <w:t xml:space="preserve"> «</w:t>
            </w:r>
            <w:r w:rsidR="00BD3300">
              <w:rPr>
                <w:sz w:val="28"/>
                <w:szCs w:val="28"/>
              </w:rPr>
              <w:t>24</w:t>
            </w:r>
            <w:r>
              <w:rPr>
                <w:sz w:val="28"/>
                <w:szCs w:val="28"/>
              </w:rPr>
              <w:t>»</w:t>
            </w:r>
            <w:r w:rsidRPr="008244D9">
              <w:rPr>
                <w:sz w:val="28"/>
                <w:szCs w:val="28"/>
              </w:rPr>
              <w:t xml:space="preserve"> </w:t>
            </w:r>
            <w:r w:rsidR="00BD3300">
              <w:rPr>
                <w:sz w:val="28"/>
                <w:szCs w:val="28"/>
              </w:rPr>
              <w:t>марта</w:t>
            </w:r>
            <w:r w:rsidRPr="008244D9">
              <w:rPr>
                <w:sz w:val="28"/>
                <w:szCs w:val="28"/>
              </w:rPr>
              <w:t xml:space="preserve"> 201</w:t>
            </w:r>
            <w:r>
              <w:rPr>
                <w:sz w:val="28"/>
                <w:szCs w:val="28"/>
              </w:rPr>
              <w:t>6</w:t>
            </w:r>
            <w:r w:rsidRPr="008244D9">
              <w:rPr>
                <w:sz w:val="28"/>
                <w:szCs w:val="28"/>
              </w:rPr>
              <w:t xml:space="preserve"> г. ежедневно, кроме выходных </w:t>
            </w:r>
            <w:r>
              <w:rPr>
                <w:sz w:val="28"/>
                <w:szCs w:val="28"/>
              </w:rPr>
              <w:t>и праздничных дней, с 8-00 до 13-00 (время местное) и с 14-00 до 17-00</w:t>
            </w:r>
            <w:r w:rsidRPr="008244D9">
              <w:rPr>
                <w:sz w:val="28"/>
                <w:szCs w:val="28"/>
              </w:rPr>
              <w:t xml:space="preserve"> </w:t>
            </w:r>
          </w:p>
        </w:tc>
      </w:tr>
      <w:tr w:rsidR="00D55DDF" w:rsidRPr="00105D40" w:rsidTr="0034391D">
        <w:tc>
          <w:tcPr>
            <w:tcW w:w="426" w:type="dxa"/>
            <w:tcBorders>
              <w:top w:val="single" w:sz="4" w:space="0" w:color="auto"/>
              <w:left w:val="single" w:sz="4" w:space="0" w:color="auto"/>
              <w:bottom w:val="single" w:sz="4" w:space="0" w:color="auto"/>
              <w:right w:val="single" w:sz="4" w:space="0" w:color="auto"/>
            </w:tcBorders>
          </w:tcPr>
          <w:p w:rsidR="00D55DDF" w:rsidRPr="00105D40" w:rsidRDefault="00D55DDF" w:rsidP="0034391D">
            <w:pPr>
              <w:tabs>
                <w:tab w:val="left" w:pos="0"/>
              </w:tabs>
              <w:jc w:val="center"/>
              <w:rPr>
                <w:b/>
                <w:sz w:val="28"/>
                <w:szCs w:val="28"/>
              </w:rPr>
            </w:pPr>
            <w:r>
              <w:rPr>
                <w:b/>
                <w:sz w:val="28"/>
                <w:szCs w:val="28"/>
              </w:rPr>
              <w:t>8</w:t>
            </w:r>
            <w:r w:rsidRPr="00105D40">
              <w:rPr>
                <w:b/>
                <w:sz w:val="28"/>
                <w:szCs w:val="28"/>
              </w:rPr>
              <w:t>.</w:t>
            </w:r>
          </w:p>
        </w:tc>
        <w:tc>
          <w:tcPr>
            <w:tcW w:w="9497" w:type="dxa"/>
            <w:tcBorders>
              <w:top w:val="single" w:sz="4" w:space="0" w:color="auto"/>
              <w:left w:val="single" w:sz="4" w:space="0" w:color="auto"/>
              <w:bottom w:val="single" w:sz="4" w:space="0" w:color="auto"/>
              <w:right w:val="single" w:sz="4" w:space="0" w:color="auto"/>
            </w:tcBorders>
          </w:tcPr>
          <w:p w:rsidR="00D55DDF" w:rsidRPr="00105D40" w:rsidRDefault="00D55DDF" w:rsidP="0034391D">
            <w:pPr>
              <w:tabs>
                <w:tab w:val="left" w:pos="0"/>
              </w:tabs>
              <w:rPr>
                <w:b/>
                <w:sz w:val="28"/>
                <w:szCs w:val="28"/>
              </w:rPr>
            </w:pPr>
            <w:r w:rsidRPr="00105D40">
              <w:rPr>
                <w:b/>
                <w:sz w:val="28"/>
                <w:szCs w:val="28"/>
              </w:rPr>
              <w:t>Место, дата и время вскрытия конвертов с заявками на участие в конкурсе, место и дата рассмотрения заявок и подведение итогов конкурса</w:t>
            </w:r>
          </w:p>
        </w:tc>
      </w:tr>
      <w:tr w:rsidR="00D55DDF" w:rsidRPr="00105D40" w:rsidTr="0034391D">
        <w:tc>
          <w:tcPr>
            <w:tcW w:w="9923" w:type="dxa"/>
            <w:gridSpan w:val="2"/>
            <w:tcBorders>
              <w:top w:val="single" w:sz="4" w:space="0" w:color="auto"/>
              <w:left w:val="single" w:sz="4" w:space="0" w:color="auto"/>
              <w:bottom w:val="single" w:sz="4" w:space="0" w:color="auto"/>
              <w:right w:val="single" w:sz="4" w:space="0" w:color="auto"/>
            </w:tcBorders>
          </w:tcPr>
          <w:p w:rsidR="00D55DDF" w:rsidRPr="00105D40" w:rsidRDefault="00D55DDF" w:rsidP="0034391D">
            <w:pPr>
              <w:tabs>
                <w:tab w:val="left" w:pos="0"/>
              </w:tabs>
              <w:rPr>
                <w:sz w:val="28"/>
                <w:szCs w:val="28"/>
              </w:rPr>
            </w:pPr>
            <w:r w:rsidRPr="00105D40">
              <w:rPr>
                <w:sz w:val="28"/>
                <w:szCs w:val="28"/>
              </w:rPr>
              <w:t xml:space="preserve">Вскрытие конвертов с заявками на участие в конкурсе будет производиться Конкурсной комиссией по адресу: </w:t>
            </w:r>
            <w:r>
              <w:rPr>
                <w:sz w:val="28"/>
                <w:szCs w:val="28"/>
              </w:rPr>
              <w:t>Иркутская</w:t>
            </w:r>
            <w:r w:rsidRPr="00105D40">
              <w:rPr>
                <w:sz w:val="28"/>
                <w:szCs w:val="28"/>
              </w:rPr>
              <w:t xml:space="preserve"> область, </w:t>
            </w:r>
            <w:r>
              <w:rPr>
                <w:sz w:val="28"/>
                <w:szCs w:val="28"/>
              </w:rPr>
              <w:t>Усольский район, п.Раздолье, ул. Мира, д. 27</w:t>
            </w:r>
            <w:r w:rsidRPr="00105D40">
              <w:rPr>
                <w:sz w:val="28"/>
                <w:szCs w:val="28"/>
              </w:rPr>
              <w:t>.  в 10 часов «</w:t>
            </w:r>
            <w:r w:rsidR="00BD3300">
              <w:rPr>
                <w:sz w:val="28"/>
                <w:szCs w:val="28"/>
              </w:rPr>
              <w:t>25</w:t>
            </w:r>
            <w:r w:rsidRPr="00105D40">
              <w:rPr>
                <w:sz w:val="28"/>
                <w:szCs w:val="28"/>
              </w:rPr>
              <w:t xml:space="preserve">» </w:t>
            </w:r>
            <w:r w:rsidR="00BD3300">
              <w:rPr>
                <w:sz w:val="28"/>
                <w:szCs w:val="28"/>
              </w:rPr>
              <w:t>марта</w:t>
            </w:r>
            <w:r w:rsidRPr="00105D40">
              <w:rPr>
                <w:sz w:val="28"/>
                <w:szCs w:val="28"/>
              </w:rPr>
              <w:t xml:space="preserve"> 20</w:t>
            </w:r>
            <w:r>
              <w:rPr>
                <w:sz w:val="28"/>
                <w:szCs w:val="28"/>
              </w:rPr>
              <w:t>16</w:t>
            </w:r>
            <w:r w:rsidRPr="00105D40">
              <w:rPr>
                <w:sz w:val="28"/>
                <w:szCs w:val="28"/>
              </w:rPr>
              <w:t xml:space="preserve"> года.</w:t>
            </w:r>
          </w:p>
          <w:p w:rsidR="00D55DDF" w:rsidRPr="00105D40" w:rsidRDefault="00D55DDF" w:rsidP="00BD3300">
            <w:pPr>
              <w:tabs>
                <w:tab w:val="left" w:pos="0"/>
              </w:tabs>
              <w:rPr>
                <w:sz w:val="28"/>
                <w:szCs w:val="28"/>
              </w:rPr>
            </w:pPr>
            <w:r w:rsidRPr="00105D40">
              <w:rPr>
                <w:sz w:val="28"/>
                <w:szCs w:val="28"/>
              </w:rPr>
              <w:t xml:space="preserve">Рассмотрение заявок и подведение итогов конкурса будет производиться Конкурсной комиссией по адресу: </w:t>
            </w:r>
            <w:r>
              <w:rPr>
                <w:sz w:val="28"/>
                <w:szCs w:val="28"/>
              </w:rPr>
              <w:t>Иркутская</w:t>
            </w:r>
            <w:r w:rsidRPr="00105D40">
              <w:rPr>
                <w:sz w:val="28"/>
                <w:szCs w:val="28"/>
              </w:rPr>
              <w:t xml:space="preserve"> область, </w:t>
            </w:r>
            <w:r>
              <w:rPr>
                <w:sz w:val="28"/>
                <w:szCs w:val="28"/>
              </w:rPr>
              <w:t>Усольский район, п.Раздолье, ул. Мира, д. 27</w:t>
            </w:r>
            <w:r w:rsidRPr="00105D40">
              <w:rPr>
                <w:sz w:val="28"/>
                <w:szCs w:val="28"/>
              </w:rPr>
              <w:t>.  в 10 часов «</w:t>
            </w:r>
            <w:r w:rsidR="00BD3300">
              <w:rPr>
                <w:sz w:val="28"/>
                <w:szCs w:val="28"/>
              </w:rPr>
              <w:t>25</w:t>
            </w:r>
            <w:r w:rsidRPr="00105D40">
              <w:rPr>
                <w:sz w:val="28"/>
                <w:szCs w:val="28"/>
              </w:rPr>
              <w:t xml:space="preserve">» </w:t>
            </w:r>
            <w:r w:rsidR="00BD3300">
              <w:rPr>
                <w:sz w:val="28"/>
                <w:szCs w:val="28"/>
              </w:rPr>
              <w:t xml:space="preserve">марта </w:t>
            </w:r>
            <w:r w:rsidRPr="00105D40">
              <w:rPr>
                <w:sz w:val="28"/>
                <w:szCs w:val="28"/>
              </w:rPr>
              <w:t>20</w:t>
            </w:r>
            <w:r>
              <w:rPr>
                <w:sz w:val="28"/>
                <w:szCs w:val="28"/>
              </w:rPr>
              <w:t>16 года.</w:t>
            </w:r>
            <w:r w:rsidRPr="00105D40">
              <w:rPr>
                <w:sz w:val="28"/>
                <w:szCs w:val="28"/>
              </w:rPr>
              <w:t xml:space="preserve"> </w:t>
            </w:r>
          </w:p>
        </w:tc>
      </w:tr>
    </w:tbl>
    <w:p w:rsidR="000348A8" w:rsidRDefault="000348A8" w:rsidP="00390E57">
      <w:pPr>
        <w:pStyle w:val="p24"/>
        <w:shd w:val="clear" w:color="auto" w:fill="FFFFFF"/>
        <w:jc w:val="center"/>
        <w:rPr>
          <w:color w:val="000000"/>
          <w:sz w:val="28"/>
          <w:szCs w:val="28"/>
        </w:rPr>
      </w:pPr>
    </w:p>
    <w:p w:rsidR="000348A8" w:rsidRDefault="000348A8" w:rsidP="00390E57">
      <w:pPr>
        <w:pStyle w:val="p24"/>
        <w:shd w:val="clear" w:color="auto" w:fill="FFFFFF"/>
        <w:jc w:val="center"/>
        <w:rPr>
          <w:color w:val="000000"/>
          <w:sz w:val="28"/>
          <w:szCs w:val="28"/>
        </w:rPr>
      </w:pPr>
    </w:p>
    <w:p w:rsidR="000348A8" w:rsidRDefault="000348A8" w:rsidP="00390E57">
      <w:pPr>
        <w:pStyle w:val="p24"/>
        <w:shd w:val="clear" w:color="auto" w:fill="FFFFFF"/>
        <w:jc w:val="center"/>
        <w:rPr>
          <w:color w:val="000000"/>
          <w:sz w:val="28"/>
          <w:szCs w:val="28"/>
        </w:rPr>
      </w:pPr>
    </w:p>
    <w:p w:rsidR="000348A8" w:rsidRDefault="000348A8" w:rsidP="00390E57">
      <w:pPr>
        <w:pStyle w:val="p24"/>
        <w:shd w:val="clear" w:color="auto" w:fill="FFFFFF"/>
        <w:jc w:val="center"/>
        <w:rPr>
          <w:color w:val="000000"/>
          <w:sz w:val="28"/>
          <w:szCs w:val="28"/>
        </w:rPr>
      </w:pPr>
    </w:p>
    <w:p w:rsidR="000348A8" w:rsidRDefault="000348A8" w:rsidP="00390E57">
      <w:pPr>
        <w:pStyle w:val="p24"/>
        <w:shd w:val="clear" w:color="auto" w:fill="FFFFFF"/>
        <w:jc w:val="center"/>
        <w:rPr>
          <w:color w:val="000000"/>
          <w:sz w:val="28"/>
          <w:szCs w:val="28"/>
        </w:rPr>
      </w:pPr>
    </w:p>
    <w:p w:rsidR="000348A8" w:rsidRDefault="000348A8" w:rsidP="00390E57">
      <w:pPr>
        <w:pStyle w:val="p24"/>
        <w:shd w:val="clear" w:color="auto" w:fill="FFFFFF"/>
        <w:jc w:val="center"/>
        <w:rPr>
          <w:color w:val="000000"/>
          <w:sz w:val="28"/>
          <w:szCs w:val="28"/>
        </w:rPr>
      </w:pPr>
    </w:p>
    <w:p w:rsidR="000348A8" w:rsidRDefault="000348A8" w:rsidP="00390E57">
      <w:pPr>
        <w:pStyle w:val="p24"/>
        <w:shd w:val="clear" w:color="auto" w:fill="FFFFFF"/>
        <w:jc w:val="center"/>
        <w:rPr>
          <w:color w:val="000000"/>
          <w:sz w:val="28"/>
          <w:szCs w:val="28"/>
        </w:rPr>
      </w:pPr>
    </w:p>
    <w:p w:rsidR="000348A8" w:rsidRDefault="000348A8" w:rsidP="00390E57">
      <w:pPr>
        <w:pStyle w:val="p24"/>
        <w:shd w:val="clear" w:color="auto" w:fill="FFFFFF"/>
        <w:jc w:val="center"/>
        <w:rPr>
          <w:color w:val="000000"/>
          <w:sz w:val="28"/>
          <w:szCs w:val="28"/>
        </w:rPr>
      </w:pPr>
    </w:p>
    <w:p w:rsidR="000348A8" w:rsidRDefault="000348A8" w:rsidP="00390E57">
      <w:pPr>
        <w:pStyle w:val="p24"/>
        <w:shd w:val="clear" w:color="auto" w:fill="FFFFFF"/>
        <w:jc w:val="center"/>
        <w:rPr>
          <w:color w:val="000000"/>
          <w:sz w:val="28"/>
          <w:szCs w:val="28"/>
        </w:rPr>
      </w:pPr>
    </w:p>
    <w:p w:rsidR="000348A8" w:rsidRDefault="000348A8" w:rsidP="00390E57">
      <w:pPr>
        <w:pStyle w:val="p24"/>
        <w:shd w:val="clear" w:color="auto" w:fill="FFFFFF"/>
        <w:jc w:val="center"/>
        <w:rPr>
          <w:color w:val="000000"/>
          <w:sz w:val="28"/>
          <w:szCs w:val="28"/>
        </w:rPr>
      </w:pPr>
    </w:p>
    <w:p w:rsidR="000348A8" w:rsidRDefault="000348A8" w:rsidP="00390E57">
      <w:pPr>
        <w:pStyle w:val="p24"/>
        <w:shd w:val="clear" w:color="auto" w:fill="FFFFFF"/>
        <w:jc w:val="center"/>
        <w:rPr>
          <w:color w:val="000000"/>
          <w:sz w:val="28"/>
          <w:szCs w:val="28"/>
        </w:rPr>
      </w:pPr>
    </w:p>
    <w:p w:rsidR="000348A8" w:rsidRDefault="000348A8" w:rsidP="00390E57">
      <w:pPr>
        <w:pStyle w:val="p24"/>
        <w:shd w:val="clear" w:color="auto" w:fill="FFFFFF"/>
        <w:jc w:val="center"/>
        <w:rPr>
          <w:color w:val="000000"/>
          <w:sz w:val="28"/>
          <w:szCs w:val="28"/>
        </w:rPr>
      </w:pPr>
    </w:p>
    <w:p w:rsidR="000348A8" w:rsidRDefault="000348A8" w:rsidP="00390E57">
      <w:pPr>
        <w:pStyle w:val="p24"/>
        <w:shd w:val="clear" w:color="auto" w:fill="FFFFFF"/>
        <w:jc w:val="center"/>
        <w:rPr>
          <w:color w:val="000000"/>
          <w:sz w:val="28"/>
          <w:szCs w:val="28"/>
        </w:rPr>
      </w:pPr>
    </w:p>
    <w:p w:rsidR="000348A8" w:rsidRDefault="000348A8" w:rsidP="00B44E04">
      <w:pPr>
        <w:pStyle w:val="p24"/>
        <w:shd w:val="clear" w:color="auto" w:fill="FFFFFF"/>
        <w:tabs>
          <w:tab w:val="left" w:pos="3370"/>
        </w:tabs>
        <w:rPr>
          <w:color w:val="000000"/>
          <w:sz w:val="28"/>
          <w:szCs w:val="28"/>
        </w:rPr>
      </w:pPr>
      <w:r>
        <w:rPr>
          <w:color w:val="000000"/>
          <w:sz w:val="28"/>
          <w:szCs w:val="28"/>
        </w:rPr>
        <w:tab/>
      </w:r>
    </w:p>
    <w:p w:rsidR="000348A8" w:rsidRDefault="000348A8" w:rsidP="00B44E04">
      <w:pPr>
        <w:pStyle w:val="p24"/>
        <w:shd w:val="clear" w:color="auto" w:fill="FFFFFF"/>
        <w:tabs>
          <w:tab w:val="left" w:pos="3370"/>
        </w:tabs>
        <w:rPr>
          <w:color w:val="000000"/>
          <w:sz w:val="28"/>
          <w:szCs w:val="28"/>
        </w:rPr>
      </w:pPr>
    </w:p>
    <w:p w:rsidR="000348A8" w:rsidRDefault="000348A8" w:rsidP="00390E57">
      <w:pPr>
        <w:pStyle w:val="p24"/>
        <w:shd w:val="clear" w:color="auto" w:fill="FFFFFF"/>
        <w:jc w:val="center"/>
        <w:rPr>
          <w:color w:val="000000"/>
          <w:sz w:val="28"/>
          <w:szCs w:val="28"/>
        </w:rPr>
      </w:pPr>
    </w:p>
    <w:p w:rsidR="00BD3300" w:rsidRDefault="00BD3300" w:rsidP="006F61A3">
      <w:pPr>
        <w:pStyle w:val="p24"/>
        <w:shd w:val="clear" w:color="auto" w:fill="FFFFFF"/>
        <w:rPr>
          <w:color w:val="000000"/>
          <w:sz w:val="28"/>
          <w:szCs w:val="28"/>
        </w:rPr>
      </w:pPr>
    </w:p>
    <w:p w:rsidR="000348A8" w:rsidRDefault="000348A8" w:rsidP="00390E57">
      <w:pPr>
        <w:widowControl/>
        <w:snapToGrid/>
        <w:jc w:val="right"/>
        <w:rPr>
          <w:rFonts w:eastAsia="Times New Roman"/>
          <w:sz w:val="28"/>
          <w:szCs w:val="28"/>
        </w:rPr>
      </w:pPr>
      <w:r>
        <w:rPr>
          <w:rFonts w:eastAsia="Times New Roman"/>
          <w:sz w:val="28"/>
          <w:szCs w:val="28"/>
        </w:rPr>
        <w:lastRenderedPageBreak/>
        <w:t xml:space="preserve">Приложение № 2 </w:t>
      </w:r>
    </w:p>
    <w:p w:rsidR="000348A8" w:rsidRDefault="000348A8" w:rsidP="00390E57">
      <w:pPr>
        <w:widowControl/>
        <w:snapToGrid/>
        <w:jc w:val="right"/>
        <w:rPr>
          <w:rFonts w:eastAsia="Times New Roman"/>
          <w:sz w:val="28"/>
          <w:szCs w:val="28"/>
        </w:rPr>
      </w:pPr>
      <w:r>
        <w:rPr>
          <w:rFonts w:eastAsia="Times New Roman"/>
          <w:sz w:val="28"/>
          <w:szCs w:val="28"/>
        </w:rPr>
        <w:t>к конкурсной документации</w:t>
      </w:r>
    </w:p>
    <w:p w:rsidR="00BD3300" w:rsidRDefault="00BD3300" w:rsidP="00390E57">
      <w:pPr>
        <w:widowControl/>
        <w:snapToGrid/>
        <w:jc w:val="right"/>
        <w:rPr>
          <w:rFonts w:eastAsia="Times New Roman"/>
          <w:sz w:val="28"/>
          <w:szCs w:val="28"/>
        </w:rPr>
      </w:pPr>
    </w:p>
    <w:p w:rsidR="000348A8" w:rsidRDefault="000348A8" w:rsidP="00BD3300">
      <w:pPr>
        <w:pStyle w:val="p24"/>
        <w:shd w:val="clear" w:color="auto" w:fill="FFFFFF"/>
        <w:spacing w:before="0" w:beforeAutospacing="0" w:after="0" w:afterAutospacing="0"/>
        <w:jc w:val="center"/>
        <w:rPr>
          <w:color w:val="000000"/>
          <w:sz w:val="28"/>
          <w:szCs w:val="28"/>
        </w:rPr>
      </w:pPr>
      <w:r>
        <w:rPr>
          <w:color w:val="000000"/>
          <w:sz w:val="28"/>
          <w:szCs w:val="28"/>
        </w:rPr>
        <w:t>Муниципальный контракт №</w:t>
      </w:r>
    </w:p>
    <w:p w:rsidR="00BD3300" w:rsidRDefault="00BD3300" w:rsidP="00BD3300">
      <w:pPr>
        <w:pStyle w:val="p24"/>
        <w:shd w:val="clear" w:color="auto" w:fill="FFFFFF"/>
        <w:spacing w:before="0" w:beforeAutospacing="0" w:after="0" w:afterAutospacing="0"/>
        <w:jc w:val="center"/>
        <w:rPr>
          <w:color w:val="000000"/>
          <w:sz w:val="28"/>
          <w:szCs w:val="28"/>
        </w:rPr>
      </w:pPr>
    </w:p>
    <w:p w:rsidR="000348A8" w:rsidRDefault="000348A8" w:rsidP="00BD3300">
      <w:pPr>
        <w:pStyle w:val="p24"/>
        <w:shd w:val="clear" w:color="auto" w:fill="FFFFFF"/>
        <w:spacing w:before="0" w:beforeAutospacing="0" w:after="0" w:afterAutospacing="0"/>
        <w:jc w:val="center"/>
        <w:rPr>
          <w:color w:val="000000"/>
          <w:sz w:val="28"/>
          <w:szCs w:val="28"/>
        </w:rPr>
      </w:pPr>
      <w:r>
        <w:rPr>
          <w:color w:val="000000"/>
          <w:sz w:val="28"/>
          <w:szCs w:val="28"/>
        </w:rPr>
        <w:t>на оказание услуг по вопросам похоронного дела</w:t>
      </w:r>
    </w:p>
    <w:p w:rsidR="000348A8" w:rsidRDefault="000348A8" w:rsidP="00BD3300">
      <w:pPr>
        <w:pStyle w:val="p24"/>
        <w:shd w:val="clear" w:color="auto" w:fill="FFFFFF"/>
        <w:spacing w:before="0" w:beforeAutospacing="0" w:after="0" w:afterAutospacing="0"/>
        <w:jc w:val="center"/>
        <w:rPr>
          <w:color w:val="000000"/>
          <w:sz w:val="28"/>
          <w:szCs w:val="28"/>
        </w:rPr>
      </w:pPr>
      <w:r>
        <w:rPr>
          <w:color w:val="000000"/>
          <w:sz w:val="28"/>
          <w:szCs w:val="28"/>
        </w:rPr>
        <w:t xml:space="preserve">на территории </w:t>
      </w:r>
      <w:r w:rsidR="00BD3300">
        <w:rPr>
          <w:color w:val="000000"/>
          <w:sz w:val="28"/>
          <w:szCs w:val="28"/>
        </w:rPr>
        <w:t>сельского поселения Раздольинского</w:t>
      </w:r>
      <w:r>
        <w:rPr>
          <w:color w:val="000000"/>
          <w:sz w:val="28"/>
          <w:szCs w:val="28"/>
        </w:rPr>
        <w:t xml:space="preserve"> муниципального образования </w:t>
      </w:r>
    </w:p>
    <w:p w:rsidR="000348A8" w:rsidRDefault="000348A8" w:rsidP="00BD3300">
      <w:pPr>
        <w:pStyle w:val="p18"/>
        <w:shd w:val="clear" w:color="auto" w:fill="FFFFFF"/>
        <w:spacing w:before="0" w:beforeAutospacing="0" w:after="0" w:afterAutospacing="0"/>
        <w:jc w:val="both"/>
        <w:rPr>
          <w:color w:val="000000"/>
          <w:sz w:val="28"/>
          <w:szCs w:val="28"/>
        </w:rPr>
      </w:pPr>
      <w:r>
        <w:rPr>
          <w:color w:val="000000"/>
          <w:sz w:val="28"/>
          <w:szCs w:val="28"/>
        </w:rPr>
        <w:t> </w:t>
      </w:r>
    </w:p>
    <w:p w:rsidR="000348A8" w:rsidRDefault="000348A8" w:rsidP="00390E57">
      <w:pPr>
        <w:pStyle w:val="p14"/>
        <w:shd w:val="clear" w:color="auto" w:fill="FFFFFF"/>
        <w:rPr>
          <w:color w:val="000000"/>
          <w:sz w:val="28"/>
          <w:szCs w:val="28"/>
        </w:rPr>
      </w:pPr>
      <w:r>
        <w:rPr>
          <w:color w:val="000000"/>
          <w:sz w:val="28"/>
          <w:szCs w:val="28"/>
        </w:rPr>
        <w:t xml:space="preserve">  «___»___________2016 г.                                                     </w:t>
      </w:r>
      <w:r w:rsidR="00BD3300">
        <w:rPr>
          <w:color w:val="000000"/>
          <w:sz w:val="28"/>
          <w:szCs w:val="28"/>
        </w:rPr>
        <w:t xml:space="preserve">           </w:t>
      </w:r>
      <w:r>
        <w:rPr>
          <w:color w:val="000000"/>
          <w:sz w:val="28"/>
          <w:szCs w:val="28"/>
        </w:rPr>
        <w:t xml:space="preserve">  </w:t>
      </w:r>
      <w:r w:rsidR="00BD3300">
        <w:rPr>
          <w:color w:val="000000"/>
          <w:sz w:val="28"/>
          <w:szCs w:val="28"/>
        </w:rPr>
        <w:t>п.Раздолье</w:t>
      </w:r>
    </w:p>
    <w:p w:rsidR="000348A8" w:rsidRDefault="000348A8" w:rsidP="00390E57">
      <w:pPr>
        <w:pStyle w:val="p15"/>
        <w:shd w:val="clear" w:color="auto" w:fill="FFFFFF"/>
        <w:spacing w:after="199" w:afterAutospacing="0"/>
        <w:jc w:val="both"/>
        <w:rPr>
          <w:color w:val="000000"/>
          <w:sz w:val="28"/>
          <w:szCs w:val="28"/>
        </w:rPr>
      </w:pPr>
      <w:r>
        <w:rPr>
          <w:color w:val="000000"/>
          <w:sz w:val="28"/>
          <w:szCs w:val="28"/>
        </w:rPr>
        <w:t>                                             </w:t>
      </w:r>
    </w:p>
    <w:p w:rsidR="000348A8" w:rsidRDefault="000348A8" w:rsidP="00390E57">
      <w:pPr>
        <w:pStyle w:val="p15"/>
        <w:shd w:val="clear" w:color="auto" w:fill="FFFFFF"/>
        <w:spacing w:after="199" w:afterAutospacing="0"/>
        <w:jc w:val="both"/>
        <w:rPr>
          <w:color w:val="000000"/>
          <w:sz w:val="28"/>
          <w:szCs w:val="28"/>
        </w:rPr>
      </w:pPr>
      <w:r>
        <w:rPr>
          <w:color w:val="000000"/>
          <w:sz w:val="28"/>
          <w:szCs w:val="28"/>
        </w:rPr>
        <w:t> </w:t>
      </w:r>
      <w:r>
        <w:rPr>
          <w:color w:val="000000"/>
          <w:sz w:val="28"/>
          <w:szCs w:val="28"/>
        </w:rPr>
        <w:tab/>
        <w:t xml:space="preserve">Администрация </w:t>
      </w:r>
      <w:r w:rsidR="00BD3300">
        <w:rPr>
          <w:color w:val="000000"/>
          <w:sz w:val="28"/>
          <w:szCs w:val="28"/>
        </w:rPr>
        <w:t>сельского</w:t>
      </w:r>
      <w:r>
        <w:rPr>
          <w:color w:val="000000"/>
          <w:sz w:val="28"/>
          <w:szCs w:val="28"/>
        </w:rPr>
        <w:t xml:space="preserve"> поселения </w:t>
      </w:r>
      <w:r w:rsidR="00BD3300">
        <w:rPr>
          <w:color w:val="000000"/>
          <w:sz w:val="28"/>
          <w:szCs w:val="28"/>
        </w:rPr>
        <w:t>Раздольинского</w:t>
      </w:r>
      <w:r>
        <w:rPr>
          <w:color w:val="000000"/>
          <w:sz w:val="28"/>
          <w:szCs w:val="28"/>
        </w:rPr>
        <w:t xml:space="preserve"> муниципального образования, именуемая в дальнейшем «Заказчик», в лице главы ____________________, действующего на основании Уст</w:t>
      </w:r>
      <w:r w:rsidR="00BD3300">
        <w:rPr>
          <w:color w:val="000000"/>
          <w:sz w:val="28"/>
          <w:szCs w:val="28"/>
        </w:rPr>
        <w:t>ава, с одной стороны,  именуемая</w:t>
      </w:r>
      <w:r>
        <w:rPr>
          <w:color w:val="000000"/>
          <w:sz w:val="28"/>
          <w:szCs w:val="28"/>
        </w:rPr>
        <w:t xml:space="preserve"> в дальнейшем «З</w:t>
      </w:r>
      <w:r w:rsidR="00BD3300">
        <w:rPr>
          <w:color w:val="000000"/>
          <w:sz w:val="28"/>
          <w:szCs w:val="28"/>
        </w:rPr>
        <w:t>аказчик» и, именуемый</w:t>
      </w:r>
      <w:r>
        <w:rPr>
          <w:color w:val="000000"/>
          <w:sz w:val="28"/>
          <w:szCs w:val="28"/>
        </w:rPr>
        <w:t xml:space="preserve"> в дальнейшем «Исполнитель»,  в лице______________________________________________, действующего на основании____________________________________, с другой стороны, заключили настоящий контракт (далее по тексту – Контракт) о нижеследующем:</w:t>
      </w:r>
    </w:p>
    <w:p w:rsidR="000348A8" w:rsidRDefault="000348A8" w:rsidP="00390E57">
      <w:pPr>
        <w:pStyle w:val="p15"/>
        <w:shd w:val="clear" w:color="auto" w:fill="FFFFFF"/>
        <w:spacing w:after="199" w:afterAutospacing="0"/>
        <w:jc w:val="center"/>
        <w:rPr>
          <w:color w:val="000000"/>
          <w:sz w:val="28"/>
          <w:szCs w:val="28"/>
        </w:rPr>
      </w:pPr>
      <w:r>
        <w:rPr>
          <w:color w:val="000000"/>
          <w:sz w:val="28"/>
          <w:szCs w:val="28"/>
        </w:rPr>
        <w:t>1. ПРЕДМЕТ КОНТРАКТА</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1.1. Настоящий Контракт заключается на основании протокола заседания конкурсной комиссии Заказчика  от_________________ №________.</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 xml:space="preserve">1.2. Исполнитель принимает на себя полномочия специализированной службы по вопросам похоронного дела на территории </w:t>
      </w:r>
      <w:r w:rsidR="00BD3300">
        <w:rPr>
          <w:color w:val="000000"/>
          <w:sz w:val="28"/>
          <w:szCs w:val="28"/>
        </w:rPr>
        <w:t xml:space="preserve">сельского поселения Раздольинского </w:t>
      </w:r>
      <w:r>
        <w:rPr>
          <w:color w:val="000000"/>
          <w:sz w:val="28"/>
          <w:szCs w:val="28"/>
        </w:rPr>
        <w:t>муниципального образования и обязуется осуществлять захоронения и оказывать ритуальные услуги в соответствии со ст.ст. 9,12 Федерального закона РФ от 12.01.1996  №8-ФЗ «О погребении и похоронном деле», Правилами бытового обслуживания населения в Российской Федерации, утвержденными постановлением Правительства Российской Федерации от 15.08.1997  № 1025.</w:t>
      </w:r>
    </w:p>
    <w:p w:rsidR="000348A8" w:rsidRDefault="000348A8" w:rsidP="00390E57">
      <w:pPr>
        <w:pStyle w:val="p15"/>
        <w:shd w:val="clear" w:color="auto" w:fill="FFFFFF"/>
        <w:spacing w:after="199" w:afterAutospacing="0"/>
        <w:jc w:val="center"/>
        <w:rPr>
          <w:color w:val="000000"/>
          <w:sz w:val="28"/>
          <w:szCs w:val="28"/>
        </w:rPr>
      </w:pPr>
      <w:r>
        <w:rPr>
          <w:color w:val="000000"/>
          <w:sz w:val="28"/>
          <w:szCs w:val="28"/>
        </w:rPr>
        <w:t>2.  ОКАЗАНИЕ УСЛУГ</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2.1. Оказание услуг по настоящему Контракту производится силами, средствами и транспортом Исполнителя. При необходимости Исполнитель вправе на основании гражданско-правовых договоров привлекать для исполнения настоящего Контракта третьих лиц, обладающих специализированным транспортом и средствами. Исполнитель несет ответственность за действия привлеченных третьих лиц.</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lastRenderedPageBreak/>
        <w:t>2.2. При оказании услуг стороны обязуются принимать во внимание рекомендации, предлагаемые друг другу по предмету настоящего Контракта; немедленно информировать друг друга о затруднениях, препятствующих выполнению работ в установленный срок.</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2.3. Срок предоставления услуг:  с момента заключения муниципального контракта</w:t>
      </w:r>
      <w:r w:rsidR="00BD3300">
        <w:rPr>
          <w:color w:val="000000"/>
          <w:sz w:val="28"/>
          <w:szCs w:val="28"/>
        </w:rPr>
        <w:t xml:space="preserve"> ________________ </w:t>
      </w:r>
      <w:r>
        <w:rPr>
          <w:color w:val="000000"/>
          <w:sz w:val="28"/>
          <w:szCs w:val="28"/>
        </w:rPr>
        <w:t>.</w:t>
      </w:r>
    </w:p>
    <w:p w:rsidR="000348A8" w:rsidRDefault="000348A8" w:rsidP="00390E57">
      <w:pPr>
        <w:pStyle w:val="p15"/>
        <w:shd w:val="clear" w:color="auto" w:fill="FFFFFF"/>
        <w:spacing w:after="199" w:afterAutospacing="0"/>
        <w:jc w:val="center"/>
        <w:rPr>
          <w:color w:val="000000"/>
          <w:sz w:val="28"/>
          <w:szCs w:val="28"/>
        </w:rPr>
      </w:pPr>
      <w:r>
        <w:rPr>
          <w:color w:val="000000"/>
          <w:sz w:val="28"/>
          <w:szCs w:val="28"/>
        </w:rPr>
        <w:t>3.ОБЯЗАННОСТИ  ИСПОЛНИТЕЛЯ</w:t>
      </w:r>
    </w:p>
    <w:p w:rsidR="000348A8" w:rsidRDefault="000348A8" w:rsidP="00390E57">
      <w:pPr>
        <w:pStyle w:val="p15"/>
        <w:shd w:val="clear" w:color="auto" w:fill="FFFFFF"/>
        <w:spacing w:after="199" w:afterAutospacing="0"/>
        <w:jc w:val="center"/>
        <w:rPr>
          <w:color w:val="000000"/>
          <w:sz w:val="28"/>
          <w:szCs w:val="28"/>
        </w:rPr>
      </w:pPr>
      <w:r>
        <w:rPr>
          <w:color w:val="000000"/>
          <w:sz w:val="28"/>
          <w:szCs w:val="28"/>
        </w:rPr>
        <w:t>3.1.  Исполнитель обязан:</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3.1.1. Обеспечивать своевременное и качественное выполнение работ по настоящему Контракту  в соответствии с Федеральным законом РФ от 12.01.1996 № 8-ФЗ «О погребении и похоронном деле»; Правилами бытового обслуживания населения в Российской Федерации, утвержденными Постановлением Правительства Российской Федерации от 15.08.1997 № 1025; СанПин 2.1.2882-11.</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 xml:space="preserve">3.1.2. В полном объеме предоставлять гарантированный перечень на ритуальные услуги в объеме, по ценам и по качеству, установленными  нормативно-правовыми актами </w:t>
      </w:r>
      <w:r w:rsidR="00BD3300">
        <w:rPr>
          <w:color w:val="000000"/>
          <w:sz w:val="28"/>
          <w:szCs w:val="28"/>
        </w:rPr>
        <w:t>администрации сельского поселения Раздольинского муниципального образования</w:t>
      </w:r>
      <w:r>
        <w:rPr>
          <w:color w:val="000000"/>
          <w:sz w:val="28"/>
          <w:szCs w:val="28"/>
        </w:rPr>
        <w:t>.</w:t>
      </w:r>
    </w:p>
    <w:p w:rsidR="000348A8" w:rsidRDefault="004C20B0" w:rsidP="00390E57">
      <w:pPr>
        <w:pStyle w:val="p15"/>
        <w:shd w:val="clear" w:color="auto" w:fill="FFFFFF"/>
        <w:spacing w:after="199" w:afterAutospacing="0"/>
        <w:ind w:firstLine="708"/>
        <w:jc w:val="both"/>
        <w:rPr>
          <w:color w:val="000000"/>
          <w:sz w:val="28"/>
          <w:szCs w:val="28"/>
        </w:rPr>
      </w:pPr>
      <w:r>
        <w:rPr>
          <w:color w:val="000000"/>
          <w:sz w:val="28"/>
          <w:szCs w:val="28"/>
        </w:rPr>
        <w:t>3.1.3. В течение 4</w:t>
      </w:r>
      <w:r w:rsidR="000348A8">
        <w:rPr>
          <w:color w:val="000000"/>
          <w:sz w:val="28"/>
          <w:szCs w:val="28"/>
        </w:rPr>
        <w:t xml:space="preserve"> суток с момента получения уведомления из отделов ЗАГС о полном оформлении документов  производить захоронения усопших граждан, указанных в п.1.2.;</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3.1.4. Предупредить Заказчика о независящих от Исполнителя обстоятельствах, которые могут  создать невозможность их завершения в установленный срок;</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3.1.5. Нести ответственность за выполнение при производстве работ правил охраны труда, техники безопасности и противопожарной безопасности;</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3.1.6. С момента оказания услуг и до их завершения вести надлежащим образом оформленную документацию по учету оказанных услуг;</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3.1.7. До начала работ осуществлять проверку сертификатов и соответствия им качества приобретаемых материалов;</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 xml:space="preserve">3.1.8. В течение 10 дней с момента заключения настоящего Контракта довести до населения </w:t>
      </w:r>
      <w:r w:rsidR="00BD3300">
        <w:rPr>
          <w:color w:val="000000"/>
          <w:sz w:val="28"/>
          <w:szCs w:val="28"/>
        </w:rPr>
        <w:t xml:space="preserve">сельского поселения Раздольинского </w:t>
      </w:r>
      <w:r>
        <w:rPr>
          <w:color w:val="000000"/>
          <w:sz w:val="28"/>
          <w:szCs w:val="28"/>
        </w:rPr>
        <w:t>муниципального образования через СМИ  информацию о предоставлении  данного вида услуг с указанием часов приема, адресов и контактных телефонов Исполнителя;</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lastRenderedPageBreak/>
        <w:t>3.1.9. Исполнять указания Заказчика, связанные с предметом настоящего Контракта, а также  в срок, установленный предписанием Заказчика, своими силами и за свой счет устранять обнаруженные недостатки в выполненной работе  или иные отступления от условий настоящего Контракта;</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3.1.10. Участвовать во всех проверках и инспекциях, проводимых Заказчиком по исполнению условий настоящего Контракта;</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3.1.11. Обеспечить Заказчику возможность контроля и надзора за ходом выполнения работ, качеством используемых материалов, в том числе беспрепятственно допускать его представителей к любому элементу объекта (в рамках настоящего Контракта), предъявлять по требованию Заказчика исполнительную документацию;</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3.1.12. По требованию Заказчика предоставлять сертификаты соответствия на материалы и изделия, используемые для оказания услуг по настоящему Контракту;</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3.1.13. Выполнять иные обязанности, предусмотренные законодательством Российской Федерации и настоящим Контрактом.</w:t>
      </w:r>
    </w:p>
    <w:p w:rsidR="000348A8" w:rsidRDefault="000348A8" w:rsidP="00390E57">
      <w:pPr>
        <w:pStyle w:val="p15"/>
        <w:shd w:val="clear" w:color="auto" w:fill="FFFFFF"/>
        <w:spacing w:after="199" w:afterAutospacing="0"/>
        <w:jc w:val="center"/>
        <w:rPr>
          <w:color w:val="000000"/>
          <w:sz w:val="28"/>
          <w:szCs w:val="28"/>
        </w:rPr>
      </w:pPr>
      <w:r>
        <w:rPr>
          <w:color w:val="000000"/>
          <w:sz w:val="28"/>
          <w:szCs w:val="28"/>
        </w:rPr>
        <w:t>4. ОБЯЗАННОСТИ  И ПРАВА ЗАКАЗЧИКА</w:t>
      </w:r>
    </w:p>
    <w:p w:rsidR="000348A8" w:rsidRDefault="000348A8" w:rsidP="00390E57">
      <w:pPr>
        <w:pStyle w:val="p15"/>
        <w:shd w:val="clear" w:color="auto" w:fill="FFFFFF"/>
        <w:spacing w:after="199" w:afterAutospacing="0"/>
        <w:ind w:firstLine="708"/>
        <w:jc w:val="center"/>
        <w:rPr>
          <w:color w:val="000000"/>
          <w:sz w:val="28"/>
          <w:szCs w:val="28"/>
        </w:rPr>
      </w:pPr>
      <w:r>
        <w:rPr>
          <w:color w:val="000000"/>
          <w:sz w:val="28"/>
          <w:szCs w:val="28"/>
        </w:rPr>
        <w:t>4.1. Заказчик обязан:</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4.1.1. Осуществлять контроль за исполнением Исполнителем условий настоящего Контракта;</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4.1.2. При обнаружении в ходе оказания услуг отступлений от условий настоящего Контракта, которые могут ухудшить качество выполненных работ или иных недостатков, немедленно заявить об этом Исполнителю в письменной форме, назначить срок их устранения.</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4.2. Заказчик вправе:</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4.2.1. Заказчик или уполномоченные им лица имеют право производить любые измерения, отборы образцов для контроля за качеством работ, выполненных по договору, материалов, а также осуществлять выборочно или в полном объеме контроль за ходом выполнения работ;</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4.2.2. Представитель Заказчика имеет право отдавать распоряжения о запрещении применения технологий, материалов, не обеспечивающих требуемый уровень качества предоставляемых услуг;</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lastRenderedPageBreak/>
        <w:t>4.2.3. Заказчик вправе потребовать от Исполнителя предоставления сертификатов соответствия на материалы и изделия, используемые для оказания услуг по настоящему Контракту.</w:t>
      </w:r>
    </w:p>
    <w:p w:rsidR="000348A8" w:rsidRDefault="000348A8" w:rsidP="00390E57">
      <w:pPr>
        <w:pStyle w:val="p15"/>
        <w:shd w:val="clear" w:color="auto" w:fill="FFFFFF"/>
        <w:spacing w:after="199" w:afterAutospacing="0"/>
        <w:jc w:val="center"/>
        <w:rPr>
          <w:color w:val="000000"/>
          <w:sz w:val="28"/>
          <w:szCs w:val="28"/>
        </w:rPr>
      </w:pPr>
      <w:r>
        <w:rPr>
          <w:color w:val="000000"/>
          <w:sz w:val="28"/>
          <w:szCs w:val="28"/>
        </w:rPr>
        <w:t>5.  ОТВЕТСТВЕННОСТЬ СТОРОН</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5.1. За невыполнение или ненадлежащее выполнение обязательств по настоящему Контракту виновная сторона несет ответственность в соответствии с действующим законодательством Российской Федерации.</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5.2. Для целей настоящего Контракта работы и услуги считаются невыполненными или оказанными с ненадлежащим качеством если:</w:t>
      </w:r>
    </w:p>
    <w:p w:rsidR="000348A8" w:rsidRDefault="000348A8" w:rsidP="00390E57">
      <w:pPr>
        <w:pStyle w:val="p15"/>
        <w:shd w:val="clear" w:color="auto" w:fill="FFFFFF"/>
        <w:spacing w:after="199" w:afterAutospacing="0"/>
        <w:jc w:val="both"/>
        <w:rPr>
          <w:color w:val="000000"/>
          <w:sz w:val="28"/>
          <w:szCs w:val="28"/>
        </w:rPr>
      </w:pPr>
      <w:r>
        <w:rPr>
          <w:color w:val="000000"/>
          <w:sz w:val="28"/>
          <w:szCs w:val="28"/>
        </w:rPr>
        <w:t>     - набор работ и предметов похоронного ритуала не соответствует установленному гарантированному перечню услуг по погребению;</w:t>
      </w:r>
    </w:p>
    <w:p w:rsidR="000348A8" w:rsidRDefault="000348A8" w:rsidP="00390E57">
      <w:pPr>
        <w:pStyle w:val="p15"/>
        <w:shd w:val="clear" w:color="auto" w:fill="FFFFFF"/>
        <w:spacing w:after="199" w:afterAutospacing="0"/>
        <w:jc w:val="both"/>
        <w:rPr>
          <w:color w:val="000000"/>
          <w:sz w:val="28"/>
          <w:szCs w:val="28"/>
        </w:rPr>
      </w:pPr>
      <w:r>
        <w:rPr>
          <w:color w:val="000000"/>
          <w:sz w:val="28"/>
          <w:szCs w:val="28"/>
        </w:rPr>
        <w:t>     - работы и услуги выполнятся или оказываются с нарушением  установленных действующим законодательством сроков.</w:t>
      </w:r>
    </w:p>
    <w:p w:rsidR="000348A8" w:rsidRDefault="000348A8" w:rsidP="00390E57">
      <w:pPr>
        <w:pStyle w:val="p15"/>
        <w:shd w:val="clear" w:color="auto" w:fill="FFFFFF"/>
        <w:spacing w:after="199" w:afterAutospacing="0"/>
        <w:ind w:firstLine="708"/>
        <w:jc w:val="both"/>
        <w:rPr>
          <w:color w:val="000000"/>
          <w:sz w:val="28"/>
          <w:szCs w:val="28"/>
        </w:rPr>
      </w:pPr>
      <w:r>
        <w:rPr>
          <w:color w:val="000000"/>
          <w:sz w:val="28"/>
          <w:szCs w:val="28"/>
        </w:rPr>
        <w:t>5.3. Исполнитель в соответствии с законодательством РФ несет полную материальную ответственность  в случае причиненных Заказчику убытков, ущерба его имуществу, явившихся причиной неправомерных действий (бездействия) Исполнителя.</w:t>
      </w:r>
    </w:p>
    <w:p w:rsidR="000348A8" w:rsidRDefault="000348A8" w:rsidP="00390E57">
      <w:pPr>
        <w:pStyle w:val="p15"/>
        <w:shd w:val="clear" w:color="auto" w:fill="FFFFFF"/>
        <w:spacing w:after="199" w:afterAutospacing="0"/>
        <w:jc w:val="both"/>
        <w:rPr>
          <w:color w:val="000000"/>
          <w:sz w:val="28"/>
          <w:szCs w:val="28"/>
        </w:rPr>
      </w:pPr>
      <w:r>
        <w:rPr>
          <w:color w:val="000000"/>
          <w:sz w:val="28"/>
          <w:szCs w:val="28"/>
        </w:rPr>
        <w:t> </w:t>
      </w:r>
      <w:r>
        <w:rPr>
          <w:color w:val="000000"/>
          <w:sz w:val="28"/>
          <w:szCs w:val="28"/>
        </w:rPr>
        <w:tab/>
        <w:t>5.4. Стороны устанавливают, что все возможные претензии по настоящему Контракту должны быть рассмотрены ими в течение 5 (пяти) дней с момента получения претензии</w:t>
      </w:r>
    </w:p>
    <w:p w:rsidR="000348A8" w:rsidRDefault="000348A8" w:rsidP="00390E57">
      <w:pPr>
        <w:pStyle w:val="p15"/>
        <w:shd w:val="clear" w:color="auto" w:fill="FFFFFF"/>
        <w:spacing w:after="199" w:afterAutospacing="0"/>
        <w:jc w:val="both"/>
        <w:rPr>
          <w:color w:val="000000"/>
          <w:sz w:val="28"/>
          <w:szCs w:val="28"/>
        </w:rPr>
      </w:pPr>
      <w:r>
        <w:rPr>
          <w:color w:val="000000"/>
          <w:sz w:val="28"/>
          <w:szCs w:val="28"/>
        </w:rPr>
        <w:t> </w:t>
      </w:r>
      <w:r>
        <w:rPr>
          <w:color w:val="000000"/>
          <w:sz w:val="28"/>
          <w:szCs w:val="28"/>
        </w:rPr>
        <w:tab/>
        <w:t>5.5. Все споры между сторонами, по которым не было достигнуто соглашение, разрешаются в соответствии с законодательством РФ.</w:t>
      </w:r>
    </w:p>
    <w:p w:rsidR="003A2B3A" w:rsidRPr="0085690F" w:rsidRDefault="000348A8" w:rsidP="0085690F">
      <w:pPr>
        <w:pStyle w:val="p15"/>
        <w:shd w:val="clear" w:color="auto" w:fill="FFFFFF"/>
        <w:spacing w:after="199" w:afterAutospacing="0"/>
        <w:ind w:firstLine="708"/>
        <w:jc w:val="both"/>
        <w:rPr>
          <w:color w:val="000000"/>
          <w:sz w:val="28"/>
          <w:szCs w:val="28"/>
        </w:rPr>
      </w:pPr>
      <w:r>
        <w:rPr>
          <w:color w:val="000000"/>
          <w:sz w:val="28"/>
          <w:szCs w:val="28"/>
        </w:rPr>
        <w:t> 5.6. Исполнитель несет риск случайной гибели или случайного повреждения имущества Заказчика. </w:t>
      </w:r>
    </w:p>
    <w:p w:rsidR="000348A8" w:rsidRDefault="000348A8" w:rsidP="00390E57">
      <w:pPr>
        <w:pStyle w:val="p15"/>
        <w:shd w:val="clear" w:color="auto" w:fill="FFFFFF"/>
        <w:spacing w:after="199" w:afterAutospacing="0"/>
        <w:jc w:val="center"/>
        <w:rPr>
          <w:color w:val="000000"/>
          <w:sz w:val="28"/>
          <w:szCs w:val="28"/>
        </w:rPr>
      </w:pPr>
      <w:r>
        <w:rPr>
          <w:color w:val="000000"/>
          <w:sz w:val="28"/>
          <w:szCs w:val="28"/>
        </w:rPr>
        <w:t>6. ФОРС-МАЖОР</w:t>
      </w:r>
    </w:p>
    <w:p w:rsidR="000348A8" w:rsidRDefault="000348A8" w:rsidP="00390E57">
      <w:pPr>
        <w:pStyle w:val="p15"/>
        <w:shd w:val="clear" w:color="auto" w:fill="FFFFFF"/>
        <w:spacing w:after="199" w:afterAutospacing="0"/>
        <w:jc w:val="both"/>
        <w:rPr>
          <w:color w:val="000000"/>
          <w:sz w:val="28"/>
          <w:szCs w:val="28"/>
        </w:rPr>
      </w:pPr>
      <w:r>
        <w:rPr>
          <w:color w:val="000000"/>
          <w:sz w:val="28"/>
          <w:szCs w:val="28"/>
        </w:rPr>
        <w:t xml:space="preserve">    </w:t>
      </w:r>
      <w:r>
        <w:rPr>
          <w:color w:val="000000"/>
          <w:sz w:val="28"/>
          <w:szCs w:val="28"/>
        </w:rPr>
        <w:tab/>
        <w:t>6.1. Ни одна из сторон не будет нести ответственности за полное или частичное неисполнение своих обязательств, если их неисполнение будет являться следствием обстоятельств непреодолимой силы, возникающих после его заключения, в результате событий чрезвычайного характера, наступления которых сторона, не исполнившая обязательств полностью или частично, не могла ни предвидеть, ни предотвратить разумными методами.</w:t>
      </w:r>
    </w:p>
    <w:p w:rsidR="000348A8" w:rsidRDefault="000348A8" w:rsidP="00390E57">
      <w:pPr>
        <w:pStyle w:val="p15"/>
        <w:shd w:val="clear" w:color="auto" w:fill="FFFFFF"/>
        <w:spacing w:after="199" w:afterAutospacing="0"/>
        <w:jc w:val="both"/>
        <w:rPr>
          <w:color w:val="000000"/>
          <w:sz w:val="28"/>
          <w:szCs w:val="28"/>
        </w:rPr>
      </w:pPr>
      <w:r>
        <w:rPr>
          <w:color w:val="000000"/>
          <w:sz w:val="28"/>
          <w:szCs w:val="28"/>
        </w:rPr>
        <w:t xml:space="preserve">   </w:t>
      </w:r>
      <w:r>
        <w:rPr>
          <w:color w:val="000000"/>
          <w:sz w:val="28"/>
          <w:szCs w:val="28"/>
        </w:rPr>
        <w:tab/>
        <w:t>6.2. Сторона, для которой стало невозможным исполнить обязательства по настоящему Контракту,   должна в пятидневный срок известить о них в письменном виде другую сторону с приложением соответствующих доказательств.</w:t>
      </w:r>
    </w:p>
    <w:p w:rsidR="000348A8" w:rsidRDefault="000348A8" w:rsidP="00390E57">
      <w:pPr>
        <w:pStyle w:val="p15"/>
        <w:shd w:val="clear" w:color="auto" w:fill="FFFFFF"/>
        <w:spacing w:after="199" w:afterAutospacing="0"/>
        <w:jc w:val="center"/>
        <w:rPr>
          <w:color w:val="000000"/>
          <w:sz w:val="28"/>
          <w:szCs w:val="28"/>
        </w:rPr>
      </w:pPr>
      <w:r>
        <w:rPr>
          <w:color w:val="000000"/>
          <w:sz w:val="28"/>
          <w:szCs w:val="28"/>
        </w:rPr>
        <w:lastRenderedPageBreak/>
        <w:t>7. СРОК ДЕЙСТВИЯ КОНТРАКТА И ИНЫЕ УСЛОВИЯ</w:t>
      </w:r>
    </w:p>
    <w:p w:rsidR="000348A8" w:rsidRDefault="000348A8" w:rsidP="00390E57">
      <w:pPr>
        <w:pStyle w:val="p15"/>
        <w:shd w:val="clear" w:color="auto" w:fill="FFFFFF"/>
        <w:spacing w:after="199" w:afterAutospacing="0"/>
        <w:jc w:val="both"/>
        <w:rPr>
          <w:color w:val="000000"/>
          <w:sz w:val="28"/>
          <w:szCs w:val="28"/>
        </w:rPr>
      </w:pPr>
      <w:r>
        <w:rPr>
          <w:color w:val="000000"/>
          <w:sz w:val="28"/>
          <w:szCs w:val="28"/>
        </w:rPr>
        <w:t xml:space="preserve">   </w:t>
      </w:r>
      <w:r>
        <w:rPr>
          <w:color w:val="000000"/>
          <w:sz w:val="28"/>
          <w:szCs w:val="28"/>
        </w:rPr>
        <w:tab/>
        <w:t>7.1. Муниципальный контракт вступает в силу со дня его подписания и  действует до __________________.</w:t>
      </w:r>
    </w:p>
    <w:p w:rsidR="000348A8" w:rsidRDefault="000348A8" w:rsidP="00390E57">
      <w:pPr>
        <w:pStyle w:val="p15"/>
        <w:shd w:val="clear" w:color="auto" w:fill="FFFFFF"/>
        <w:spacing w:after="199" w:afterAutospacing="0"/>
        <w:jc w:val="both"/>
        <w:rPr>
          <w:color w:val="000000"/>
          <w:sz w:val="28"/>
          <w:szCs w:val="28"/>
        </w:rPr>
      </w:pPr>
      <w:r>
        <w:rPr>
          <w:color w:val="000000"/>
          <w:sz w:val="28"/>
          <w:szCs w:val="28"/>
        </w:rPr>
        <w:t xml:space="preserve">   </w:t>
      </w:r>
      <w:r>
        <w:rPr>
          <w:color w:val="000000"/>
          <w:sz w:val="28"/>
          <w:szCs w:val="28"/>
        </w:rPr>
        <w:tab/>
        <w:t>7.2. Контракт может быть расторгнут досрочно по согласию сторон, либо в одностороннем порядке по требованию одной из сторон при условии предупреждения об этом другой стороны не менее чем за 30 дней до даты расторжения договора.</w:t>
      </w:r>
    </w:p>
    <w:p w:rsidR="000348A8" w:rsidRDefault="000348A8" w:rsidP="00390E57">
      <w:pPr>
        <w:pStyle w:val="p15"/>
        <w:shd w:val="clear" w:color="auto" w:fill="FFFFFF"/>
        <w:spacing w:after="199" w:afterAutospacing="0"/>
        <w:jc w:val="both"/>
        <w:rPr>
          <w:color w:val="000000"/>
          <w:sz w:val="28"/>
          <w:szCs w:val="28"/>
        </w:rPr>
      </w:pPr>
      <w:r>
        <w:rPr>
          <w:color w:val="000000"/>
          <w:sz w:val="28"/>
          <w:szCs w:val="28"/>
        </w:rPr>
        <w:t xml:space="preserve">  </w:t>
      </w:r>
      <w:r>
        <w:rPr>
          <w:color w:val="000000"/>
          <w:sz w:val="28"/>
          <w:szCs w:val="28"/>
        </w:rPr>
        <w:tab/>
        <w:t>7.3. Настоящий Контракт составлен в двух экземплярах, имеющих равную юридическую силу, по одному экземпляру для каждой из сторон.</w:t>
      </w:r>
    </w:p>
    <w:p w:rsidR="000348A8" w:rsidRDefault="000348A8" w:rsidP="00390E57">
      <w:pPr>
        <w:pStyle w:val="p15"/>
        <w:shd w:val="clear" w:color="auto" w:fill="FFFFFF"/>
        <w:spacing w:after="199" w:afterAutospacing="0"/>
        <w:jc w:val="both"/>
        <w:rPr>
          <w:color w:val="000000"/>
          <w:sz w:val="28"/>
          <w:szCs w:val="28"/>
        </w:rPr>
      </w:pPr>
      <w:r>
        <w:rPr>
          <w:color w:val="000000"/>
          <w:sz w:val="28"/>
          <w:szCs w:val="28"/>
        </w:rPr>
        <w:t xml:space="preserve">  </w:t>
      </w:r>
      <w:r>
        <w:rPr>
          <w:color w:val="000000"/>
          <w:sz w:val="28"/>
          <w:szCs w:val="28"/>
        </w:rPr>
        <w:tab/>
        <w:t>7.4. Все изменения и дополнения к настоящему Контракту действительны, если они совершены в письменной форме и  подписаны всеми сторонами.</w:t>
      </w:r>
    </w:p>
    <w:p w:rsidR="0085690F" w:rsidRPr="0085690F" w:rsidRDefault="000348A8" w:rsidP="0085690F">
      <w:pPr>
        <w:pStyle w:val="p4"/>
        <w:numPr>
          <w:ilvl w:val="0"/>
          <w:numId w:val="6"/>
        </w:numPr>
        <w:shd w:val="clear" w:color="auto" w:fill="FFFFFF"/>
        <w:spacing w:after="199" w:afterAutospacing="0"/>
        <w:jc w:val="center"/>
        <w:rPr>
          <w:color w:val="000000"/>
          <w:sz w:val="28"/>
          <w:szCs w:val="28"/>
        </w:rPr>
      </w:pPr>
      <w:r>
        <w:rPr>
          <w:rStyle w:val="s20"/>
          <w:color w:val="000000"/>
          <w:sz w:val="28"/>
          <w:szCs w:val="28"/>
        </w:rPr>
        <w:t>Юридические адреса и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4536"/>
      </w:tblGrid>
      <w:tr w:rsidR="000348A8" w:rsidTr="0085690F">
        <w:tc>
          <w:tcPr>
            <w:tcW w:w="4928" w:type="dxa"/>
          </w:tcPr>
          <w:p w:rsidR="000348A8" w:rsidRDefault="000348A8" w:rsidP="00390E57">
            <w:pPr>
              <w:shd w:val="clear" w:color="auto" w:fill="FFFFFF"/>
              <w:spacing w:line="274" w:lineRule="exact"/>
              <w:rPr>
                <w:sz w:val="24"/>
                <w:szCs w:val="24"/>
              </w:rPr>
            </w:pPr>
            <w:r>
              <w:rPr>
                <w:b/>
                <w:color w:val="000000"/>
                <w:spacing w:val="-17"/>
                <w:sz w:val="24"/>
                <w:szCs w:val="24"/>
              </w:rPr>
              <w:t xml:space="preserve">     ЗАКАЗЧИК:</w:t>
            </w:r>
          </w:p>
          <w:p w:rsidR="000348A8" w:rsidRDefault="000348A8" w:rsidP="00390E57">
            <w:pPr>
              <w:shd w:val="clear" w:color="auto" w:fill="FFFFFF"/>
              <w:rPr>
                <w:sz w:val="24"/>
                <w:szCs w:val="24"/>
              </w:rPr>
            </w:pPr>
          </w:p>
        </w:tc>
        <w:tc>
          <w:tcPr>
            <w:tcW w:w="4536" w:type="dxa"/>
          </w:tcPr>
          <w:p w:rsidR="000348A8" w:rsidRPr="006F61A3" w:rsidRDefault="006F61A3" w:rsidP="006F61A3">
            <w:pPr>
              <w:shd w:val="clear" w:color="auto" w:fill="FFFFFF"/>
              <w:ind w:left="696"/>
              <w:rPr>
                <w:b/>
                <w:color w:val="000000"/>
                <w:spacing w:val="-11"/>
                <w:sz w:val="24"/>
                <w:szCs w:val="24"/>
              </w:rPr>
            </w:pPr>
            <w:r>
              <w:rPr>
                <w:b/>
                <w:color w:val="000000"/>
                <w:spacing w:val="-11"/>
                <w:sz w:val="24"/>
                <w:szCs w:val="24"/>
              </w:rPr>
              <w:t xml:space="preserve">      ИСПОЛНИТЕЛЬ:</w:t>
            </w:r>
          </w:p>
        </w:tc>
      </w:tr>
      <w:tr w:rsidR="000348A8" w:rsidTr="0085690F">
        <w:tc>
          <w:tcPr>
            <w:tcW w:w="4928" w:type="dxa"/>
          </w:tcPr>
          <w:p w:rsidR="006F61A3" w:rsidRPr="006F61A3" w:rsidRDefault="006F61A3" w:rsidP="006F61A3">
            <w:pPr>
              <w:rPr>
                <w:b/>
                <w:sz w:val="24"/>
                <w:szCs w:val="24"/>
              </w:rPr>
            </w:pPr>
            <w:r w:rsidRPr="006F61A3">
              <w:rPr>
                <w:b/>
                <w:sz w:val="24"/>
                <w:szCs w:val="24"/>
              </w:rPr>
              <w:t>Администрация сельского поселения Раздольинского муниципального образования</w:t>
            </w:r>
          </w:p>
          <w:p w:rsidR="006F61A3" w:rsidRPr="006F61A3" w:rsidRDefault="006F61A3" w:rsidP="006F61A3">
            <w:pPr>
              <w:rPr>
                <w:sz w:val="24"/>
                <w:szCs w:val="24"/>
              </w:rPr>
            </w:pPr>
            <w:r w:rsidRPr="006F61A3">
              <w:rPr>
                <w:sz w:val="24"/>
                <w:szCs w:val="24"/>
              </w:rPr>
              <w:t xml:space="preserve">Адрес: 665496, Иркутская область, Усольский район, п.Раздолье, ул.Мира №27, </w:t>
            </w:r>
          </w:p>
          <w:p w:rsidR="006F61A3" w:rsidRPr="006F61A3" w:rsidRDefault="006F61A3" w:rsidP="006F61A3">
            <w:pPr>
              <w:rPr>
                <w:sz w:val="24"/>
                <w:szCs w:val="24"/>
              </w:rPr>
            </w:pPr>
            <w:r w:rsidRPr="006F61A3">
              <w:rPr>
                <w:sz w:val="24"/>
                <w:szCs w:val="24"/>
              </w:rPr>
              <w:t>ИНН 3819015904</w:t>
            </w:r>
          </w:p>
          <w:p w:rsidR="006F61A3" w:rsidRPr="006F61A3" w:rsidRDefault="006F61A3" w:rsidP="006F61A3">
            <w:pPr>
              <w:rPr>
                <w:sz w:val="24"/>
                <w:szCs w:val="24"/>
              </w:rPr>
            </w:pPr>
            <w:r w:rsidRPr="006F61A3">
              <w:rPr>
                <w:sz w:val="24"/>
                <w:szCs w:val="24"/>
              </w:rPr>
              <w:t>КПП 385101001</w:t>
            </w:r>
          </w:p>
          <w:p w:rsidR="006F61A3" w:rsidRPr="006F61A3" w:rsidRDefault="006F61A3" w:rsidP="006F61A3">
            <w:pPr>
              <w:rPr>
                <w:sz w:val="24"/>
                <w:szCs w:val="24"/>
              </w:rPr>
            </w:pPr>
            <w:r w:rsidRPr="006F61A3">
              <w:rPr>
                <w:sz w:val="24"/>
                <w:szCs w:val="24"/>
              </w:rPr>
              <w:t>Р/сч 40204810300000000136</w:t>
            </w:r>
          </w:p>
          <w:p w:rsidR="006F61A3" w:rsidRPr="006F61A3" w:rsidRDefault="006F61A3" w:rsidP="006F61A3">
            <w:pPr>
              <w:rPr>
                <w:sz w:val="24"/>
                <w:szCs w:val="24"/>
              </w:rPr>
            </w:pPr>
            <w:r w:rsidRPr="006F61A3">
              <w:rPr>
                <w:sz w:val="24"/>
                <w:szCs w:val="24"/>
              </w:rPr>
              <w:t>ГРКЦ ГУ Банка России по Иркутской области и г.Иркутск</w:t>
            </w:r>
          </w:p>
          <w:p w:rsidR="006F61A3" w:rsidRPr="006F61A3" w:rsidRDefault="006F61A3" w:rsidP="006F61A3">
            <w:pPr>
              <w:rPr>
                <w:sz w:val="24"/>
                <w:szCs w:val="24"/>
              </w:rPr>
            </w:pPr>
            <w:r>
              <w:rPr>
                <w:sz w:val="24"/>
                <w:szCs w:val="24"/>
              </w:rPr>
              <w:t>Тел:  8(39543)96-6-36</w:t>
            </w:r>
          </w:p>
          <w:p w:rsidR="000348A8" w:rsidRDefault="000348A8" w:rsidP="00390E57">
            <w:pPr>
              <w:shd w:val="clear" w:color="auto" w:fill="FFFFFF"/>
              <w:spacing w:line="274" w:lineRule="exact"/>
              <w:ind w:left="350"/>
              <w:rPr>
                <w:b/>
                <w:i/>
                <w:color w:val="000000"/>
                <w:spacing w:val="-17"/>
                <w:sz w:val="24"/>
                <w:szCs w:val="24"/>
              </w:rPr>
            </w:pPr>
          </w:p>
        </w:tc>
        <w:tc>
          <w:tcPr>
            <w:tcW w:w="4536" w:type="dxa"/>
          </w:tcPr>
          <w:p w:rsidR="000348A8" w:rsidRDefault="000348A8" w:rsidP="00390E57">
            <w:pPr>
              <w:shd w:val="clear" w:color="auto" w:fill="FFFFFF"/>
              <w:ind w:left="696"/>
              <w:rPr>
                <w:b/>
                <w:i/>
                <w:color w:val="000000"/>
                <w:spacing w:val="-11"/>
                <w:sz w:val="24"/>
                <w:szCs w:val="24"/>
              </w:rPr>
            </w:pPr>
          </w:p>
        </w:tc>
      </w:tr>
    </w:tbl>
    <w:p w:rsidR="000348A8" w:rsidRDefault="000348A8" w:rsidP="00390E57">
      <w:pPr>
        <w:widowControl/>
        <w:snapToGrid/>
        <w:rPr>
          <w:rFonts w:eastAsia="Times New Roman"/>
          <w:sz w:val="24"/>
          <w:szCs w:val="24"/>
        </w:rPr>
      </w:pPr>
    </w:p>
    <w:p w:rsidR="0000566E" w:rsidRDefault="0000566E" w:rsidP="0000566E">
      <w:pPr>
        <w:widowControl/>
        <w:snapToGrid/>
        <w:rPr>
          <w:rFonts w:eastAsia="Times New Roman"/>
          <w:sz w:val="28"/>
          <w:szCs w:val="28"/>
        </w:rPr>
      </w:pPr>
    </w:p>
    <w:p w:rsidR="0000566E" w:rsidRDefault="0000566E" w:rsidP="0000566E">
      <w:pPr>
        <w:widowControl/>
        <w:snapToGrid/>
        <w:rPr>
          <w:rFonts w:eastAsia="Times New Roman"/>
          <w:sz w:val="28"/>
          <w:szCs w:val="28"/>
        </w:rPr>
      </w:pPr>
      <w:r>
        <w:rPr>
          <w:rFonts w:eastAsia="Times New Roman"/>
          <w:sz w:val="28"/>
          <w:szCs w:val="28"/>
        </w:rPr>
        <w:t>______________С.И.Добрынин                  _________________________</w:t>
      </w:r>
    </w:p>
    <w:p w:rsidR="0000566E" w:rsidRPr="0000566E" w:rsidRDefault="0000566E" w:rsidP="0000566E">
      <w:pPr>
        <w:widowControl/>
        <w:snapToGrid/>
        <w:rPr>
          <w:rFonts w:eastAsia="Times New Roman"/>
        </w:rPr>
      </w:pPr>
      <w:r w:rsidRPr="0000566E">
        <w:rPr>
          <w:rFonts w:eastAsia="Times New Roman"/>
        </w:rPr>
        <w:t>М.П.</w:t>
      </w:r>
      <w:r>
        <w:rPr>
          <w:rFonts w:eastAsia="Times New Roman"/>
        </w:rPr>
        <w:t xml:space="preserve">                                                                                               М.П.</w:t>
      </w:r>
    </w:p>
    <w:p w:rsidR="000348A8" w:rsidRDefault="000348A8" w:rsidP="00390E57">
      <w:pPr>
        <w:widowControl/>
        <w:snapToGrid/>
        <w:jc w:val="right"/>
        <w:rPr>
          <w:rFonts w:eastAsia="Times New Roman"/>
          <w:sz w:val="28"/>
          <w:szCs w:val="28"/>
        </w:rPr>
      </w:pPr>
    </w:p>
    <w:p w:rsidR="000348A8" w:rsidRDefault="000348A8" w:rsidP="00390E57">
      <w:pPr>
        <w:widowControl/>
        <w:snapToGrid/>
        <w:jc w:val="right"/>
        <w:rPr>
          <w:rFonts w:eastAsia="Times New Roman"/>
          <w:sz w:val="28"/>
          <w:szCs w:val="28"/>
        </w:rPr>
      </w:pPr>
    </w:p>
    <w:p w:rsidR="000348A8" w:rsidRDefault="000348A8" w:rsidP="00390E57">
      <w:pPr>
        <w:widowControl/>
        <w:snapToGrid/>
        <w:jc w:val="right"/>
        <w:rPr>
          <w:rFonts w:eastAsia="Times New Roman"/>
          <w:sz w:val="28"/>
          <w:szCs w:val="28"/>
        </w:rPr>
      </w:pPr>
    </w:p>
    <w:p w:rsidR="000348A8" w:rsidRDefault="000348A8" w:rsidP="00390E57">
      <w:pPr>
        <w:widowControl/>
        <w:snapToGrid/>
        <w:jc w:val="right"/>
        <w:rPr>
          <w:rFonts w:eastAsia="Times New Roman"/>
          <w:sz w:val="28"/>
          <w:szCs w:val="28"/>
        </w:rPr>
      </w:pPr>
    </w:p>
    <w:p w:rsidR="000348A8" w:rsidRDefault="000348A8" w:rsidP="00390E57">
      <w:pPr>
        <w:widowControl/>
        <w:snapToGrid/>
        <w:jc w:val="right"/>
        <w:rPr>
          <w:rFonts w:eastAsia="Times New Roman"/>
          <w:sz w:val="28"/>
          <w:szCs w:val="28"/>
        </w:rPr>
      </w:pPr>
    </w:p>
    <w:p w:rsidR="000348A8" w:rsidRDefault="000348A8" w:rsidP="00390E57">
      <w:pPr>
        <w:widowControl/>
        <w:snapToGrid/>
        <w:jc w:val="right"/>
        <w:rPr>
          <w:rFonts w:eastAsia="Times New Roman"/>
          <w:sz w:val="28"/>
          <w:szCs w:val="28"/>
        </w:rPr>
      </w:pPr>
    </w:p>
    <w:p w:rsidR="000348A8" w:rsidRDefault="000348A8" w:rsidP="00390E57">
      <w:pPr>
        <w:widowControl/>
        <w:snapToGrid/>
        <w:jc w:val="right"/>
        <w:rPr>
          <w:rFonts w:eastAsia="Times New Roman"/>
          <w:sz w:val="28"/>
          <w:szCs w:val="28"/>
        </w:rPr>
      </w:pPr>
    </w:p>
    <w:p w:rsidR="000348A8" w:rsidRDefault="000348A8" w:rsidP="00390E57">
      <w:pPr>
        <w:widowControl/>
        <w:snapToGrid/>
        <w:jc w:val="right"/>
        <w:rPr>
          <w:rFonts w:eastAsia="Times New Roman"/>
          <w:sz w:val="28"/>
          <w:szCs w:val="28"/>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sectPr w:rsidR="000348A8" w:rsidSect="00D97B60">
      <w:footerReference w:type="default" r:id="rId11"/>
      <w:pgSz w:w="11906" w:h="16838"/>
      <w:pgMar w:top="719"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83D" w:rsidRDefault="0019483D" w:rsidP="0036221E">
      <w:pPr>
        <w:widowControl/>
        <w:snapToGrid/>
        <w:rPr>
          <w:rFonts w:eastAsia="Times New Roman"/>
          <w:sz w:val="24"/>
          <w:szCs w:val="24"/>
        </w:rPr>
      </w:pPr>
      <w:r>
        <w:rPr>
          <w:rFonts w:eastAsia="Times New Roman"/>
          <w:sz w:val="24"/>
          <w:szCs w:val="24"/>
        </w:rPr>
        <w:separator/>
      </w:r>
    </w:p>
  </w:endnote>
  <w:endnote w:type="continuationSeparator" w:id="0">
    <w:p w:rsidR="0019483D" w:rsidRDefault="0019483D" w:rsidP="0036221E">
      <w:pPr>
        <w:widowControl/>
        <w:snapToGrid/>
        <w:rPr>
          <w:rFonts w:eastAsia="Times New Roman"/>
          <w:sz w:val="24"/>
          <w:szCs w:val="24"/>
        </w:rPr>
      </w:pPr>
      <w:r>
        <w:rPr>
          <w:rFonts w:eastAsia="Times New Roman"/>
          <w:sz w:val="24"/>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00022FF" w:usb1="C000205B" w:usb2="00000009" w:usb3="00000000" w:csb0="000001DF" w:csb1="00000000"/>
  </w:font>
  <w:font w:name="GaramondNarrowC">
    <w:altName w:val="GaramondNarrowC"/>
    <w:panose1 w:val="00000000000000000000"/>
    <w:charset w:val="CC"/>
    <w:family w:val="roman"/>
    <w:notTrueType/>
    <w:pitch w:val="default"/>
    <w:sig w:usb0="00000201" w:usb1="00000000" w:usb2="00000000" w:usb3="00000000" w:csb0="00000004"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549847"/>
      <w:docPartObj>
        <w:docPartGallery w:val="Page Numbers (Bottom of Page)"/>
        <w:docPartUnique/>
      </w:docPartObj>
    </w:sdtPr>
    <w:sdtEndPr>
      <w:rPr>
        <w:sz w:val="24"/>
        <w:szCs w:val="24"/>
      </w:rPr>
    </w:sdtEndPr>
    <w:sdtContent>
      <w:p w:rsidR="00D97B60" w:rsidRPr="00D97B60" w:rsidRDefault="00D97B60">
        <w:pPr>
          <w:pStyle w:val="af5"/>
          <w:jc w:val="right"/>
          <w:rPr>
            <w:sz w:val="24"/>
            <w:szCs w:val="24"/>
          </w:rPr>
        </w:pPr>
        <w:r w:rsidRPr="00D97B60">
          <w:rPr>
            <w:sz w:val="24"/>
            <w:szCs w:val="24"/>
          </w:rPr>
          <w:fldChar w:fldCharType="begin"/>
        </w:r>
        <w:r w:rsidRPr="00D97B60">
          <w:rPr>
            <w:sz w:val="24"/>
            <w:szCs w:val="24"/>
          </w:rPr>
          <w:instrText>PAGE   \* MERGEFORMAT</w:instrText>
        </w:r>
        <w:r w:rsidRPr="00D97B60">
          <w:rPr>
            <w:sz w:val="24"/>
            <w:szCs w:val="24"/>
          </w:rPr>
          <w:fldChar w:fldCharType="separate"/>
        </w:r>
        <w:r w:rsidR="00396892">
          <w:rPr>
            <w:noProof/>
            <w:sz w:val="24"/>
            <w:szCs w:val="24"/>
          </w:rPr>
          <w:t>1</w:t>
        </w:r>
        <w:r w:rsidRPr="00D97B60">
          <w:rPr>
            <w:sz w:val="24"/>
            <w:szCs w:val="24"/>
          </w:rPr>
          <w:fldChar w:fldCharType="end"/>
        </w:r>
      </w:p>
    </w:sdtContent>
  </w:sdt>
  <w:p w:rsidR="00D97B60" w:rsidRDefault="00D97B60">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83D" w:rsidRDefault="0019483D" w:rsidP="0036221E">
      <w:pPr>
        <w:widowControl/>
        <w:snapToGrid/>
        <w:rPr>
          <w:rFonts w:eastAsia="Times New Roman"/>
          <w:sz w:val="24"/>
          <w:szCs w:val="24"/>
        </w:rPr>
      </w:pPr>
      <w:r>
        <w:rPr>
          <w:rFonts w:eastAsia="Times New Roman"/>
          <w:sz w:val="24"/>
          <w:szCs w:val="24"/>
        </w:rPr>
        <w:separator/>
      </w:r>
    </w:p>
  </w:footnote>
  <w:footnote w:type="continuationSeparator" w:id="0">
    <w:p w:rsidR="0019483D" w:rsidRDefault="0019483D" w:rsidP="0036221E">
      <w:pPr>
        <w:widowControl/>
        <w:snapToGrid/>
        <w:rPr>
          <w:rFonts w:eastAsia="Times New Roman"/>
          <w:sz w:val="24"/>
          <w:szCs w:val="24"/>
        </w:rPr>
      </w:pPr>
      <w:r>
        <w:rPr>
          <w:rFonts w:eastAsia="Times New Roman"/>
          <w:sz w:val="24"/>
          <w:szCs w:val="24"/>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nsid w:val="04EB481D"/>
    <w:multiLevelType w:val="hybridMultilevel"/>
    <w:tmpl w:val="26AE23A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E44E76"/>
    <w:multiLevelType w:val="hybridMultilevel"/>
    <w:tmpl w:val="55040FA4"/>
    <w:lvl w:ilvl="0" w:tplc="517C92BA">
      <w:start w:val="1"/>
      <w:numFmt w:val="decimal"/>
      <w:lvlText w:val="%1."/>
      <w:lvlJc w:val="left"/>
      <w:pPr>
        <w:ind w:left="1698" w:hanging="99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41E428B"/>
    <w:multiLevelType w:val="hybridMultilevel"/>
    <w:tmpl w:val="DDC462B6"/>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
    <w:nsid w:val="2C3D6376"/>
    <w:multiLevelType w:val="multilevel"/>
    <w:tmpl w:val="D3469DAA"/>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3B294124"/>
    <w:multiLevelType w:val="singleLevel"/>
    <w:tmpl w:val="9EC0B1B6"/>
    <w:lvl w:ilvl="0">
      <w:start w:val="7"/>
      <w:numFmt w:val="decimal"/>
      <w:lvlText w:val="5.%1."/>
      <w:legacy w:legacy="1" w:legacySpace="0" w:legacyIndent="235"/>
      <w:lvlJc w:val="left"/>
      <w:rPr>
        <w:rFonts w:ascii="Times New Roman" w:hAnsi="Times New Roman" w:cs="Times New Roman" w:hint="default"/>
      </w:rPr>
    </w:lvl>
  </w:abstractNum>
  <w:abstractNum w:abstractNumId="6">
    <w:nsid w:val="6EF57163"/>
    <w:multiLevelType w:val="hybridMultilevel"/>
    <w:tmpl w:val="637877B2"/>
    <w:lvl w:ilvl="0" w:tplc="FFFFFFFF">
      <w:start w:val="1"/>
      <w:numFmt w:val="bullet"/>
      <w:lvlText w:val=""/>
      <w:legacy w:legacy="1" w:legacySpace="0" w:legacyIndent="283"/>
      <w:lvlJc w:val="left"/>
      <w:pPr>
        <w:ind w:left="283" w:hanging="283"/>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7C7267A6"/>
    <w:multiLevelType w:val="hybridMultilevel"/>
    <w:tmpl w:val="9842B616"/>
    <w:lvl w:ilvl="0" w:tplc="344EEA00">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7"/>
  </w:num>
  <w:num w:numId="6">
    <w:abstractNumId w:val="1"/>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64A"/>
    <w:rsid w:val="0000566E"/>
    <w:rsid w:val="000132EE"/>
    <w:rsid w:val="000348A8"/>
    <w:rsid w:val="00044456"/>
    <w:rsid w:val="00083908"/>
    <w:rsid w:val="00091427"/>
    <w:rsid w:val="000B527C"/>
    <w:rsid w:val="000F59D2"/>
    <w:rsid w:val="001665B8"/>
    <w:rsid w:val="00181992"/>
    <w:rsid w:val="001819B6"/>
    <w:rsid w:val="0019483D"/>
    <w:rsid w:val="001C7BA4"/>
    <w:rsid w:val="002A39C5"/>
    <w:rsid w:val="002D0948"/>
    <w:rsid w:val="00334A72"/>
    <w:rsid w:val="0034391D"/>
    <w:rsid w:val="00344E73"/>
    <w:rsid w:val="0035172E"/>
    <w:rsid w:val="0035387B"/>
    <w:rsid w:val="00357D5E"/>
    <w:rsid w:val="0036221E"/>
    <w:rsid w:val="00374315"/>
    <w:rsid w:val="003812F9"/>
    <w:rsid w:val="00390E57"/>
    <w:rsid w:val="003958BA"/>
    <w:rsid w:val="00396892"/>
    <w:rsid w:val="003A2B3A"/>
    <w:rsid w:val="003A44B9"/>
    <w:rsid w:val="003C1F8A"/>
    <w:rsid w:val="00400443"/>
    <w:rsid w:val="00465425"/>
    <w:rsid w:val="004C20B0"/>
    <w:rsid w:val="004F58CE"/>
    <w:rsid w:val="00501B54"/>
    <w:rsid w:val="0051347A"/>
    <w:rsid w:val="00515378"/>
    <w:rsid w:val="0055101F"/>
    <w:rsid w:val="0056719F"/>
    <w:rsid w:val="0057405E"/>
    <w:rsid w:val="0058393C"/>
    <w:rsid w:val="005A61D8"/>
    <w:rsid w:val="005B061E"/>
    <w:rsid w:val="00612421"/>
    <w:rsid w:val="0067664A"/>
    <w:rsid w:val="006F1F1E"/>
    <w:rsid w:val="006F61A3"/>
    <w:rsid w:val="006F78B2"/>
    <w:rsid w:val="0071019E"/>
    <w:rsid w:val="00712F00"/>
    <w:rsid w:val="00740E0C"/>
    <w:rsid w:val="007558DF"/>
    <w:rsid w:val="00766287"/>
    <w:rsid w:val="0077254B"/>
    <w:rsid w:val="00786D2B"/>
    <w:rsid w:val="007F3583"/>
    <w:rsid w:val="00846083"/>
    <w:rsid w:val="0084676D"/>
    <w:rsid w:val="0085690F"/>
    <w:rsid w:val="00895648"/>
    <w:rsid w:val="00897082"/>
    <w:rsid w:val="008C40E6"/>
    <w:rsid w:val="008C5FFB"/>
    <w:rsid w:val="0090330C"/>
    <w:rsid w:val="00910036"/>
    <w:rsid w:val="00915CEE"/>
    <w:rsid w:val="00942261"/>
    <w:rsid w:val="009833AA"/>
    <w:rsid w:val="009A3807"/>
    <w:rsid w:val="009C57AB"/>
    <w:rsid w:val="009D1B0C"/>
    <w:rsid w:val="009D7E06"/>
    <w:rsid w:val="00AC5D97"/>
    <w:rsid w:val="00AD11F3"/>
    <w:rsid w:val="00B31F92"/>
    <w:rsid w:val="00B44E04"/>
    <w:rsid w:val="00B73FC0"/>
    <w:rsid w:val="00B82643"/>
    <w:rsid w:val="00BA4544"/>
    <w:rsid w:val="00BD3300"/>
    <w:rsid w:val="00BD5072"/>
    <w:rsid w:val="00BE6A22"/>
    <w:rsid w:val="00C33125"/>
    <w:rsid w:val="00C702BA"/>
    <w:rsid w:val="00CA1E36"/>
    <w:rsid w:val="00CB167B"/>
    <w:rsid w:val="00CB7066"/>
    <w:rsid w:val="00CC6984"/>
    <w:rsid w:val="00D412CF"/>
    <w:rsid w:val="00D55DDF"/>
    <w:rsid w:val="00D66310"/>
    <w:rsid w:val="00D97B60"/>
    <w:rsid w:val="00DD4E47"/>
    <w:rsid w:val="00DE256A"/>
    <w:rsid w:val="00E17360"/>
    <w:rsid w:val="00E50DB7"/>
    <w:rsid w:val="00EC6207"/>
    <w:rsid w:val="00ED1DB3"/>
    <w:rsid w:val="00EE0E8A"/>
    <w:rsid w:val="00F61308"/>
    <w:rsid w:val="00F81AB5"/>
    <w:rsid w:val="00FA04E2"/>
    <w:rsid w:val="00FB12E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uiPriority="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HTML Address"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390E57"/>
    <w:pPr>
      <w:widowControl w:val="0"/>
      <w:snapToGrid w:val="0"/>
    </w:pPr>
    <w:rPr>
      <w:rFonts w:ascii="Times New Roman" w:hAnsi="Times New Roman"/>
      <w:sz w:val="20"/>
      <w:szCs w:val="20"/>
    </w:rPr>
  </w:style>
  <w:style w:type="paragraph" w:styleId="1">
    <w:name w:val="heading 1"/>
    <w:basedOn w:val="a"/>
    <w:next w:val="a"/>
    <w:link w:val="10"/>
    <w:uiPriority w:val="99"/>
    <w:qFormat/>
    <w:locked/>
    <w:rsid w:val="00390E57"/>
    <w:pPr>
      <w:keepNext/>
      <w:widowControl/>
      <w:snapToGrid/>
      <w:jc w:val="center"/>
      <w:outlineLvl w:val="0"/>
    </w:pPr>
    <w:rPr>
      <w:rFonts w:ascii="Arial" w:hAnsi="Arial" w:cs="Arial"/>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031F"/>
    <w:rPr>
      <w:rFonts w:asciiTheme="majorHAnsi" w:eastAsiaTheme="majorEastAsia" w:hAnsiTheme="majorHAnsi" w:cstheme="majorBidi"/>
      <w:b/>
      <w:bCs/>
      <w:kern w:val="32"/>
      <w:sz w:val="32"/>
      <w:szCs w:val="32"/>
    </w:rPr>
  </w:style>
  <w:style w:type="character" w:styleId="a3">
    <w:name w:val="Hyperlink"/>
    <w:basedOn w:val="a0"/>
    <w:uiPriority w:val="99"/>
    <w:semiHidden/>
    <w:rsid w:val="0067664A"/>
    <w:rPr>
      <w:rFonts w:cs="Times New Roman"/>
      <w:color w:val="0000FF"/>
      <w:u w:val="none"/>
      <w:effect w:val="none"/>
    </w:rPr>
  </w:style>
  <w:style w:type="paragraph" w:customStyle="1" w:styleId="ConsPlusNormal">
    <w:name w:val="ConsPlusNormal"/>
    <w:uiPriority w:val="99"/>
    <w:rsid w:val="0067664A"/>
    <w:pPr>
      <w:widowControl w:val="0"/>
      <w:autoSpaceDE w:val="0"/>
      <w:autoSpaceDN w:val="0"/>
      <w:adjustRightInd w:val="0"/>
    </w:pPr>
    <w:rPr>
      <w:rFonts w:ascii="Arial" w:eastAsia="Times New Roman" w:hAnsi="Arial" w:cs="Arial"/>
      <w:sz w:val="20"/>
      <w:szCs w:val="20"/>
    </w:rPr>
  </w:style>
  <w:style w:type="table" w:styleId="a4">
    <w:name w:val="Table Grid"/>
    <w:basedOn w:val="a1"/>
    <w:uiPriority w:val="99"/>
    <w:rsid w:val="0067664A"/>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qFormat/>
    <w:rsid w:val="0036221E"/>
    <w:rPr>
      <w:rFonts w:cs="Times New Roman"/>
      <w:b/>
    </w:rPr>
  </w:style>
  <w:style w:type="paragraph" w:styleId="HTML">
    <w:name w:val="HTML Address"/>
    <w:basedOn w:val="a"/>
    <w:link w:val="HTML0"/>
    <w:rsid w:val="0036221E"/>
    <w:pPr>
      <w:widowControl/>
      <w:suppressAutoHyphens/>
      <w:snapToGrid/>
    </w:pPr>
    <w:rPr>
      <w:i/>
      <w:iCs/>
      <w:sz w:val="24"/>
      <w:szCs w:val="24"/>
      <w:lang w:eastAsia="ar-SA"/>
    </w:rPr>
  </w:style>
  <w:style w:type="character" w:customStyle="1" w:styleId="HTML0">
    <w:name w:val="Адрес HTML Знак"/>
    <w:basedOn w:val="a0"/>
    <w:link w:val="HTML"/>
    <w:locked/>
    <w:rsid w:val="0036221E"/>
    <w:rPr>
      <w:rFonts w:ascii="Times New Roman" w:hAnsi="Times New Roman"/>
      <w:i/>
      <w:sz w:val="24"/>
      <w:lang w:eastAsia="ar-SA" w:bidi="ar-SA"/>
    </w:rPr>
  </w:style>
  <w:style w:type="paragraph" w:styleId="a6">
    <w:name w:val="Balloon Text"/>
    <w:basedOn w:val="a"/>
    <w:link w:val="a7"/>
    <w:uiPriority w:val="99"/>
    <w:semiHidden/>
    <w:rsid w:val="00CB167B"/>
    <w:pPr>
      <w:widowControl/>
      <w:snapToGrid/>
    </w:pPr>
    <w:rPr>
      <w:rFonts w:ascii="Segoe UI" w:hAnsi="Segoe UI"/>
      <w:sz w:val="18"/>
      <w:szCs w:val="18"/>
    </w:rPr>
  </w:style>
  <w:style w:type="character" w:customStyle="1" w:styleId="a7">
    <w:name w:val="Текст выноски Знак"/>
    <w:basedOn w:val="a0"/>
    <w:link w:val="a6"/>
    <w:uiPriority w:val="99"/>
    <w:semiHidden/>
    <w:locked/>
    <w:rsid w:val="00CB167B"/>
    <w:rPr>
      <w:rFonts w:ascii="Segoe UI" w:hAnsi="Segoe UI"/>
      <w:sz w:val="18"/>
      <w:lang w:eastAsia="ru-RU"/>
    </w:rPr>
  </w:style>
  <w:style w:type="paragraph" w:styleId="a8">
    <w:name w:val="Normal (Web)"/>
    <w:basedOn w:val="a"/>
    <w:uiPriority w:val="99"/>
    <w:rsid w:val="00400443"/>
    <w:pPr>
      <w:widowControl/>
      <w:snapToGrid/>
      <w:spacing w:before="100" w:beforeAutospacing="1" w:after="100" w:afterAutospacing="1"/>
    </w:pPr>
    <w:rPr>
      <w:sz w:val="24"/>
      <w:szCs w:val="24"/>
    </w:rPr>
  </w:style>
  <w:style w:type="paragraph" w:customStyle="1" w:styleId="p26">
    <w:name w:val="p26"/>
    <w:basedOn w:val="a"/>
    <w:uiPriority w:val="99"/>
    <w:rsid w:val="00897082"/>
    <w:pPr>
      <w:widowControl/>
      <w:snapToGrid/>
      <w:spacing w:before="100" w:beforeAutospacing="1" w:after="100" w:afterAutospacing="1"/>
    </w:pPr>
    <w:rPr>
      <w:sz w:val="24"/>
      <w:szCs w:val="24"/>
    </w:rPr>
  </w:style>
  <w:style w:type="character" w:customStyle="1" w:styleId="s2">
    <w:name w:val="s2"/>
    <w:uiPriority w:val="99"/>
    <w:rsid w:val="00897082"/>
  </w:style>
  <w:style w:type="paragraph" w:customStyle="1" w:styleId="p23">
    <w:name w:val="p23"/>
    <w:basedOn w:val="a"/>
    <w:uiPriority w:val="99"/>
    <w:rsid w:val="00897082"/>
    <w:pPr>
      <w:widowControl/>
      <w:snapToGrid/>
      <w:spacing w:before="100" w:beforeAutospacing="1" w:after="100" w:afterAutospacing="1"/>
    </w:pPr>
    <w:rPr>
      <w:sz w:val="24"/>
      <w:szCs w:val="24"/>
    </w:rPr>
  </w:style>
  <w:style w:type="character" w:customStyle="1" w:styleId="s5">
    <w:name w:val="s5"/>
    <w:uiPriority w:val="99"/>
    <w:rsid w:val="00897082"/>
  </w:style>
  <w:style w:type="character" w:customStyle="1" w:styleId="apple-converted-space">
    <w:name w:val="apple-converted-space"/>
    <w:uiPriority w:val="99"/>
    <w:rsid w:val="00897082"/>
  </w:style>
  <w:style w:type="character" w:customStyle="1" w:styleId="s4">
    <w:name w:val="s4"/>
    <w:uiPriority w:val="99"/>
    <w:rsid w:val="00897082"/>
  </w:style>
  <w:style w:type="character" w:customStyle="1" w:styleId="s11">
    <w:name w:val="s11"/>
    <w:uiPriority w:val="99"/>
    <w:rsid w:val="00897082"/>
  </w:style>
  <w:style w:type="character" w:customStyle="1" w:styleId="s12">
    <w:name w:val="s12"/>
    <w:uiPriority w:val="99"/>
    <w:rsid w:val="00897082"/>
  </w:style>
  <w:style w:type="character" w:customStyle="1" w:styleId="s13">
    <w:name w:val="s13"/>
    <w:uiPriority w:val="99"/>
    <w:rsid w:val="00897082"/>
  </w:style>
  <w:style w:type="paragraph" w:styleId="a9">
    <w:name w:val="List"/>
    <w:basedOn w:val="a"/>
    <w:uiPriority w:val="99"/>
    <w:rsid w:val="00390E57"/>
    <w:pPr>
      <w:widowControl/>
      <w:snapToGrid/>
      <w:ind w:left="283" w:hanging="283"/>
      <w:contextualSpacing/>
    </w:pPr>
    <w:rPr>
      <w:sz w:val="24"/>
      <w:szCs w:val="24"/>
    </w:rPr>
  </w:style>
  <w:style w:type="paragraph" w:styleId="3">
    <w:name w:val="List 3"/>
    <w:basedOn w:val="a"/>
    <w:uiPriority w:val="99"/>
    <w:rsid w:val="00390E57"/>
    <w:pPr>
      <w:widowControl/>
      <w:snapToGrid/>
      <w:ind w:left="849" w:hanging="283"/>
    </w:pPr>
    <w:rPr>
      <w:sz w:val="24"/>
      <w:szCs w:val="24"/>
    </w:rPr>
  </w:style>
  <w:style w:type="paragraph" w:styleId="4">
    <w:name w:val="List 4"/>
    <w:basedOn w:val="a"/>
    <w:uiPriority w:val="99"/>
    <w:rsid w:val="00390E57"/>
    <w:pPr>
      <w:widowControl/>
      <w:snapToGrid/>
      <w:ind w:left="1132" w:hanging="283"/>
    </w:pPr>
    <w:rPr>
      <w:sz w:val="24"/>
      <w:szCs w:val="24"/>
    </w:rPr>
  </w:style>
  <w:style w:type="character" w:customStyle="1" w:styleId="aa">
    <w:name w:val="Название Знак"/>
    <w:basedOn w:val="a0"/>
    <w:link w:val="ab"/>
    <w:uiPriority w:val="99"/>
    <w:locked/>
    <w:rsid w:val="00390E57"/>
    <w:rPr>
      <w:rFonts w:cs="Times New Roman"/>
      <w:sz w:val="28"/>
      <w:lang w:val="ru-RU" w:eastAsia="ru-RU" w:bidi="ar-SA"/>
    </w:rPr>
  </w:style>
  <w:style w:type="paragraph" w:styleId="ab">
    <w:name w:val="Title"/>
    <w:basedOn w:val="a"/>
    <w:link w:val="aa"/>
    <w:uiPriority w:val="99"/>
    <w:qFormat/>
    <w:locked/>
    <w:rsid w:val="00390E57"/>
    <w:pPr>
      <w:widowControl/>
      <w:snapToGrid/>
      <w:jc w:val="center"/>
    </w:pPr>
    <w:rPr>
      <w:sz w:val="28"/>
    </w:rPr>
  </w:style>
  <w:style w:type="character" w:customStyle="1" w:styleId="TitleChar">
    <w:name w:val="Title Char"/>
    <w:basedOn w:val="a0"/>
    <w:uiPriority w:val="10"/>
    <w:rsid w:val="00D0031F"/>
    <w:rPr>
      <w:rFonts w:asciiTheme="majorHAnsi" w:eastAsiaTheme="majorEastAsia" w:hAnsiTheme="majorHAnsi" w:cstheme="majorBidi"/>
      <w:b/>
      <w:bCs/>
      <w:kern w:val="28"/>
      <w:sz w:val="32"/>
      <w:szCs w:val="32"/>
    </w:rPr>
  </w:style>
  <w:style w:type="character" w:customStyle="1" w:styleId="ac">
    <w:name w:val="Основной текст Знак"/>
    <w:basedOn w:val="a0"/>
    <w:link w:val="ad"/>
    <w:uiPriority w:val="99"/>
    <w:locked/>
    <w:rsid w:val="00390E57"/>
    <w:rPr>
      <w:rFonts w:cs="Times New Roman"/>
      <w:sz w:val="24"/>
      <w:lang w:val="ru-RU" w:eastAsia="ru-RU" w:bidi="ar-SA"/>
    </w:rPr>
  </w:style>
  <w:style w:type="paragraph" w:styleId="ad">
    <w:name w:val="Body Text"/>
    <w:basedOn w:val="a"/>
    <w:link w:val="ac"/>
    <w:uiPriority w:val="99"/>
    <w:rsid w:val="00390E57"/>
    <w:pPr>
      <w:widowControl/>
      <w:snapToGrid/>
    </w:pPr>
    <w:rPr>
      <w:sz w:val="24"/>
    </w:rPr>
  </w:style>
  <w:style w:type="character" w:customStyle="1" w:styleId="BodyTextChar">
    <w:name w:val="Body Text Char"/>
    <w:basedOn w:val="a0"/>
    <w:uiPriority w:val="99"/>
    <w:semiHidden/>
    <w:rsid w:val="00D0031F"/>
    <w:rPr>
      <w:rFonts w:ascii="Times New Roman" w:eastAsia="Times New Roman" w:hAnsi="Times New Roman"/>
      <w:sz w:val="24"/>
      <w:szCs w:val="24"/>
    </w:rPr>
  </w:style>
  <w:style w:type="character" w:customStyle="1" w:styleId="ae">
    <w:name w:val="Основной текст с отступом Знак"/>
    <w:basedOn w:val="a0"/>
    <w:link w:val="af"/>
    <w:uiPriority w:val="99"/>
    <w:locked/>
    <w:rsid w:val="00390E57"/>
    <w:rPr>
      <w:rFonts w:cs="Times New Roman"/>
      <w:lang w:val="ru-RU" w:eastAsia="ru-RU" w:bidi="ar-SA"/>
    </w:rPr>
  </w:style>
  <w:style w:type="paragraph" w:styleId="af">
    <w:name w:val="Body Text Indent"/>
    <w:basedOn w:val="a"/>
    <w:link w:val="ae"/>
    <w:uiPriority w:val="99"/>
    <w:rsid w:val="00390E57"/>
    <w:pPr>
      <w:widowControl/>
      <w:snapToGrid/>
      <w:spacing w:after="120"/>
      <w:ind w:left="283"/>
    </w:pPr>
  </w:style>
  <w:style w:type="character" w:customStyle="1" w:styleId="BodyTextIndentChar">
    <w:name w:val="Body Text Indent Char"/>
    <w:basedOn w:val="a0"/>
    <w:uiPriority w:val="99"/>
    <w:semiHidden/>
    <w:rsid w:val="00D0031F"/>
    <w:rPr>
      <w:rFonts w:ascii="Times New Roman" w:eastAsia="Times New Roman" w:hAnsi="Times New Roman"/>
      <w:sz w:val="24"/>
      <w:szCs w:val="24"/>
    </w:rPr>
  </w:style>
  <w:style w:type="character" w:customStyle="1" w:styleId="2">
    <w:name w:val="Основной текст 2 Знак"/>
    <w:basedOn w:val="a0"/>
    <w:link w:val="20"/>
    <w:uiPriority w:val="99"/>
    <w:locked/>
    <w:rsid w:val="00390E57"/>
    <w:rPr>
      <w:rFonts w:cs="Times New Roman"/>
      <w:lang w:val="ru-RU" w:eastAsia="ru-RU" w:bidi="ar-SA"/>
    </w:rPr>
  </w:style>
  <w:style w:type="paragraph" w:styleId="20">
    <w:name w:val="Body Text 2"/>
    <w:basedOn w:val="a"/>
    <w:link w:val="2"/>
    <w:uiPriority w:val="99"/>
    <w:rsid w:val="00390E57"/>
    <w:pPr>
      <w:widowControl/>
      <w:snapToGrid/>
      <w:spacing w:after="120" w:line="480" w:lineRule="auto"/>
    </w:pPr>
  </w:style>
  <w:style w:type="character" w:customStyle="1" w:styleId="BodyText2Char">
    <w:name w:val="Body Text 2 Char"/>
    <w:basedOn w:val="a0"/>
    <w:uiPriority w:val="99"/>
    <w:semiHidden/>
    <w:rsid w:val="00D0031F"/>
    <w:rPr>
      <w:rFonts w:ascii="Times New Roman" w:eastAsia="Times New Roman" w:hAnsi="Times New Roman"/>
      <w:sz w:val="24"/>
      <w:szCs w:val="24"/>
    </w:rPr>
  </w:style>
  <w:style w:type="character" w:customStyle="1" w:styleId="30">
    <w:name w:val="Основной текст с отступом 3 Знак"/>
    <w:basedOn w:val="a0"/>
    <w:link w:val="31"/>
    <w:uiPriority w:val="99"/>
    <w:locked/>
    <w:rsid w:val="00390E57"/>
    <w:rPr>
      <w:rFonts w:cs="Times New Roman"/>
      <w:lang w:val="ru-RU" w:eastAsia="ru-RU" w:bidi="ar-SA"/>
    </w:rPr>
  </w:style>
  <w:style w:type="paragraph" w:styleId="31">
    <w:name w:val="Body Text Indent 3"/>
    <w:basedOn w:val="a"/>
    <w:link w:val="30"/>
    <w:uiPriority w:val="99"/>
    <w:rsid w:val="00390E57"/>
    <w:pPr>
      <w:widowControl/>
      <w:snapToGrid/>
      <w:ind w:firstLine="709"/>
      <w:jc w:val="both"/>
    </w:pPr>
  </w:style>
  <w:style w:type="character" w:customStyle="1" w:styleId="BodyTextIndent3Char">
    <w:name w:val="Body Text Indent 3 Char"/>
    <w:basedOn w:val="a0"/>
    <w:uiPriority w:val="99"/>
    <w:semiHidden/>
    <w:rsid w:val="00D0031F"/>
    <w:rPr>
      <w:rFonts w:ascii="Times New Roman" w:eastAsia="Times New Roman" w:hAnsi="Times New Roman"/>
      <w:sz w:val="16"/>
      <w:szCs w:val="16"/>
    </w:rPr>
  </w:style>
  <w:style w:type="paragraph" w:customStyle="1" w:styleId="Default">
    <w:name w:val="Default"/>
    <w:uiPriority w:val="99"/>
    <w:rsid w:val="00390E57"/>
    <w:pPr>
      <w:autoSpaceDE w:val="0"/>
      <w:autoSpaceDN w:val="0"/>
      <w:adjustRightInd w:val="0"/>
    </w:pPr>
    <w:rPr>
      <w:rFonts w:ascii="GaramondNarrowC" w:hAnsi="GaramondNarrowC" w:cs="GaramondNarrowC"/>
      <w:color w:val="000000"/>
      <w:sz w:val="24"/>
      <w:szCs w:val="24"/>
    </w:rPr>
  </w:style>
  <w:style w:type="paragraph" w:customStyle="1" w:styleId="af0">
    <w:name w:val="Текст КД"/>
    <w:basedOn w:val="a"/>
    <w:uiPriority w:val="99"/>
    <w:rsid w:val="00390E57"/>
    <w:pPr>
      <w:widowControl/>
      <w:snapToGrid/>
      <w:ind w:firstLine="567"/>
      <w:jc w:val="both"/>
    </w:pPr>
    <w:rPr>
      <w:rFonts w:eastAsia="Batang"/>
      <w:sz w:val="24"/>
      <w:szCs w:val="24"/>
    </w:rPr>
  </w:style>
  <w:style w:type="paragraph" w:customStyle="1" w:styleId="af1">
    <w:name w:val="Заголовок пункта Знак"/>
    <w:basedOn w:val="af0"/>
    <w:next w:val="af0"/>
    <w:uiPriority w:val="99"/>
    <w:rsid w:val="00390E57"/>
    <w:pPr>
      <w:spacing w:before="120" w:after="120"/>
      <w:ind w:firstLine="0"/>
      <w:jc w:val="center"/>
    </w:pPr>
    <w:rPr>
      <w:b/>
      <w:sz w:val="28"/>
    </w:rPr>
  </w:style>
  <w:style w:type="paragraph" w:customStyle="1" w:styleId="ConsPlusNonformat">
    <w:name w:val="ConsPlusNonformat"/>
    <w:uiPriority w:val="99"/>
    <w:rsid w:val="00390E57"/>
    <w:pPr>
      <w:autoSpaceDE w:val="0"/>
      <w:autoSpaceDN w:val="0"/>
      <w:adjustRightInd w:val="0"/>
    </w:pPr>
    <w:rPr>
      <w:rFonts w:ascii="Courier New" w:hAnsi="Courier New" w:cs="Courier New"/>
      <w:sz w:val="20"/>
      <w:szCs w:val="20"/>
    </w:rPr>
  </w:style>
  <w:style w:type="paragraph" w:customStyle="1" w:styleId="11">
    <w:name w:val="Обычный1"/>
    <w:uiPriority w:val="99"/>
    <w:rsid w:val="00390E57"/>
    <w:pPr>
      <w:snapToGrid w:val="0"/>
    </w:pPr>
    <w:rPr>
      <w:rFonts w:ascii="Times New Roman" w:hAnsi="Times New Roman"/>
      <w:sz w:val="20"/>
      <w:szCs w:val="20"/>
    </w:rPr>
  </w:style>
  <w:style w:type="paragraph" w:customStyle="1" w:styleId="21">
    <w:name w:val="Обычный2"/>
    <w:basedOn w:val="a"/>
    <w:uiPriority w:val="99"/>
    <w:rsid w:val="00390E57"/>
    <w:pPr>
      <w:widowControl/>
      <w:snapToGrid/>
      <w:spacing w:before="100" w:beforeAutospacing="1" w:after="100" w:afterAutospacing="1"/>
    </w:pPr>
    <w:rPr>
      <w:sz w:val="24"/>
      <w:szCs w:val="24"/>
    </w:rPr>
  </w:style>
  <w:style w:type="paragraph" w:customStyle="1" w:styleId="p24">
    <w:name w:val="p24"/>
    <w:basedOn w:val="a"/>
    <w:uiPriority w:val="99"/>
    <w:rsid w:val="00390E57"/>
    <w:pPr>
      <w:widowControl/>
      <w:snapToGrid/>
      <w:spacing w:before="100" w:beforeAutospacing="1" w:after="100" w:afterAutospacing="1"/>
    </w:pPr>
    <w:rPr>
      <w:sz w:val="24"/>
      <w:szCs w:val="24"/>
    </w:rPr>
  </w:style>
  <w:style w:type="paragraph" w:customStyle="1" w:styleId="p18">
    <w:name w:val="p18"/>
    <w:basedOn w:val="a"/>
    <w:uiPriority w:val="99"/>
    <w:rsid w:val="00390E57"/>
    <w:pPr>
      <w:widowControl/>
      <w:snapToGrid/>
      <w:spacing w:before="100" w:beforeAutospacing="1" w:after="100" w:afterAutospacing="1"/>
    </w:pPr>
    <w:rPr>
      <w:sz w:val="24"/>
      <w:szCs w:val="24"/>
    </w:rPr>
  </w:style>
  <w:style w:type="paragraph" w:customStyle="1" w:styleId="p14">
    <w:name w:val="p14"/>
    <w:basedOn w:val="a"/>
    <w:uiPriority w:val="99"/>
    <w:rsid w:val="00390E57"/>
    <w:pPr>
      <w:widowControl/>
      <w:snapToGrid/>
      <w:spacing w:before="100" w:beforeAutospacing="1" w:after="100" w:afterAutospacing="1"/>
    </w:pPr>
    <w:rPr>
      <w:sz w:val="24"/>
      <w:szCs w:val="24"/>
    </w:rPr>
  </w:style>
  <w:style w:type="paragraph" w:customStyle="1" w:styleId="p15">
    <w:name w:val="p15"/>
    <w:basedOn w:val="a"/>
    <w:uiPriority w:val="99"/>
    <w:rsid w:val="00390E57"/>
    <w:pPr>
      <w:widowControl/>
      <w:snapToGrid/>
      <w:spacing w:before="100" w:beforeAutospacing="1" w:after="100" w:afterAutospacing="1"/>
    </w:pPr>
    <w:rPr>
      <w:sz w:val="24"/>
      <w:szCs w:val="24"/>
    </w:rPr>
  </w:style>
  <w:style w:type="paragraph" w:customStyle="1" w:styleId="p4">
    <w:name w:val="p4"/>
    <w:basedOn w:val="a"/>
    <w:uiPriority w:val="99"/>
    <w:rsid w:val="00390E57"/>
    <w:pPr>
      <w:widowControl/>
      <w:snapToGrid/>
      <w:spacing w:before="100" w:beforeAutospacing="1" w:after="100" w:afterAutospacing="1"/>
    </w:pPr>
    <w:rPr>
      <w:sz w:val="24"/>
      <w:szCs w:val="24"/>
    </w:rPr>
  </w:style>
  <w:style w:type="character" w:customStyle="1" w:styleId="s20">
    <w:name w:val="s20"/>
    <w:basedOn w:val="a0"/>
    <w:uiPriority w:val="99"/>
    <w:rsid w:val="00390E57"/>
    <w:rPr>
      <w:rFonts w:cs="Times New Roman"/>
    </w:rPr>
  </w:style>
  <w:style w:type="paragraph" w:styleId="af2">
    <w:name w:val="List Paragraph"/>
    <w:basedOn w:val="a"/>
    <w:uiPriority w:val="34"/>
    <w:qFormat/>
    <w:rsid w:val="0034391D"/>
    <w:pPr>
      <w:ind w:left="720"/>
      <w:contextualSpacing/>
    </w:pPr>
  </w:style>
  <w:style w:type="paragraph" w:styleId="af3">
    <w:name w:val="header"/>
    <w:basedOn w:val="a"/>
    <w:link w:val="af4"/>
    <w:rsid w:val="00374315"/>
    <w:pPr>
      <w:widowControl/>
      <w:tabs>
        <w:tab w:val="center" w:pos="4677"/>
        <w:tab w:val="right" w:pos="9355"/>
      </w:tabs>
      <w:snapToGrid/>
    </w:pPr>
    <w:rPr>
      <w:rFonts w:eastAsia="Times New Roman"/>
      <w:sz w:val="24"/>
      <w:szCs w:val="24"/>
    </w:rPr>
  </w:style>
  <w:style w:type="character" w:customStyle="1" w:styleId="af4">
    <w:name w:val="Верхний колонтитул Знак"/>
    <w:basedOn w:val="a0"/>
    <w:link w:val="af3"/>
    <w:rsid w:val="00374315"/>
    <w:rPr>
      <w:rFonts w:ascii="Times New Roman" w:eastAsia="Times New Roman" w:hAnsi="Times New Roman"/>
      <w:sz w:val="24"/>
      <w:szCs w:val="24"/>
    </w:rPr>
  </w:style>
  <w:style w:type="paragraph" w:styleId="22">
    <w:name w:val="Body Text Indent 2"/>
    <w:basedOn w:val="a"/>
    <w:link w:val="23"/>
    <w:unhideWhenUsed/>
    <w:rsid w:val="00374315"/>
    <w:pPr>
      <w:widowControl/>
      <w:snapToGrid/>
      <w:spacing w:after="120" w:line="480" w:lineRule="auto"/>
      <w:ind w:left="283"/>
    </w:pPr>
    <w:rPr>
      <w:rFonts w:eastAsia="Times New Roman"/>
      <w:sz w:val="24"/>
      <w:szCs w:val="24"/>
    </w:rPr>
  </w:style>
  <w:style w:type="character" w:customStyle="1" w:styleId="23">
    <w:name w:val="Основной текст с отступом 2 Знак"/>
    <w:basedOn w:val="a0"/>
    <w:link w:val="22"/>
    <w:rsid w:val="00374315"/>
    <w:rPr>
      <w:rFonts w:ascii="Times New Roman" w:eastAsia="Times New Roman" w:hAnsi="Times New Roman"/>
      <w:sz w:val="24"/>
      <w:szCs w:val="24"/>
    </w:rPr>
  </w:style>
  <w:style w:type="paragraph" w:styleId="af5">
    <w:name w:val="footer"/>
    <w:basedOn w:val="a"/>
    <w:link w:val="af6"/>
    <w:uiPriority w:val="99"/>
    <w:unhideWhenUsed/>
    <w:rsid w:val="00D97B60"/>
    <w:pPr>
      <w:tabs>
        <w:tab w:val="center" w:pos="4677"/>
        <w:tab w:val="right" w:pos="9355"/>
      </w:tabs>
    </w:pPr>
  </w:style>
  <w:style w:type="character" w:customStyle="1" w:styleId="af6">
    <w:name w:val="Нижний колонтитул Знак"/>
    <w:basedOn w:val="a0"/>
    <w:link w:val="af5"/>
    <w:uiPriority w:val="99"/>
    <w:rsid w:val="00D97B60"/>
    <w:rPr>
      <w:rFonts w:ascii="Times New Roman" w:hAnsi="Times New Roman"/>
      <w:sz w:val="20"/>
      <w:szCs w:val="20"/>
    </w:rPr>
  </w:style>
  <w:style w:type="paragraph" w:customStyle="1" w:styleId="32">
    <w:name w:val="3"/>
    <w:basedOn w:val="a"/>
    <w:rsid w:val="004C20B0"/>
    <w:pPr>
      <w:widowControl/>
      <w:snapToGrid/>
      <w:spacing w:before="100" w:beforeAutospacing="1" w:after="100" w:afterAutospacing="1"/>
    </w:pPr>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uiPriority="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HTML Address"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390E57"/>
    <w:pPr>
      <w:widowControl w:val="0"/>
      <w:snapToGrid w:val="0"/>
    </w:pPr>
    <w:rPr>
      <w:rFonts w:ascii="Times New Roman" w:hAnsi="Times New Roman"/>
      <w:sz w:val="20"/>
      <w:szCs w:val="20"/>
    </w:rPr>
  </w:style>
  <w:style w:type="paragraph" w:styleId="1">
    <w:name w:val="heading 1"/>
    <w:basedOn w:val="a"/>
    <w:next w:val="a"/>
    <w:link w:val="10"/>
    <w:uiPriority w:val="99"/>
    <w:qFormat/>
    <w:locked/>
    <w:rsid w:val="00390E57"/>
    <w:pPr>
      <w:keepNext/>
      <w:widowControl/>
      <w:snapToGrid/>
      <w:jc w:val="center"/>
      <w:outlineLvl w:val="0"/>
    </w:pPr>
    <w:rPr>
      <w:rFonts w:ascii="Arial" w:hAnsi="Arial" w:cs="Arial"/>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031F"/>
    <w:rPr>
      <w:rFonts w:asciiTheme="majorHAnsi" w:eastAsiaTheme="majorEastAsia" w:hAnsiTheme="majorHAnsi" w:cstheme="majorBidi"/>
      <w:b/>
      <w:bCs/>
      <w:kern w:val="32"/>
      <w:sz w:val="32"/>
      <w:szCs w:val="32"/>
    </w:rPr>
  </w:style>
  <w:style w:type="character" w:styleId="a3">
    <w:name w:val="Hyperlink"/>
    <w:basedOn w:val="a0"/>
    <w:uiPriority w:val="99"/>
    <w:semiHidden/>
    <w:rsid w:val="0067664A"/>
    <w:rPr>
      <w:rFonts w:cs="Times New Roman"/>
      <w:color w:val="0000FF"/>
      <w:u w:val="none"/>
      <w:effect w:val="none"/>
    </w:rPr>
  </w:style>
  <w:style w:type="paragraph" w:customStyle="1" w:styleId="ConsPlusNormal">
    <w:name w:val="ConsPlusNormal"/>
    <w:uiPriority w:val="99"/>
    <w:rsid w:val="0067664A"/>
    <w:pPr>
      <w:widowControl w:val="0"/>
      <w:autoSpaceDE w:val="0"/>
      <w:autoSpaceDN w:val="0"/>
      <w:adjustRightInd w:val="0"/>
    </w:pPr>
    <w:rPr>
      <w:rFonts w:ascii="Arial" w:eastAsia="Times New Roman" w:hAnsi="Arial" w:cs="Arial"/>
      <w:sz w:val="20"/>
      <w:szCs w:val="20"/>
    </w:rPr>
  </w:style>
  <w:style w:type="table" w:styleId="a4">
    <w:name w:val="Table Grid"/>
    <w:basedOn w:val="a1"/>
    <w:uiPriority w:val="99"/>
    <w:rsid w:val="0067664A"/>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qFormat/>
    <w:rsid w:val="0036221E"/>
    <w:rPr>
      <w:rFonts w:cs="Times New Roman"/>
      <w:b/>
    </w:rPr>
  </w:style>
  <w:style w:type="paragraph" w:styleId="HTML">
    <w:name w:val="HTML Address"/>
    <w:basedOn w:val="a"/>
    <w:link w:val="HTML0"/>
    <w:rsid w:val="0036221E"/>
    <w:pPr>
      <w:widowControl/>
      <w:suppressAutoHyphens/>
      <w:snapToGrid/>
    </w:pPr>
    <w:rPr>
      <w:i/>
      <w:iCs/>
      <w:sz w:val="24"/>
      <w:szCs w:val="24"/>
      <w:lang w:eastAsia="ar-SA"/>
    </w:rPr>
  </w:style>
  <w:style w:type="character" w:customStyle="1" w:styleId="HTML0">
    <w:name w:val="Адрес HTML Знак"/>
    <w:basedOn w:val="a0"/>
    <w:link w:val="HTML"/>
    <w:locked/>
    <w:rsid w:val="0036221E"/>
    <w:rPr>
      <w:rFonts w:ascii="Times New Roman" w:hAnsi="Times New Roman"/>
      <w:i/>
      <w:sz w:val="24"/>
      <w:lang w:eastAsia="ar-SA" w:bidi="ar-SA"/>
    </w:rPr>
  </w:style>
  <w:style w:type="paragraph" w:styleId="a6">
    <w:name w:val="Balloon Text"/>
    <w:basedOn w:val="a"/>
    <w:link w:val="a7"/>
    <w:uiPriority w:val="99"/>
    <w:semiHidden/>
    <w:rsid w:val="00CB167B"/>
    <w:pPr>
      <w:widowControl/>
      <w:snapToGrid/>
    </w:pPr>
    <w:rPr>
      <w:rFonts w:ascii="Segoe UI" w:hAnsi="Segoe UI"/>
      <w:sz w:val="18"/>
      <w:szCs w:val="18"/>
    </w:rPr>
  </w:style>
  <w:style w:type="character" w:customStyle="1" w:styleId="a7">
    <w:name w:val="Текст выноски Знак"/>
    <w:basedOn w:val="a0"/>
    <w:link w:val="a6"/>
    <w:uiPriority w:val="99"/>
    <w:semiHidden/>
    <w:locked/>
    <w:rsid w:val="00CB167B"/>
    <w:rPr>
      <w:rFonts w:ascii="Segoe UI" w:hAnsi="Segoe UI"/>
      <w:sz w:val="18"/>
      <w:lang w:eastAsia="ru-RU"/>
    </w:rPr>
  </w:style>
  <w:style w:type="paragraph" w:styleId="a8">
    <w:name w:val="Normal (Web)"/>
    <w:basedOn w:val="a"/>
    <w:uiPriority w:val="99"/>
    <w:rsid w:val="00400443"/>
    <w:pPr>
      <w:widowControl/>
      <w:snapToGrid/>
      <w:spacing w:before="100" w:beforeAutospacing="1" w:after="100" w:afterAutospacing="1"/>
    </w:pPr>
    <w:rPr>
      <w:sz w:val="24"/>
      <w:szCs w:val="24"/>
    </w:rPr>
  </w:style>
  <w:style w:type="paragraph" w:customStyle="1" w:styleId="p26">
    <w:name w:val="p26"/>
    <w:basedOn w:val="a"/>
    <w:uiPriority w:val="99"/>
    <w:rsid w:val="00897082"/>
    <w:pPr>
      <w:widowControl/>
      <w:snapToGrid/>
      <w:spacing w:before="100" w:beforeAutospacing="1" w:after="100" w:afterAutospacing="1"/>
    </w:pPr>
    <w:rPr>
      <w:sz w:val="24"/>
      <w:szCs w:val="24"/>
    </w:rPr>
  </w:style>
  <w:style w:type="character" w:customStyle="1" w:styleId="s2">
    <w:name w:val="s2"/>
    <w:uiPriority w:val="99"/>
    <w:rsid w:val="00897082"/>
  </w:style>
  <w:style w:type="paragraph" w:customStyle="1" w:styleId="p23">
    <w:name w:val="p23"/>
    <w:basedOn w:val="a"/>
    <w:uiPriority w:val="99"/>
    <w:rsid w:val="00897082"/>
    <w:pPr>
      <w:widowControl/>
      <w:snapToGrid/>
      <w:spacing w:before="100" w:beforeAutospacing="1" w:after="100" w:afterAutospacing="1"/>
    </w:pPr>
    <w:rPr>
      <w:sz w:val="24"/>
      <w:szCs w:val="24"/>
    </w:rPr>
  </w:style>
  <w:style w:type="character" w:customStyle="1" w:styleId="s5">
    <w:name w:val="s5"/>
    <w:uiPriority w:val="99"/>
    <w:rsid w:val="00897082"/>
  </w:style>
  <w:style w:type="character" w:customStyle="1" w:styleId="apple-converted-space">
    <w:name w:val="apple-converted-space"/>
    <w:uiPriority w:val="99"/>
    <w:rsid w:val="00897082"/>
  </w:style>
  <w:style w:type="character" w:customStyle="1" w:styleId="s4">
    <w:name w:val="s4"/>
    <w:uiPriority w:val="99"/>
    <w:rsid w:val="00897082"/>
  </w:style>
  <w:style w:type="character" w:customStyle="1" w:styleId="s11">
    <w:name w:val="s11"/>
    <w:uiPriority w:val="99"/>
    <w:rsid w:val="00897082"/>
  </w:style>
  <w:style w:type="character" w:customStyle="1" w:styleId="s12">
    <w:name w:val="s12"/>
    <w:uiPriority w:val="99"/>
    <w:rsid w:val="00897082"/>
  </w:style>
  <w:style w:type="character" w:customStyle="1" w:styleId="s13">
    <w:name w:val="s13"/>
    <w:uiPriority w:val="99"/>
    <w:rsid w:val="00897082"/>
  </w:style>
  <w:style w:type="paragraph" w:styleId="a9">
    <w:name w:val="List"/>
    <w:basedOn w:val="a"/>
    <w:uiPriority w:val="99"/>
    <w:rsid w:val="00390E57"/>
    <w:pPr>
      <w:widowControl/>
      <w:snapToGrid/>
      <w:ind w:left="283" w:hanging="283"/>
      <w:contextualSpacing/>
    </w:pPr>
    <w:rPr>
      <w:sz w:val="24"/>
      <w:szCs w:val="24"/>
    </w:rPr>
  </w:style>
  <w:style w:type="paragraph" w:styleId="3">
    <w:name w:val="List 3"/>
    <w:basedOn w:val="a"/>
    <w:uiPriority w:val="99"/>
    <w:rsid w:val="00390E57"/>
    <w:pPr>
      <w:widowControl/>
      <w:snapToGrid/>
      <w:ind w:left="849" w:hanging="283"/>
    </w:pPr>
    <w:rPr>
      <w:sz w:val="24"/>
      <w:szCs w:val="24"/>
    </w:rPr>
  </w:style>
  <w:style w:type="paragraph" w:styleId="4">
    <w:name w:val="List 4"/>
    <w:basedOn w:val="a"/>
    <w:uiPriority w:val="99"/>
    <w:rsid w:val="00390E57"/>
    <w:pPr>
      <w:widowControl/>
      <w:snapToGrid/>
      <w:ind w:left="1132" w:hanging="283"/>
    </w:pPr>
    <w:rPr>
      <w:sz w:val="24"/>
      <w:szCs w:val="24"/>
    </w:rPr>
  </w:style>
  <w:style w:type="character" w:customStyle="1" w:styleId="aa">
    <w:name w:val="Название Знак"/>
    <w:basedOn w:val="a0"/>
    <w:link w:val="ab"/>
    <w:uiPriority w:val="99"/>
    <w:locked/>
    <w:rsid w:val="00390E57"/>
    <w:rPr>
      <w:rFonts w:cs="Times New Roman"/>
      <w:sz w:val="28"/>
      <w:lang w:val="ru-RU" w:eastAsia="ru-RU" w:bidi="ar-SA"/>
    </w:rPr>
  </w:style>
  <w:style w:type="paragraph" w:styleId="ab">
    <w:name w:val="Title"/>
    <w:basedOn w:val="a"/>
    <w:link w:val="aa"/>
    <w:uiPriority w:val="99"/>
    <w:qFormat/>
    <w:locked/>
    <w:rsid w:val="00390E57"/>
    <w:pPr>
      <w:widowControl/>
      <w:snapToGrid/>
      <w:jc w:val="center"/>
    </w:pPr>
    <w:rPr>
      <w:sz w:val="28"/>
    </w:rPr>
  </w:style>
  <w:style w:type="character" w:customStyle="1" w:styleId="TitleChar">
    <w:name w:val="Title Char"/>
    <w:basedOn w:val="a0"/>
    <w:uiPriority w:val="10"/>
    <w:rsid w:val="00D0031F"/>
    <w:rPr>
      <w:rFonts w:asciiTheme="majorHAnsi" w:eastAsiaTheme="majorEastAsia" w:hAnsiTheme="majorHAnsi" w:cstheme="majorBidi"/>
      <w:b/>
      <w:bCs/>
      <w:kern w:val="28"/>
      <w:sz w:val="32"/>
      <w:szCs w:val="32"/>
    </w:rPr>
  </w:style>
  <w:style w:type="character" w:customStyle="1" w:styleId="ac">
    <w:name w:val="Основной текст Знак"/>
    <w:basedOn w:val="a0"/>
    <w:link w:val="ad"/>
    <w:uiPriority w:val="99"/>
    <w:locked/>
    <w:rsid w:val="00390E57"/>
    <w:rPr>
      <w:rFonts w:cs="Times New Roman"/>
      <w:sz w:val="24"/>
      <w:lang w:val="ru-RU" w:eastAsia="ru-RU" w:bidi="ar-SA"/>
    </w:rPr>
  </w:style>
  <w:style w:type="paragraph" w:styleId="ad">
    <w:name w:val="Body Text"/>
    <w:basedOn w:val="a"/>
    <w:link w:val="ac"/>
    <w:uiPriority w:val="99"/>
    <w:rsid w:val="00390E57"/>
    <w:pPr>
      <w:widowControl/>
      <w:snapToGrid/>
    </w:pPr>
    <w:rPr>
      <w:sz w:val="24"/>
    </w:rPr>
  </w:style>
  <w:style w:type="character" w:customStyle="1" w:styleId="BodyTextChar">
    <w:name w:val="Body Text Char"/>
    <w:basedOn w:val="a0"/>
    <w:uiPriority w:val="99"/>
    <w:semiHidden/>
    <w:rsid w:val="00D0031F"/>
    <w:rPr>
      <w:rFonts w:ascii="Times New Roman" w:eastAsia="Times New Roman" w:hAnsi="Times New Roman"/>
      <w:sz w:val="24"/>
      <w:szCs w:val="24"/>
    </w:rPr>
  </w:style>
  <w:style w:type="character" w:customStyle="1" w:styleId="ae">
    <w:name w:val="Основной текст с отступом Знак"/>
    <w:basedOn w:val="a0"/>
    <w:link w:val="af"/>
    <w:uiPriority w:val="99"/>
    <w:locked/>
    <w:rsid w:val="00390E57"/>
    <w:rPr>
      <w:rFonts w:cs="Times New Roman"/>
      <w:lang w:val="ru-RU" w:eastAsia="ru-RU" w:bidi="ar-SA"/>
    </w:rPr>
  </w:style>
  <w:style w:type="paragraph" w:styleId="af">
    <w:name w:val="Body Text Indent"/>
    <w:basedOn w:val="a"/>
    <w:link w:val="ae"/>
    <w:uiPriority w:val="99"/>
    <w:rsid w:val="00390E57"/>
    <w:pPr>
      <w:widowControl/>
      <w:snapToGrid/>
      <w:spacing w:after="120"/>
      <w:ind w:left="283"/>
    </w:pPr>
  </w:style>
  <w:style w:type="character" w:customStyle="1" w:styleId="BodyTextIndentChar">
    <w:name w:val="Body Text Indent Char"/>
    <w:basedOn w:val="a0"/>
    <w:uiPriority w:val="99"/>
    <w:semiHidden/>
    <w:rsid w:val="00D0031F"/>
    <w:rPr>
      <w:rFonts w:ascii="Times New Roman" w:eastAsia="Times New Roman" w:hAnsi="Times New Roman"/>
      <w:sz w:val="24"/>
      <w:szCs w:val="24"/>
    </w:rPr>
  </w:style>
  <w:style w:type="character" w:customStyle="1" w:styleId="2">
    <w:name w:val="Основной текст 2 Знак"/>
    <w:basedOn w:val="a0"/>
    <w:link w:val="20"/>
    <w:uiPriority w:val="99"/>
    <w:locked/>
    <w:rsid w:val="00390E57"/>
    <w:rPr>
      <w:rFonts w:cs="Times New Roman"/>
      <w:lang w:val="ru-RU" w:eastAsia="ru-RU" w:bidi="ar-SA"/>
    </w:rPr>
  </w:style>
  <w:style w:type="paragraph" w:styleId="20">
    <w:name w:val="Body Text 2"/>
    <w:basedOn w:val="a"/>
    <w:link w:val="2"/>
    <w:uiPriority w:val="99"/>
    <w:rsid w:val="00390E57"/>
    <w:pPr>
      <w:widowControl/>
      <w:snapToGrid/>
      <w:spacing w:after="120" w:line="480" w:lineRule="auto"/>
    </w:pPr>
  </w:style>
  <w:style w:type="character" w:customStyle="1" w:styleId="BodyText2Char">
    <w:name w:val="Body Text 2 Char"/>
    <w:basedOn w:val="a0"/>
    <w:uiPriority w:val="99"/>
    <w:semiHidden/>
    <w:rsid w:val="00D0031F"/>
    <w:rPr>
      <w:rFonts w:ascii="Times New Roman" w:eastAsia="Times New Roman" w:hAnsi="Times New Roman"/>
      <w:sz w:val="24"/>
      <w:szCs w:val="24"/>
    </w:rPr>
  </w:style>
  <w:style w:type="character" w:customStyle="1" w:styleId="30">
    <w:name w:val="Основной текст с отступом 3 Знак"/>
    <w:basedOn w:val="a0"/>
    <w:link w:val="31"/>
    <w:uiPriority w:val="99"/>
    <w:locked/>
    <w:rsid w:val="00390E57"/>
    <w:rPr>
      <w:rFonts w:cs="Times New Roman"/>
      <w:lang w:val="ru-RU" w:eastAsia="ru-RU" w:bidi="ar-SA"/>
    </w:rPr>
  </w:style>
  <w:style w:type="paragraph" w:styleId="31">
    <w:name w:val="Body Text Indent 3"/>
    <w:basedOn w:val="a"/>
    <w:link w:val="30"/>
    <w:uiPriority w:val="99"/>
    <w:rsid w:val="00390E57"/>
    <w:pPr>
      <w:widowControl/>
      <w:snapToGrid/>
      <w:ind w:firstLine="709"/>
      <w:jc w:val="both"/>
    </w:pPr>
  </w:style>
  <w:style w:type="character" w:customStyle="1" w:styleId="BodyTextIndent3Char">
    <w:name w:val="Body Text Indent 3 Char"/>
    <w:basedOn w:val="a0"/>
    <w:uiPriority w:val="99"/>
    <w:semiHidden/>
    <w:rsid w:val="00D0031F"/>
    <w:rPr>
      <w:rFonts w:ascii="Times New Roman" w:eastAsia="Times New Roman" w:hAnsi="Times New Roman"/>
      <w:sz w:val="16"/>
      <w:szCs w:val="16"/>
    </w:rPr>
  </w:style>
  <w:style w:type="paragraph" w:customStyle="1" w:styleId="Default">
    <w:name w:val="Default"/>
    <w:uiPriority w:val="99"/>
    <w:rsid w:val="00390E57"/>
    <w:pPr>
      <w:autoSpaceDE w:val="0"/>
      <w:autoSpaceDN w:val="0"/>
      <w:adjustRightInd w:val="0"/>
    </w:pPr>
    <w:rPr>
      <w:rFonts w:ascii="GaramondNarrowC" w:hAnsi="GaramondNarrowC" w:cs="GaramondNarrowC"/>
      <w:color w:val="000000"/>
      <w:sz w:val="24"/>
      <w:szCs w:val="24"/>
    </w:rPr>
  </w:style>
  <w:style w:type="paragraph" w:customStyle="1" w:styleId="af0">
    <w:name w:val="Текст КД"/>
    <w:basedOn w:val="a"/>
    <w:uiPriority w:val="99"/>
    <w:rsid w:val="00390E57"/>
    <w:pPr>
      <w:widowControl/>
      <w:snapToGrid/>
      <w:ind w:firstLine="567"/>
      <w:jc w:val="both"/>
    </w:pPr>
    <w:rPr>
      <w:rFonts w:eastAsia="Batang"/>
      <w:sz w:val="24"/>
      <w:szCs w:val="24"/>
    </w:rPr>
  </w:style>
  <w:style w:type="paragraph" w:customStyle="1" w:styleId="af1">
    <w:name w:val="Заголовок пункта Знак"/>
    <w:basedOn w:val="af0"/>
    <w:next w:val="af0"/>
    <w:uiPriority w:val="99"/>
    <w:rsid w:val="00390E57"/>
    <w:pPr>
      <w:spacing w:before="120" w:after="120"/>
      <w:ind w:firstLine="0"/>
      <w:jc w:val="center"/>
    </w:pPr>
    <w:rPr>
      <w:b/>
      <w:sz w:val="28"/>
    </w:rPr>
  </w:style>
  <w:style w:type="paragraph" w:customStyle="1" w:styleId="ConsPlusNonformat">
    <w:name w:val="ConsPlusNonformat"/>
    <w:uiPriority w:val="99"/>
    <w:rsid w:val="00390E57"/>
    <w:pPr>
      <w:autoSpaceDE w:val="0"/>
      <w:autoSpaceDN w:val="0"/>
      <w:adjustRightInd w:val="0"/>
    </w:pPr>
    <w:rPr>
      <w:rFonts w:ascii="Courier New" w:hAnsi="Courier New" w:cs="Courier New"/>
      <w:sz w:val="20"/>
      <w:szCs w:val="20"/>
    </w:rPr>
  </w:style>
  <w:style w:type="paragraph" w:customStyle="1" w:styleId="11">
    <w:name w:val="Обычный1"/>
    <w:uiPriority w:val="99"/>
    <w:rsid w:val="00390E57"/>
    <w:pPr>
      <w:snapToGrid w:val="0"/>
    </w:pPr>
    <w:rPr>
      <w:rFonts w:ascii="Times New Roman" w:hAnsi="Times New Roman"/>
      <w:sz w:val="20"/>
      <w:szCs w:val="20"/>
    </w:rPr>
  </w:style>
  <w:style w:type="paragraph" w:customStyle="1" w:styleId="21">
    <w:name w:val="Обычный2"/>
    <w:basedOn w:val="a"/>
    <w:uiPriority w:val="99"/>
    <w:rsid w:val="00390E57"/>
    <w:pPr>
      <w:widowControl/>
      <w:snapToGrid/>
      <w:spacing w:before="100" w:beforeAutospacing="1" w:after="100" w:afterAutospacing="1"/>
    </w:pPr>
    <w:rPr>
      <w:sz w:val="24"/>
      <w:szCs w:val="24"/>
    </w:rPr>
  </w:style>
  <w:style w:type="paragraph" w:customStyle="1" w:styleId="p24">
    <w:name w:val="p24"/>
    <w:basedOn w:val="a"/>
    <w:uiPriority w:val="99"/>
    <w:rsid w:val="00390E57"/>
    <w:pPr>
      <w:widowControl/>
      <w:snapToGrid/>
      <w:spacing w:before="100" w:beforeAutospacing="1" w:after="100" w:afterAutospacing="1"/>
    </w:pPr>
    <w:rPr>
      <w:sz w:val="24"/>
      <w:szCs w:val="24"/>
    </w:rPr>
  </w:style>
  <w:style w:type="paragraph" w:customStyle="1" w:styleId="p18">
    <w:name w:val="p18"/>
    <w:basedOn w:val="a"/>
    <w:uiPriority w:val="99"/>
    <w:rsid w:val="00390E57"/>
    <w:pPr>
      <w:widowControl/>
      <w:snapToGrid/>
      <w:spacing w:before="100" w:beforeAutospacing="1" w:after="100" w:afterAutospacing="1"/>
    </w:pPr>
    <w:rPr>
      <w:sz w:val="24"/>
      <w:szCs w:val="24"/>
    </w:rPr>
  </w:style>
  <w:style w:type="paragraph" w:customStyle="1" w:styleId="p14">
    <w:name w:val="p14"/>
    <w:basedOn w:val="a"/>
    <w:uiPriority w:val="99"/>
    <w:rsid w:val="00390E57"/>
    <w:pPr>
      <w:widowControl/>
      <w:snapToGrid/>
      <w:spacing w:before="100" w:beforeAutospacing="1" w:after="100" w:afterAutospacing="1"/>
    </w:pPr>
    <w:rPr>
      <w:sz w:val="24"/>
      <w:szCs w:val="24"/>
    </w:rPr>
  </w:style>
  <w:style w:type="paragraph" w:customStyle="1" w:styleId="p15">
    <w:name w:val="p15"/>
    <w:basedOn w:val="a"/>
    <w:uiPriority w:val="99"/>
    <w:rsid w:val="00390E57"/>
    <w:pPr>
      <w:widowControl/>
      <w:snapToGrid/>
      <w:spacing w:before="100" w:beforeAutospacing="1" w:after="100" w:afterAutospacing="1"/>
    </w:pPr>
    <w:rPr>
      <w:sz w:val="24"/>
      <w:szCs w:val="24"/>
    </w:rPr>
  </w:style>
  <w:style w:type="paragraph" w:customStyle="1" w:styleId="p4">
    <w:name w:val="p4"/>
    <w:basedOn w:val="a"/>
    <w:uiPriority w:val="99"/>
    <w:rsid w:val="00390E57"/>
    <w:pPr>
      <w:widowControl/>
      <w:snapToGrid/>
      <w:spacing w:before="100" w:beforeAutospacing="1" w:after="100" w:afterAutospacing="1"/>
    </w:pPr>
    <w:rPr>
      <w:sz w:val="24"/>
      <w:szCs w:val="24"/>
    </w:rPr>
  </w:style>
  <w:style w:type="character" w:customStyle="1" w:styleId="s20">
    <w:name w:val="s20"/>
    <w:basedOn w:val="a0"/>
    <w:uiPriority w:val="99"/>
    <w:rsid w:val="00390E57"/>
    <w:rPr>
      <w:rFonts w:cs="Times New Roman"/>
    </w:rPr>
  </w:style>
  <w:style w:type="paragraph" w:styleId="af2">
    <w:name w:val="List Paragraph"/>
    <w:basedOn w:val="a"/>
    <w:uiPriority w:val="34"/>
    <w:qFormat/>
    <w:rsid w:val="0034391D"/>
    <w:pPr>
      <w:ind w:left="720"/>
      <w:contextualSpacing/>
    </w:pPr>
  </w:style>
  <w:style w:type="paragraph" w:styleId="af3">
    <w:name w:val="header"/>
    <w:basedOn w:val="a"/>
    <w:link w:val="af4"/>
    <w:rsid w:val="00374315"/>
    <w:pPr>
      <w:widowControl/>
      <w:tabs>
        <w:tab w:val="center" w:pos="4677"/>
        <w:tab w:val="right" w:pos="9355"/>
      </w:tabs>
      <w:snapToGrid/>
    </w:pPr>
    <w:rPr>
      <w:rFonts w:eastAsia="Times New Roman"/>
      <w:sz w:val="24"/>
      <w:szCs w:val="24"/>
    </w:rPr>
  </w:style>
  <w:style w:type="character" w:customStyle="1" w:styleId="af4">
    <w:name w:val="Верхний колонтитул Знак"/>
    <w:basedOn w:val="a0"/>
    <w:link w:val="af3"/>
    <w:rsid w:val="00374315"/>
    <w:rPr>
      <w:rFonts w:ascii="Times New Roman" w:eastAsia="Times New Roman" w:hAnsi="Times New Roman"/>
      <w:sz w:val="24"/>
      <w:szCs w:val="24"/>
    </w:rPr>
  </w:style>
  <w:style w:type="paragraph" w:styleId="22">
    <w:name w:val="Body Text Indent 2"/>
    <w:basedOn w:val="a"/>
    <w:link w:val="23"/>
    <w:unhideWhenUsed/>
    <w:rsid w:val="00374315"/>
    <w:pPr>
      <w:widowControl/>
      <w:snapToGrid/>
      <w:spacing w:after="120" w:line="480" w:lineRule="auto"/>
      <w:ind w:left="283"/>
    </w:pPr>
    <w:rPr>
      <w:rFonts w:eastAsia="Times New Roman"/>
      <w:sz w:val="24"/>
      <w:szCs w:val="24"/>
    </w:rPr>
  </w:style>
  <w:style w:type="character" w:customStyle="1" w:styleId="23">
    <w:name w:val="Основной текст с отступом 2 Знак"/>
    <w:basedOn w:val="a0"/>
    <w:link w:val="22"/>
    <w:rsid w:val="00374315"/>
    <w:rPr>
      <w:rFonts w:ascii="Times New Roman" w:eastAsia="Times New Roman" w:hAnsi="Times New Roman"/>
      <w:sz w:val="24"/>
      <w:szCs w:val="24"/>
    </w:rPr>
  </w:style>
  <w:style w:type="paragraph" w:styleId="af5">
    <w:name w:val="footer"/>
    <w:basedOn w:val="a"/>
    <w:link w:val="af6"/>
    <w:uiPriority w:val="99"/>
    <w:unhideWhenUsed/>
    <w:rsid w:val="00D97B60"/>
    <w:pPr>
      <w:tabs>
        <w:tab w:val="center" w:pos="4677"/>
        <w:tab w:val="right" w:pos="9355"/>
      </w:tabs>
    </w:pPr>
  </w:style>
  <w:style w:type="character" w:customStyle="1" w:styleId="af6">
    <w:name w:val="Нижний колонтитул Знак"/>
    <w:basedOn w:val="a0"/>
    <w:link w:val="af5"/>
    <w:uiPriority w:val="99"/>
    <w:rsid w:val="00D97B60"/>
    <w:rPr>
      <w:rFonts w:ascii="Times New Roman" w:hAnsi="Times New Roman"/>
      <w:sz w:val="20"/>
      <w:szCs w:val="20"/>
    </w:rPr>
  </w:style>
  <w:style w:type="paragraph" w:customStyle="1" w:styleId="32">
    <w:name w:val="3"/>
    <w:basedOn w:val="a"/>
    <w:rsid w:val="004C20B0"/>
    <w:pPr>
      <w:widowControl/>
      <w:snapToGrid/>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6964486">
      <w:marLeft w:val="0"/>
      <w:marRight w:val="0"/>
      <w:marTop w:val="0"/>
      <w:marBottom w:val="0"/>
      <w:divBdr>
        <w:top w:val="none" w:sz="0" w:space="0" w:color="auto"/>
        <w:left w:val="none" w:sz="0" w:space="0" w:color="auto"/>
        <w:bottom w:val="none" w:sz="0" w:space="0" w:color="auto"/>
        <w:right w:val="none" w:sz="0" w:space="0" w:color="auto"/>
      </w:divBdr>
    </w:div>
    <w:div w:id="1946964487">
      <w:marLeft w:val="0"/>
      <w:marRight w:val="0"/>
      <w:marTop w:val="0"/>
      <w:marBottom w:val="0"/>
      <w:divBdr>
        <w:top w:val="none" w:sz="0" w:space="0" w:color="auto"/>
        <w:left w:val="none" w:sz="0" w:space="0" w:color="auto"/>
        <w:bottom w:val="none" w:sz="0" w:space="0" w:color="auto"/>
        <w:right w:val="none" w:sz="0" w:space="0" w:color="auto"/>
      </w:divBdr>
    </w:div>
    <w:div w:id="1946964488">
      <w:marLeft w:val="0"/>
      <w:marRight w:val="0"/>
      <w:marTop w:val="0"/>
      <w:marBottom w:val="0"/>
      <w:divBdr>
        <w:top w:val="none" w:sz="0" w:space="0" w:color="auto"/>
        <w:left w:val="none" w:sz="0" w:space="0" w:color="auto"/>
        <w:bottom w:val="none" w:sz="0" w:space="0" w:color="auto"/>
        <w:right w:val="none" w:sz="0" w:space="0" w:color="auto"/>
      </w:divBdr>
    </w:div>
    <w:div w:id="1946964489">
      <w:marLeft w:val="0"/>
      <w:marRight w:val="0"/>
      <w:marTop w:val="0"/>
      <w:marBottom w:val="0"/>
      <w:divBdr>
        <w:top w:val="none" w:sz="0" w:space="0" w:color="auto"/>
        <w:left w:val="none" w:sz="0" w:space="0" w:color="auto"/>
        <w:bottom w:val="none" w:sz="0" w:space="0" w:color="auto"/>
        <w:right w:val="none" w:sz="0" w:space="0" w:color="auto"/>
      </w:divBdr>
    </w:div>
    <w:div w:id="194696449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razdolyeadm.ru/" TargetMode="External"/><Relationship Id="rId4" Type="http://schemas.microsoft.com/office/2007/relationships/stylesWithEffects" Target="stylesWithEffects.xml"/><Relationship Id="rId9" Type="http://schemas.openxmlformats.org/officeDocument/2006/relationships/hyperlink" Target="mailto:razdolye9@rambler.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D783B7E6-AE29-4F30-9862-057D1107B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7739</Words>
  <Characters>44114</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51750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Тамара А. Гаврилова</dc:creator>
  <cp:lastModifiedBy>Admin</cp:lastModifiedBy>
  <cp:revision>2</cp:revision>
  <cp:lastPrinted>2016-02-29T05:29:00Z</cp:lastPrinted>
  <dcterms:created xsi:type="dcterms:W3CDTF">2016-03-01T03:08:00Z</dcterms:created>
  <dcterms:modified xsi:type="dcterms:W3CDTF">2016-03-01T03:08:00Z</dcterms:modified>
</cp:coreProperties>
</file>