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007" w:rsidRDefault="00C71007" w:rsidP="00C71007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0"/>
          <w:szCs w:val="30"/>
          <w:lang w:eastAsia="ru-RU"/>
        </w:rPr>
        <w:t>Информация</w:t>
      </w:r>
    </w:p>
    <w:p w:rsidR="00C71007" w:rsidRDefault="00C71007" w:rsidP="00C71007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муниципальной программы «Развитие автомобильных дорог сельского поселения </w:t>
      </w:r>
      <w:proofErr w:type="spellStart"/>
      <w:r>
        <w:rPr>
          <w:rFonts w:ascii="Arial" w:eastAsia="Times New Roman" w:hAnsi="Arial" w:cs="Arial"/>
          <w:b/>
          <w:sz w:val="30"/>
          <w:szCs w:val="30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муниципального образования на 2017-2021 годы» за 2019 год</w:t>
      </w:r>
    </w:p>
    <w:p w:rsidR="00C71007" w:rsidRDefault="00C71007" w:rsidP="00C7100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71007" w:rsidRDefault="00C71007" w:rsidP="00C71007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программных мероприятий осуществлялось за счет средств бюджета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в объемах, предусмотренных Программой.</w:t>
      </w:r>
    </w:p>
    <w:p w:rsidR="00C71007" w:rsidRDefault="00C71007" w:rsidP="00C7100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2019 году предусматривалось 3809,980 тыс. рублей. Кассовые расходы за 2019 год составили –    </w:t>
      </w:r>
      <w:r>
        <w:rPr>
          <w:rFonts w:ascii="Arial" w:eastAsia="Times New Roman" w:hAnsi="Arial" w:cs="Arial"/>
          <w:sz w:val="24"/>
          <w:szCs w:val="24"/>
        </w:rPr>
        <w:t xml:space="preserve">2878,44 </w:t>
      </w:r>
      <w:r>
        <w:rPr>
          <w:rFonts w:ascii="Arial" w:eastAsia="Times New Roman" w:hAnsi="Arial" w:cs="Arial"/>
          <w:sz w:val="24"/>
          <w:szCs w:val="24"/>
          <w:lang w:eastAsia="ru-RU"/>
        </w:rPr>
        <w:t>тыс. руб.</w:t>
      </w:r>
    </w:p>
    <w:p w:rsidR="00C71007" w:rsidRDefault="00C71007" w:rsidP="00C71007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1007" w:rsidRDefault="00C71007" w:rsidP="00C7100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1007" w:rsidRDefault="00C71007" w:rsidP="00C7100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</w:t>
      </w:r>
    </w:p>
    <w:p w:rsidR="00C71007" w:rsidRDefault="00C71007" w:rsidP="00C7100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МО                                                                          Бажанова Ю.А.</w:t>
      </w:r>
    </w:p>
    <w:p w:rsidR="00C71007" w:rsidRDefault="00C71007" w:rsidP="00C7100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C71007">
          <w:pgSz w:w="11906" w:h="16838"/>
          <w:pgMar w:top="1134" w:right="850" w:bottom="1134" w:left="1701" w:header="709" w:footer="709" w:gutter="0"/>
          <w:cols w:space="720"/>
        </w:sectPr>
      </w:pPr>
    </w:p>
    <w:p w:rsidR="00C71007" w:rsidRDefault="00C71007" w:rsidP="00C71007">
      <w:pPr>
        <w:spacing w:after="0" w:line="240" w:lineRule="auto"/>
        <w:rPr>
          <w:rFonts w:ascii="Courier New" w:eastAsia="Times New Roman" w:hAnsi="Courier New" w:cs="Courier New"/>
          <w:lang w:eastAsia="ru-RU"/>
        </w:rPr>
        <w:sectPr w:rsidR="00C71007">
          <w:type w:val="continuous"/>
          <w:pgSz w:w="11906" w:h="16838"/>
          <w:pgMar w:top="1134" w:right="850" w:bottom="1134" w:left="1701" w:header="709" w:footer="709" w:gutter="0"/>
          <w:cols w:space="720"/>
        </w:sectPr>
      </w:pPr>
    </w:p>
    <w:p w:rsidR="00C71007" w:rsidRDefault="00C71007" w:rsidP="00C71007">
      <w:pPr>
        <w:spacing w:after="0" w:line="240" w:lineRule="auto"/>
        <w:jc w:val="center"/>
        <w:rPr>
          <w:rFonts w:ascii="Courier New" w:eastAsia="Calibri" w:hAnsi="Courier New" w:cs="Courier New"/>
          <w:b/>
          <w:sz w:val="24"/>
          <w:szCs w:val="24"/>
          <w:shd w:val="clear" w:color="auto" w:fill="FFFFFF"/>
          <w:lang w:eastAsia="ru-RU"/>
        </w:rPr>
      </w:pPr>
      <w:r>
        <w:rPr>
          <w:rFonts w:ascii="Courier New" w:eastAsia="Calibri" w:hAnsi="Courier New" w:cs="Courier New"/>
          <w:b/>
          <w:sz w:val="24"/>
          <w:szCs w:val="24"/>
          <w:shd w:val="clear" w:color="auto" w:fill="FFFFFF"/>
          <w:lang w:eastAsia="ru-RU"/>
        </w:rPr>
        <w:lastRenderedPageBreak/>
        <w:t>Анализ объема финансирования муниципальной программы</w:t>
      </w:r>
    </w:p>
    <w:p w:rsidR="00C71007" w:rsidRDefault="00C71007" w:rsidP="00C71007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за счет бюджета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proofErr w:type="spellStart"/>
      <w:r>
        <w:rPr>
          <w:rFonts w:ascii="Courier New" w:eastAsia="Times New Roman" w:hAnsi="Courier New" w:cs="Courier New"/>
          <w:b/>
          <w:sz w:val="24"/>
          <w:szCs w:val="24"/>
        </w:rPr>
        <w:t>Раздольинского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муниципального образования</w:t>
      </w:r>
    </w:p>
    <w:p w:rsidR="00C71007" w:rsidRDefault="00C71007" w:rsidP="00C71007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 xml:space="preserve">за 2019 год </w:t>
      </w:r>
      <w:r>
        <w:rPr>
          <w:rFonts w:ascii="Courier New" w:eastAsia="Times New Roman" w:hAnsi="Courier New" w:cs="Courier New"/>
          <w:sz w:val="24"/>
          <w:szCs w:val="24"/>
        </w:rPr>
        <w:t>(отчетный период)</w:t>
      </w:r>
    </w:p>
    <w:p w:rsidR="00C71007" w:rsidRDefault="00C71007" w:rsidP="00C710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277"/>
        <w:gridCol w:w="1844"/>
        <w:gridCol w:w="1844"/>
        <w:gridCol w:w="1702"/>
        <w:gridCol w:w="2411"/>
      </w:tblGrid>
      <w:tr w:rsidR="00C71007" w:rsidTr="00C71007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C71007" w:rsidTr="00C71007">
        <w:trPr>
          <w:trHeight w:val="3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C71007" w:rsidTr="00C7100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C71007" w:rsidTr="00C71007">
        <w:tc>
          <w:tcPr>
            <w:tcW w:w="147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«Развитие автомобильных дорог сельского поселения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Раздольинского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образования» </w:t>
            </w:r>
          </w:p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2017-2021 годы</w:t>
            </w:r>
          </w:p>
        </w:tc>
      </w:tr>
      <w:tr w:rsidR="00C71007" w:rsidTr="00C71007">
        <w:trPr>
          <w:trHeight w:val="6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 в зимний период от снега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511,685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511,685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170,198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C71007" w:rsidTr="00C71007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 в летний период</w:t>
            </w:r>
          </w:p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99,926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71007" w:rsidTr="00C71007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71007" w:rsidTr="00C71007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431,395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431,395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99,486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71007" w:rsidTr="00C71007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асфальтобетонного полотна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07" w:rsidRDefault="00C71007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2666,9</w:t>
            </w:r>
          </w:p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07" w:rsidRDefault="00C71007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2666,9</w:t>
            </w:r>
          </w:p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2472,83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71007" w:rsidTr="00C71007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71007" w:rsidTr="00C71007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3809,980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3809,980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07" w:rsidRDefault="00C71007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2878,44</w:t>
            </w:r>
          </w:p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(остаток на 01.01.2020 год 937,624)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0,75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C71007" w:rsidRDefault="00C71007" w:rsidP="00C71007">
      <w:pPr>
        <w:spacing w:after="0" w:line="240" w:lineRule="auto"/>
        <w:jc w:val="both"/>
        <w:rPr>
          <w:rFonts w:ascii="Courier New" w:eastAsia="Times New Roman" w:hAnsi="Courier New" w:cs="Courier New"/>
        </w:rPr>
      </w:pPr>
      <w:proofErr w:type="spellStart"/>
      <w:r>
        <w:rPr>
          <w:rFonts w:ascii="Courier New" w:eastAsia="Times New Roman" w:hAnsi="Courier New" w:cs="Courier New"/>
        </w:rPr>
        <w:t>Справочно</w:t>
      </w:r>
      <w:proofErr w:type="spellEnd"/>
      <w:r>
        <w:rPr>
          <w:rFonts w:ascii="Courier New" w:eastAsia="Times New Roman" w:hAnsi="Courier New" w:cs="Courier New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</w:rPr>
        <w:t>* –при наличии.</w:t>
      </w:r>
    </w:p>
    <w:p w:rsidR="00C71007" w:rsidRDefault="00C71007" w:rsidP="00C71007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C71007" w:rsidTr="00C71007">
        <w:trPr>
          <w:trHeight w:val="64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 xml:space="preserve">№ </w:t>
            </w:r>
          </w:p>
          <w:p w:rsidR="00C71007" w:rsidRDefault="00C71007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C71007" w:rsidTr="00C71007">
        <w:trPr>
          <w:trHeight w:val="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C71007" w:rsidTr="00C71007">
        <w:trPr>
          <w:trHeight w:val="3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C71007" w:rsidTr="00C71007">
        <w:trPr>
          <w:trHeight w:val="8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C71007" w:rsidTr="00C71007">
        <w:trPr>
          <w:trHeight w:val="80"/>
        </w:trPr>
        <w:tc>
          <w:tcPr>
            <w:tcW w:w="145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«Развитие автомобильных дорог сельского поселения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Раздольинского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образования» </w:t>
            </w:r>
          </w:p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2017-2021 годы</w:t>
            </w:r>
          </w:p>
        </w:tc>
      </w:tr>
      <w:tr w:rsidR="00C71007" w:rsidTr="00C71007">
        <w:trPr>
          <w:trHeight w:val="3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 в зимний период от снега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511,685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170,198</w:t>
            </w:r>
          </w:p>
        </w:tc>
      </w:tr>
      <w:tr w:rsidR="00C71007" w:rsidTr="00C71007">
        <w:trPr>
          <w:trHeight w:val="6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 в зимний период от снега</w:t>
            </w:r>
          </w:p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99,926</w:t>
            </w:r>
          </w:p>
        </w:tc>
      </w:tr>
      <w:tr w:rsidR="00C71007" w:rsidTr="00C71007">
        <w:trPr>
          <w:trHeight w:val="6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C71007" w:rsidTr="00C71007">
        <w:trPr>
          <w:trHeight w:val="6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431,395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99,486</w:t>
            </w:r>
          </w:p>
        </w:tc>
      </w:tr>
      <w:tr w:rsidR="00C71007" w:rsidTr="00C71007">
        <w:trPr>
          <w:trHeight w:val="6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асфальтобетонного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1007" w:rsidRDefault="00C71007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2666,9</w:t>
            </w:r>
          </w:p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2472,83</w:t>
            </w:r>
          </w:p>
        </w:tc>
      </w:tr>
      <w:tr w:rsidR="00C71007" w:rsidTr="00C71007">
        <w:trPr>
          <w:trHeight w:val="6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1007" w:rsidRDefault="00C710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1007" w:rsidRDefault="00C710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36,0</w:t>
            </w:r>
          </w:p>
        </w:tc>
      </w:tr>
    </w:tbl>
    <w:p w:rsidR="00C71007" w:rsidRDefault="00C71007" w:rsidP="00C7100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C71007">
          <w:pgSz w:w="16838" w:h="11906" w:orient="landscape"/>
          <w:pgMar w:top="1134" w:right="850" w:bottom="851" w:left="1701" w:header="709" w:footer="709" w:gutter="0"/>
          <w:cols w:space="720"/>
        </w:sectPr>
      </w:pPr>
    </w:p>
    <w:p w:rsidR="00C71007" w:rsidRDefault="00C71007" w:rsidP="00C71007">
      <w:pPr>
        <w:spacing w:after="0" w:line="240" w:lineRule="auto"/>
      </w:pPr>
    </w:p>
    <w:p w:rsidR="00A15F0F" w:rsidRDefault="00406641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007"/>
    <w:rsid w:val="00050117"/>
    <w:rsid w:val="00406641"/>
    <w:rsid w:val="00C71007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9C1AB0-FCA8-46EE-AEEB-5E4874C24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0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2020-03-04T01:53:00Z</dcterms:created>
  <dcterms:modified xsi:type="dcterms:W3CDTF">2020-03-04T01:53:00Z</dcterms:modified>
</cp:coreProperties>
</file>