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A37" w:rsidRPr="00990A37" w:rsidRDefault="00990A37" w:rsidP="00990A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990A37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0</w:t>
      </w:r>
      <w:r w:rsidRPr="00990A37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7</w:t>
      </w:r>
      <w:r w:rsidRPr="00990A37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.2018 г. №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66</w:t>
      </w:r>
    </w:p>
    <w:p w:rsidR="00052F03" w:rsidRDefault="00052F03" w:rsidP="00052F0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052F03" w:rsidRDefault="00052F03" w:rsidP="00052F0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052F03" w:rsidRDefault="00052F03" w:rsidP="00052F0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052F03" w:rsidRDefault="00052F03" w:rsidP="00052F0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</w:t>
      </w:r>
      <w:r w:rsidR="00870C4B">
        <w:rPr>
          <w:rFonts w:ascii="Arial" w:eastAsia="Times New Roman" w:hAnsi="Arial" w:cs="Arial"/>
          <w:b/>
          <w:sz w:val="32"/>
          <w:szCs w:val="32"/>
          <w:lang w:eastAsia="ru-RU"/>
        </w:rPr>
        <w:t>НСКОЕ МУНИЦИПАЛЬНОЕ ОБРАЗОВАНИЕ</w:t>
      </w:r>
    </w:p>
    <w:p w:rsidR="00052F03" w:rsidRDefault="00052F03" w:rsidP="00052F0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052F03" w:rsidRDefault="00052F03" w:rsidP="00052F0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052F03" w:rsidRDefault="00052F03" w:rsidP="00052F0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bookmarkEnd w:id="0"/>
    </w:p>
    <w:p w:rsidR="00052F03" w:rsidRDefault="00052F03" w:rsidP="00870C4B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ОТЧЕТА О ХОДЕ РЕАЛИЗАЦИИ ПО МУНИЦИПАЛЬНОЙ ПРОГРАММЕ «РАЗВИТИЕ АВТОМОБИЛЬНЫХ ДОРОГ СЕЛЬСКОГО ПОСЕЛЕНИЯ РАЗДОЛЬИНСКОГО МУНИЦИПАЛЬНОГО ОБРАЗОВАНИЯ НА 2017-2020 ГОДЫ» И ОБ ЭФФЕКТИВНОСТИ ИСПОЛЬЗОВАНИЯ ФИНАНСОВЫХ СРЕДСТВ ЗА 2 КВАРТАЛ (ПОЛУГОДИЕ) 2018 ГОДА</w:t>
      </w:r>
    </w:p>
    <w:p w:rsidR="00052F03" w:rsidRPr="00870C4B" w:rsidRDefault="00052F03" w:rsidP="00052F03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052F03" w:rsidRDefault="00052F03" w:rsidP="00052F0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На основании Федерал</w:t>
      </w:r>
      <w:r w:rsidR="00870C4B">
        <w:rPr>
          <w:rFonts w:ascii="Arial" w:eastAsia="Times New Roman" w:hAnsi="Arial" w:cs="Arial"/>
          <w:sz w:val="24"/>
          <w:szCs w:val="24"/>
          <w:lang w:eastAsia="ru-RU"/>
        </w:rPr>
        <w:t>ьного закона от 06.10.2003 г. №</w:t>
      </w:r>
      <w:r>
        <w:rPr>
          <w:rFonts w:ascii="Arial" w:eastAsia="Times New Roman" w:hAnsi="Arial" w:cs="Arial"/>
          <w:sz w:val="24"/>
          <w:szCs w:val="24"/>
          <w:lang w:eastAsia="ru-RU"/>
        </w:rPr>
        <w:t>131-ФЗ "Об общих принципах организации местного самоуправления в Российской Федерации", в соответствии с постановлением администрации Раздольинского муниципального</w:t>
      </w:r>
      <w:r w:rsidR="00870C4B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от 04.10.2013 г. №</w:t>
      </w:r>
      <w:r>
        <w:rPr>
          <w:rFonts w:ascii="Arial" w:eastAsia="Times New Roman" w:hAnsi="Arial" w:cs="Arial"/>
          <w:sz w:val="24"/>
          <w:szCs w:val="24"/>
          <w:lang w:eastAsia="ru-RU"/>
        </w:rPr>
        <w:t>73 «Об утверждении Порядка разработки, утверждения и реализации муниципальных программ сельского поселения Раздольинского муниципального образования,</w:t>
      </w:r>
      <w:r w:rsidR="00870C4B">
        <w:rPr>
          <w:rFonts w:ascii="Arial" w:eastAsia="Times New Roman" w:hAnsi="Arial" w:cs="Arial"/>
          <w:sz w:val="24"/>
          <w:szCs w:val="24"/>
          <w:lang w:eastAsia="ru-RU"/>
        </w:rPr>
        <w:t xml:space="preserve">  руководствуясь ст. 6, ст. 45,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  <w:proofErr w:type="gramEnd"/>
    </w:p>
    <w:p w:rsidR="00052F03" w:rsidRDefault="00052F03" w:rsidP="002846F5">
      <w:pPr>
        <w:spacing w:after="0" w:line="240" w:lineRule="auto"/>
        <w:ind w:firstLine="709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052F03" w:rsidRDefault="00052F03" w:rsidP="00052F03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052F03" w:rsidRDefault="00052F03" w:rsidP="00052F03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052F03" w:rsidRDefault="00052F03" w:rsidP="00870C4B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Утвердить отчет о ходе реализации по муниципальной программе «Развитие автомобильных дорог сельского поселения Раздольинского муниципального образования на 2017-2020 годы» и об эффективности использования финансовых средств за 2 квартал (полугодие) 2018 года согласно приложению к настоящему Постановлению.</w:t>
      </w:r>
    </w:p>
    <w:p w:rsidR="00052F03" w:rsidRPr="00052F03" w:rsidRDefault="00052F03" w:rsidP="00870C4B">
      <w:pPr>
        <w:tabs>
          <w:tab w:val="left" w:pos="0"/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052F03">
        <w:rPr>
          <w:rFonts w:ascii="Arial" w:eastAsia="Times New Roman" w:hAnsi="Arial" w:cs="Arial"/>
          <w:sz w:val="24"/>
          <w:szCs w:val="24"/>
          <w:lang w:eastAsia="ar-SA"/>
        </w:rPr>
        <w:t>Специалисту администрации по муниципальному заказу (Баранова М.З.) опубликовать настоящее постановление в газете «</w:t>
      </w:r>
      <w:proofErr w:type="spellStart"/>
      <w:r w:rsidRPr="00052F03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Pr="00052F03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 и разместить на официальном сайте администрации </w:t>
      </w:r>
      <w:proofErr w:type="spellStart"/>
      <w:r w:rsidRPr="00052F03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Pr="00052F03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в информационно-телекоммуникационной сети «Интернет», по адресу:</w:t>
      </w:r>
      <w:r w:rsidRPr="00052F03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r w:rsidRPr="00052F03"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 w:rsidRPr="00052F03">
        <w:rPr>
          <w:rFonts w:ascii="Arial" w:eastAsia="Times New Roman" w:hAnsi="Arial" w:cs="Arial"/>
          <w:sz w:val="24"/>
          <w:szCs w:val="24"/>
          <w:lang w:eastAsia="ar-SA"/>
        </w:rPr>
        <w:t>адм</w:t>
      </w:r>
      <w:proofErr w:type="gramStart"/>
      <w:r w:rsidRPr="00052F03">
        <w:rPr>
          <w:rFonts w:ascii="Arial" w:eastAsia="Times New Roman" w:hAnsi="Arial" w:cs="Arial"/>
          <w:sz w:val="24"/>
          <w:szCs w:val="24"/>
          <w:lang w:eastAsia="ar-SA"/>
        </w:rPr>
        <w:t>.р</w:t>
      </w:r>
      <w:proofErr w:type="gramEnd"/>
      <w:r w:rsidRPr="00052F03">
        <w:rPr>
          <w:rFonts w:ascii="Arial" w:eastAsia="Times New Roman" w:hAnsi="Arial" w:cs="Arial"/>
          <w:sz w:val="24"/>
          <w:szCs w:val="24"/>
          <w:lang w:eastAsia="ar-SA"/>
        </w:rPr>
        <w:t>ф</w:t>
      </w:r>
      <w:proofErr w:type="spellEnd"/>
      <w:r w:rsidRPr="00052F03"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052F03" w:rsidRPr="00052F03" w:rsidRDefault="00052F03" w:rsidP="00870C4B">
      <w:pPr>
        <w:tabs>
          <w:tab w:val="left" w:pos="0"/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2F03">
        <w:rPr>
          <w:rFonts w:ascii="Arial" w:eastAsia="Times New Roman" w:hAnsi="Arial" w:cs="Arial"/>
          <w:sz w:val="24"/>
          <w:szCs w:val="24"/>
          <w:lang w:eastAsia="ar-SA"/>
        </w:rPr>
        <w:t>3. Настоящее постановление вступает в силу после его официального опубликования.</w:t>
      </w:r>
    </w:p>
    <w:p w:rsidR="00052F03" w:rsidRDefault="00052F03" w:rsidP="00052F03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2F03" w:rsidRDefault="00052F03" w:rsidP="00052F03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2F03" w:rsidRDefault="00052F03" w:rsidP="00052F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сельского поселения </w:t>
      </w:r>
    </w:p>
    <w:p w:rsidR="00052F03" w:rsidRDefault="00052F03" w:rsidP="00052F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</w:p>
    <w:p w:rsidR="00870C4B" w:rsidRDefault="00052F03" w:rsidP="00052F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052F03" w:rsidRDefault="00052F03" w:rsidP="00052F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052F03" w:rsidRDefault="00052F03" w:rsidP="00052F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2F03" w:rsidRDefault="00052F03" w:rsidP="00052F0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</w:t>
      </w:r>
    </w:p>
    <w:p w:rsidR="00052F03" w:rsidRDefault="00052F03" w:rsidP="00052F0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052F03" w:rsidRDefault="00052F03" w:rsidP="00052F0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Раздольинского</w:t>
      </w:r>
    </w:p>
    <w:p w:rsidR="00052F03" w:rsidRDefault="00052F03" w:rsidP="00052F0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052F03" w:rsidRDefault="00052F03" w:rsidP="00052F0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«</w:t>
      </w:r>
      <w:r w:rsidR="00990A37">
        <w:rPr>
          <w:rFonts w:ascii="Courier New" w:eastAsia="Times New Roman" w:hAnsi="Courier New" w:cs="Courier New"/>
          <w:lang w:eastAsia="ru-RU"/>
        </w:rPr>
        <w:t>20</w:t>
      </w:r>
      <w:r>
        <w:rPr>
          <w:rFonts w:ascii="Courier New" w:eastAsia="Times New Roman" w:hAnsi="Courier New" w:cs="Courier New"/>
          <w:lang w:eastAsia="ru-RU"/>
        </w:rPr>
        <w:t xml:space="preserve">» </w:t>
      </w:r>
      <w:r w:rsidR="00990A37">
        <w:rPr>
          <w:rFonts w:ascii="Courier New" w:eastAsia="Times New Roman" w:hAnsi="Courier New" w:cs="Courier New"/>
          <w:lang w:eastAsia="ru-RU"/>
        </w:rPr>
        <w:t>июля</w:t>
      </w:r>
      <w:r>
        <w:rPr>
          <w:rFonts w:ascii="Courier New" w:eastAsia="Times New Roman" w:hAnsi="Courier New" w:cs="Courier New"/>
          <w:lang w:eastAsia="ru-RU"/>
        </w:rPr>
        <w:t xml:space="preserve"> 2018г. №</w:t>
      </w:r>
      <w:r w:rsidR="00990A37">
        <w:rPr>
          <w:rFonts w:ascii="Courier New" w:eastAsia="Times New Roman" w:hAnsi="Courier New" w:cs="Courier New"/>
          <w:lang w:eastAsia="ru-RU"/>
        </w:rPr>
        <w:t>66</w:t>
      </w:r>
    </w:p>
    <w:p w:rsidR="00052F03" w:rsidRDefault="00052F03" w:rsidP="00052F03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052F03" w:rsidRDefault="00052F03" w:rsidP="00532F9D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Отчет за 2 квартал (полугодие) 2018 год о 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ходе реализации по муниципальной программе «Развитие автомобильных дорог сельского поселения Раздольинского муниципального образования на 2017-2020 годы»</w:t>
      </w:r>
      <w:r w:rsidR="00532F9D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и об эффективности использования финансовых средств.</w:t>
      </w:r>
    </w:p>
    <w:p w:rsidR="00052F03" w:rsidRDefault="00052F03" w:rsidP="00466FF8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</w:p>
    <w:p w:rsidR="00052F03" w:rsidRDefault="00052F03" w:rsidP="00870C4B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 реализацию мероприятий муниципальной программы «Развитие автомобильных дорог сельского поселения Раздольинского муниципального образования на 2017-2020 годы»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2018 году </w:t>
      </w:r>
      <w:r w:rsidRPr="00532F9D">
        <w:rPr>
          <w:rFonts w:ascii="Arial" w:eastAsia="Times New Roman" w:hAnsi="Arial" w:cs="Arial"/>
          <w:sz w:val="24"/>
          <w:szCs w:val="24"/>
          <w:lang w:eastAsia="ru-RU"/>
        </w:rPr>
        <w:t>предусматривается 2725,</w:t>
      </w:r>
      <w:r w:rsidR="00CE4371" w:rsidRPr="00532F9D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532F9D">
        <w:rPr>
          <w:rFonts w:ascii="Arial" w:eastAsia="Times New Roman" w:hAnsi="Arial" w:cs="Arial"/>
          <w:sz w:val="24"/>
          <w:szCs w:val="24"/>
          <w:lang w:eastAsia="ru-RU"/>
        </w:rPr>
        <w:t>79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</w:t>
      </w:r>
    </w:p>
    <w:p w:rsidR="00052F03" w:rsidRDefault="00052F03" w:rsidP="00870C4B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Кассовые расходы за </w:t>
      </w:r>
      <w:r w:rsidR="00532F9D">
        <w:rPr>
          <w:rFonts w:ascii="Arial" w:eastAsia="Times New Roman" w:hAnsi="Arial" w:cs="Arial"/>
          <w:sz w:val="24"/>
          <w:szCs w:val="24"/>
          <w:lang w:eastAsia="ru-RU"/>
        </w:rPr>
        <w:t>2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квартал 2018 год составили </w:t>
      </w:r>
      <w:r w:rsidR="00CE4371">
        <w:rPr>
          <w:rFonts w:ascii="Arial" w:eastAsia="Times New Roman" w:hAnsi="Arial" w:cs="Arial"/>
          <w:sz w:val="24"/>
          <w:szCs w:val="24"/>
          <w:lang w:eastAsia="ru-RU"/>
        </w:rPr>
        <w:t>199</w:t>
      </w:r>
      <w:r w:rsidR="006E0975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CE4371">
        <w:rPr>
          <w:rFonts w:ascii="Arial" w:eastAsia="Times New Roman" w:hAnsi="Arial" w:cs="Arial"/>
          <w:sz w:val="24"/>
          <w:szCs w:val="24"/>
          <w:lang w:eastAsia="ru-RU"/>
        </w:rPr>
        <w:t>46</w:t>
      </w:r>
      <w:r w:rsidR="006E0975">
        <w:rPr>
          <w:rFonts w:ascii="Arial" w:eastAsia="Times New Roman" w:hAnsi="Arial" w:cs="Arial"/>
          <w:sz w:val="24"/>
          <w:szCs w:val="24"/>
          <w:lang w:eastAsia="ru-RU"/>
        </w:rPr>
        <w:t>2</w:t>
      </w:r>
      <w:r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6E0975">
        <w:rPr>
          <w:rFonts w:ascii="Arial" w:eastAsia="Times New Roman" w:hAnsi="Arial" w:cs="Arial"/>
          <w:sz w:val="24"/>
          <w:szCs w:val="24"/>
          <w:lang w:eastAsia="ru-RU"/>
        </w:rPr>
        <w:t>тыс.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руб.,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(Таблица №1).</w:t>
      </w:r>
    </w:p>
    <w:p w:rsidR="00052F03" w:rsidRDefault="00052F03" w:rsidP="00870C4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Целью Программы является сохранение, совершенствование и развитие сети муниципальных автомобильных дорог общего пользования.</w:t>
      </w:r>
    </w:p>
    <w:p w:rsidR="00052F03" w:rsidRDefault="00052F03" w:rsidP="00870C4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Основные задачи Программы:</w:t>
      </w:r>
    </w:p>
    <w:p w:rsidR="00052F03" w:rsidRDefault="00052F03" w:rsidP="00870C4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Поддержание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внутрипоселковых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дорог и искусственных сооружений на них на уровне, соответствующем категории дороги, путем содержания дорог и сооружений на них;</w:t>
      </w:r>
    </w:p>
    <w:p w:rsidR="00052F03" w:rsidRDefault="00052F03" w:rsidP="00870C4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Сохранение протяженности соответствующих нормативным требованиям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внутрипоселковых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дорог за счет ремонта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внутрипоселковых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дорог.</w:t>
      </w:r>
    </w:p>
    <w:p w:rsidR="00052F03" w:rsidRDefault="00052F03" w:rsidP="00870C4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программе большое внимание уделяется повышению уровня содержания существующей сети автомобильных дорог, улучшению ее обустройства и безопасности дорожного движения. Основной объем средств направляется на ремонт и содержание дорог по следующим направлениям:</w:t>
      </w:r>
    </w:p>
    <w:p w:rsidR="00052F03" w:rsidRDefault="00052F03" w:rsidP="00870C4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разработка сметных нормативов на ремонт и содержание автомобильных дорог;</w:t>
      </w:r>
    </w:p>
    <w:p w:rsidR="00052F03" w:rsidRDefault="00052F03" w:rsidP="00870C4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подготовку и выполнение сезонных видов работ по текущему ремонту и содержанию автомобильных дорог.</w:t>
      </w:r>
    </w:p>
    <w:p w:rsidR="00052F03" w:rsidRDefault="00052F03" w:rsidP="00052F03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52F03" w:rsidRDefault="00052F03" w:rsidP="00052F03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66FF8">
        <w:rPr>
          <w:rFonts w:ascii="Arial" w:eastAsia="Times New Roman" w:hAnsi="Arial" w:cs="Arial"/>
          <w:sz w:val="24"/>
          <w:szCs w:val="24"/>
          <w:lang w:eastAsia="ru-RU"/>
        </w:rPr>
        <w:t>Информация о составе и значениях показателей муниципальной программы</w:t>
      </w:r>
    </w:p>
    <w:p w:rsidR="00466FF8" w:rsidRPr="00466FF8" w:rsidRDefault="00466FF8" w:rsidP="00052F03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2F03" w:rsidRDefault="00052F03" w:rsidP="00052F03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870C4B">
        <w:rPr>
          <w:rFonts w:ascii="Arial" w:eastAsia="Times New Roman" w:hAnsi="Arial" w:cs="Arial"/>
          <w:sz w:val="24"/>
          <w:szCs w:val="24"/>
          <w:lang w:eastAsia="ru-RU"/>
        </w:rPr>
        <w:t>Таблица №1</w:t>
      </w:r>
    </w:p>
    <w:p w:rsidR="00870C4B" w:rsidRPr="00870C4B" w:rsidRDefault="00870C4B" w:rsidP="00052F03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9"/>
        <w:gridCol w:w="2088"/>
        <w:gridCol w:w="1621"/>
        <w:gridCol w:w="1621"/>
        <w:gridCol w:w="1591"/>
      </w:tblGrid>
      <w:tr w:rsidR="00052F03" w:rsidRPr="00870C4B" w:rsidTr="00052F03">
        <w:trPr>
          <w:trHeight w:val="491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03" w:rsidRPr="00870C4B" w:rsidRDefault="00052F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программы, подпрограммы, ведомственной 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03" w:rsidRPr="00870C4B" w:rsidRDefault="00052F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lang w:eastAsia="ru-RU"/>
              </w:rPr>
              <w:t xml:space="preserve">Ответственный исполнитель, соисполнители, участники, </w:t>
            </w:r>
          </w:p>
        </w:tc>
        <w:tc>
          <w:tcPr>
            <w:tcW w:w="25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03" w:rsidRPr="00870C4B" w:rsidRDefault="00052F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lang w:eastAsia="ru-RU"/>
              </w:rPr>
              <w:t>Объем ассигнований (тыс. руб.)</w:t>
            </w:r>
          </w:p>
        </w:tc>
      </w:tr>
      <w:tr w:rsidR="00052F03" w:rsidRPr="00870C4B" w:rsidTr="00052F03">
        <w:trPr>
          <w:trHeight w:val="1188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03" w:rsidRPr="00870C4B" w:rsidRDefault="00052F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lang w:eastAsia="ru-RU"/>
              </w:rPr>
              <w:t>целевой программы, основного мероприятия, мероприятия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03" w:rsidRPr="00870C4B" w:rsidRDefault="00052F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lang w:eastAsia="ru-RU"/>
              </w:rPr>
              <w:t>исполнители мероприятий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03" w:rsidRPr="00870C4B" w:rsidRDefault="00052F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lang w:eastAsia="ru-RU"/>
              </w:rPr>
              <w:t xml:space="preserve">план </w:t>
            </w:r>
          </w:p>
          <w:p w:rsidR="00052F03" w:rsidRPr="00870C4B" w:rsidRDefault="00052F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lang w:eastAsia="ru-RU"/>
              </w:rPr>
              <w:t>на 2018г.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03" w:rsidRPr="00870C4B" w:rsidRDefault="00052F03" w:rsidP="00532F9D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lang w:eastAsia="ru-RU"/>
              </w:rPr>
              <w:t xml:space="preserve">Исполнено (кассовые расходы) за </w:t>
            </w:r>
            <w:r w:rsidR="00532F9D" w:rsidRPr="00870C4B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870C4B">
              <w:rPr>
                <w:rFonts w:ascii="Courier New" w:eastAsia="Times New Roman" w:hAnsi="Courier New" w:cs="Courier New"/>
                <w:lang w:eastAsia="ru-RU"/>
              </w:rPr>
              <w:t xml:space="preserve"> квартал 2018 г.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03" w:rsidRPr="00870C4B" w:rsidRDefault="00052F03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color w:val="000000"/>
                <w:lang w:eastAsia="ru-RU"/>
              </w:rPr>
              <w:t>степень выполнения мероприятий %</w:t>
            </w:r>
          </w:p>
        </w:tc>
      </w:tr>
      <w:tr w:rsidR="00052F03" w:rsidRPr="00870C4B" w:rsidTr="00052F03">
        <w:trPr>
          <w:trHeight w:val="206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2F03" w:rsidRPr="00870C4B" w:rsidRDefault="00052F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2F03" w:rsidRPr="00870C4B" w:rsidRDefault="00052F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03" w:rsidRPr="00870C4B" w:rsidRDefault="00052F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2F03" w:rsidRPr="00870C4B" w:rsidRDefault="00052F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2F03" w:rsidRPr="00870C4B" w:rsidRDefault="00052F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2F03" w:rsidRPr="00870C4B" w:rsidTr="00052F03">
        <w:trPr>
          <w:trHeight w:val="250"/>
        </w:trPr>
        <w:tc>
          <w:tcPr>
            <w:tcW w:w="1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03" w:rsidRPr="00870C4B" w:rsidRDefault="00052F03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b/>
                <w:lang w:eastAsia="ru-RU"/>
              </w:rPr>
              <w:t xml:space="preserve">Развитие автомобильных </w:t>
            </w:r>
            <w:r w:rsidRPr="00870C4B">
              <w:rPr>
                <w:rFonts w:ascii="Courier New" w:eastAsia="Times New Roman" w:hAnsi="Courier New" w:cs="Courier New"/>
                <w:b/>
                <w:lang w:eastAsia="ru-RU"/>
              </w:rPr>
              <w:lastRenderedPageBreak/>
              <w:t xml:space="preserve">дорог сельского поселения Раздольинского </w:t>
            </w:r>
          </w:p>
          <w:p w:rsidR="00052F03" w:rsidRPr="00870C4B" w:rsidRDefault="00052F0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b/>
                <w:lang w:eastAsia="ru-RU"/>
              </w:rPr>
              <w:t>муниципального образования на 2017-2019 годы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03" w:rsidRPr="00870C4B" w:rsidRDefault="00052F0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lang w:eastAsia="ru-RU"/>
              </w:rPr>
              <w:lastRenderedPageBreak/>
              <w:t>Ответственный исполнитель: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03" w:rsidRPr="00870C4B" w:rsidRDefault="00052F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b/>
                <w:lang w:eastAsia="ru-RU"/>
              </w:rPr>
              <w:t>2725,</w:t>
            </w:r>
            <w:r w:rsidR="00CE4371" w:rsidRPr="00870C4B">
              <w:rPr>
                <w:rFonts w:ascii="Courier New" w:eastAsia="Times New Roman" w:hAnsi="Courier New" w:cs="Courier New"/>
                <w:b/>
                <w:lang w:eastAsia="ru-RU"/>
              </w:rPr>
              <w:t>2</w:t>
            </w:r>
            <w:r w:rsidRPr="00870C4B">
              <w:rPr>
                <w:rFonts w:ascii="Courier New" w:eastAsia="Times New Roman" w:hAnsi="Courier New" w:cs="Courier New"/>
                <w:b/>
                <w:lang w:eastAsia="ru-RU"/>
              </w:rPr>
              <w:t>79</w:t>
            </w:r>
          </w:p>
          <w:p w:rsidR="00052F03" w:rsidRPr="00870C4B" w:rsidRDefault="00052F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2F03" w:rsidRPr="00870C4B" w:rsidRDefault="00532F9D" w:rsidP="00532F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lang w:eastAsia="ru-RU"/>
              </w:rPr>
              <w:t>199,462</w:t>
            </w:r>
          </w:p>
        </w:tc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2F03" w:rsidRPr="00870C4B" w:rsidRDefault="00A9393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lang w:eastAsia="ru-RU"/>
              </w:rPr>
              <w:t>1,37</w:t>
            </w:r>
          </w:p>
        </w:tc>
      </w:tr>
      <w:tr w:rsidR="00052F03" w:rsidRPr="00870C4B" w:rsidTr="00052F03">
        <w:trPr>
          <w:trHeight w:val="1112"/>
        </w:trPr>
        <w:tc>
          <w:tcPr>
            <w:tcW w:w="2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03" w:rsidRPr="00870C4B" w:rsidRDefault="00052F0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03" w:rsidRPr="00870C4B" w:rsidRDefault="00052F03">
            <w:pPr>
              <w:spacing w:after="0" w:line="240" w:lineRule="auto"/>
              <w:rPr>
                <w:rFonts w:ascii="Courier New" w:eastAsia="Times New Roman" w:hAnsi="Courier New" w:cs="Courier New"/>
                <w:i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i/>
                <w:lang w:eastAsia="ru-RU"/>
              </w:rPr>
              <w:t>Администрация Раздольинского МО</w:t>
            </w:r>
          </w:p>
        </w:tc>
        <w:tc>
          <w:tcPr>
            <w:tcW w:w="4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03" w:rsidRPr="00870C4B" w:rsidRDefault="00052F03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03" w:rsidRPr="00870C4B" w:rsidRDefault="00052F0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03" w:rsidRPr="00870C4B" w:rsidRDefault="00052F0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2F03" w:rsidRPr="00870C4B" w:rsidTr="00052F03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03" w:rsidRPr="00870C4B" w:rsidRDefault="00052F0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870C4B">
              <w:rPr>
                <w:rFonts w:ascii="Courier New" w:eastAsia="Times New Roman" w:hAnsi="Courier New" w:cs="Courier New"/>
                <w:lang w:eastAsia="ru-RU"/>
              </w:rPr>
              <w:lastRenderedPageBreak/>
              <w:t>Грейдирование</w:t>
            </w:r>
            <w:proofErr w:type="spellEnd"/>
            <w:r w:rsidRPr="00870C4B">
              <w:rPr>
                <w:rFonts w:ascii="Courier New" w:eastAsia="Times New Roman" w:hAnsi="Courier New" w:cs="Courier New"/>
                <w:lang w:eastAsia="ru-RU"/>
              </w:rPr>
              <w:t xml:space="preserve"> дорог от снега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03" w:rsidRPr="00870C4B" w:rsidRDefault="00052F0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03" w:rsidRPr="00870C4B" w:rsidRDefault="00052F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lang w:eastAsia="ru-RU"/>
              </w:rPr>
              <w:t> 300,0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2F03" w:rsidRPr="00870C4B" w:rsidRDefault="00CE43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lang w:eastAsia="ru-RU"/>
              </w:rPr>
              <w:t>99</w:t>
            </w:r>
            <w:r w:rsidR="00532F9D" w:rsidRPr="00870C4B">
              <w:rPr>
                <w:rFonts w:ascii="Courier New" w:eastAsia="Times New Roman" w:hAnsi="Courier New" w:cs="Courier New"/>
                <w:lang w:eastAsia="ru-RU"/>
              </w:rPr>
              <w:t>,569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2F03" w:rsidRPr="00870C4B" w:rsidRDefault="00A9393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lang w:eastAsia="ru-RU"/>
              </w:rPr>
              <w:t>33,17</w:t>
            </w:r>
          </w:p>
        </w:tc>
      </w:tr>
      <w:tr w:rsidR="00052F03" w:rsidRPr="00870C4B" w:rsidTr="00052F03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03" w:rsidRPr="00870C4B" w:rsidRDefault="00052F0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lang w:eastAsia="ru-RU"/>
              </w:rPr>
              <w:t>Изготовление дорожных знаков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03" w:rsidRPr="00870C4B" w:rsidRDefault="00052F0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03" w:rsidRPr="00870C4B" w:rsidRDefault="00A9393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lang w:eastAsia="ru-RU"/>
              </w:rPr>
              <w:t>49,7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2F03" w:rsidRPr="00870C4B" w:rsidRDefault="00052F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2F03" w:rsidRPr="00870C4B" w:rsidRDefault="00052F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052F03" w:rsidRPr="00870C4B" w:rsidTr="00052F03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03" w:rsidRPr="00870C4B" w:rsidRDefault="00052F0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lang w:eastAsia="ru-RU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03" w:rsidRPr="00870C4B" w:rsidRDefault="00052F0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03" w:rsidRPr="00870C4B" w:rsidRDefault="00052F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2F03" w:rsidRPr="00870C4B" w:rsidRDefault="00052F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2F03" w:rsidRPr="00870C4B" w:rsidRDefault="00052F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052F03" w:rsidRPr="00870C4B" w:rsidTr="00052F03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03" w:rsidRPr="00870C4B" w:rsidRDefault="00052F0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lang w:eastAsia="ru-RU"/>
              </w:rPr>
              <w:t>Ремонт гравийного и асфальтобетонного полотна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03" w:rsidRPr="00870C4B" w:rsidRDefault="00052F0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03" w:rsidRPr="00870C4B" w:rsidRDefault="00A9393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lang w:eastAsia="ru-RU"/>
              </w:rPr>
              <w:t>1785,579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2F03" w:rsidRPr="00870C4B" w:rsidRDefault="00532F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lang w:eastAsia="ru-RU"/>
              </w:rPr>
              <w:t>99,892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2F03" w:rsidRPr="00870C4B" w:rsidRDefault="00A9393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lang w:eastAsia="ru-RU"/>
              </w:rPr>
              <w:t>5,59</w:t>
            </w:r>
          </w:p>
        </w:tc>
      </w:tr>
      <w:tr w:rsidR="00052F03" w:rsidRPr="00870C4B" w:rsidTr="00052F03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03" w:rsidRPr="00870C4B" w:rsidRDefault="00052F0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lang w:eastAsia="ru-RU"/>
              </w:rPr>
              <w:t>Поставка песчано-гравийной смеси</w:t>
            </w:r>
          </w:p>
          <w:p w:rsidR="00052F03" w:rsidRPr="00870C4B" w:rsidRDefault="00052F0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lang w:eastAsia="ru-RU"/>
              </w:rPr>
              <w:t>(приобретение)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03" w:rsidRPr="00870C4B" w:rsidRDefault="00052F0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03" w:rsidRPr="00870C4B" w:rsidRDefault="00A9393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052F03" w:rsidRPr="00870C4B">
              <w:rPr>
                <w:rFonts w:ascii="Courier New" w:eastAsia="Times New Roman" w:hAnsi="Courier New" w:cs="Courier New"/>
                <w:lang w:eastAsia="ru-RU"/>
              </w:rPr>
              <w:t>50,0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2F03" w:rsidRPr="00870C4B" w:rsidRDefault="00052F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2F03" w:rsidRPr="00870C4B" w:rsidRDefault="00052F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93938" w:rsidRPr="00870C4B" w:rsidTr="00052F03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938" w:rsidRPr="00870C4B" w:rsidRDefault="00A9393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lang w:eastAsia="ru-RU"/>
              </w:rPr>
              <w:t>Оценка технического состояния автомобильных дорог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938" w:rsidRPr="00870C4B" w:rsidRDefault="00A9393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938" w:rsidRPr="00870C4B" w:rsidRDefault="00A9393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lang w:eastAsia="ru-RU"/>
              </w:rPr>
              <w:t>380,0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93938" w:rsidRPr="00870C4B" w:rsidRDefault="00A9393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70C4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93938" w:rsidRPr="00870C4B" w:rsidRDefault="00A9393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7F1B02" w:rsidRDefault="007F1B02" w:rsidP="00870C4B"/>
    <w:sectPr w:rsidR="007F1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F03"/>
    <w:rsid w:val="00050117"/>
    <w:rsid w:val="00052F03"/>
    <w:rsid w:val="002846F5"/>
    <w:rsid w:val="00466FF8"/>
    <w:rsid w:val="00532F9D"/>
    <w:rsid w:val="006E0975"/>
    <w:rsid w:val="007F1B02"/>
    <w:rsid w:val="00870C4B"/>
    <w:rsid w:val="00990A37"/>
    <w:rsid w:val="00A93938"/>
    <w:rsid w:val="00B66077"/>
    <w:rsid w:val="00CE4371"/>
    <w:rsid w:val="00D1654C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F0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F0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3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dcterms:created xsi:type="dcterms:W3CDTF">2018-08-08T01:46:00Z</dcterms:created>
  <dcterms:modified xsi:type="dcterms:W3CDTF">2018-08-08T02:22:00Z</dcterms:modified>
</cp:coreProperties>
</file>