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50B" w:rsidRDefault="00A9450B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Российская Федерация</w:t>
      </w:r>
    </w:p>
    <w:p w:rsidR="00A9450B" w:rsidRDefault="00A9450B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C6F06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C6F0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ДУМА </w:t>
      </w: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C6F06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C</w:t>
      </w:r>
      <w:r w:rsidRPr="00FC6F06">
        <w:rPr>
          <w:rFonts w:ascii="Times New Roman" w:hAnsi="Times New Roman" w:cs="Times New Roman"/>
          <w:color w:val="000000"/>
          <w:spacing w:val="-2"/>
          <w:sz w:val="28"/>
          <w:szCs w:val="28"/>
        </w:rPr>
        <w:t>ельского поселения</w:t>
      </w: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C6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b/>
          <w:bCs/>
          <w:color w:val="000000"/>
          <w:spacing w:val="-9"/>
          <w:w w:val="130"/>
          <w:sz w:val="28"/>
          <w:szCs w:val="28"/>
        </w:rPr>
      </w:pPr>
      <w:proofErr w:type="gramStart"/>
      <w:r w:rsidRPr="00FC6F06">
        <w:rPr>
          <w:rFonts w:ascii="Times New Roman" w:hAnsi="Times New Roman" w:cs="Times New Roman"/>
          <w:b/>
          <w:bCs/>
          <w:color w:val="000000"/>
          <w:spacing w:val="-9"/>
          <w:w w:val="130"/>
          <w:sz w:val="28"/>
          <w:szCs w:val="28"/>
        </w:rPr>
        <w:t>Р</w:t>
      </w:r>
      <w:proofErr w:type="gramEnd"/>
      <w:r w:rsidRPr="00FC6F06">
        <w:rPr>
          <w:rFonts w:ascii="Times New Roman" w:hAnsi="Times New Roman" w:cs="Times New Roman"/>
          <w:b/>
          <w:bCs/>
          <w:color w:val="000000"/>
          <w:spacing w:val="-9"/>
          <w:w w:val="130"/>
          <w:sz w:val="28"/>
          <w:szCs w:val="28"/>
        </w:rPr>
        <w:t xml:space="preserve"> Е Ш Е Н И Е</w:t>
      </w: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rPr>
          <w:rFonts w:ascii="Times New Roman" w:hAnsi="Times New Roman" w:cs="Times New Roman"/>
          <w:b/>
          <w:bCs/>
          <w:color w:val="000000"/>
          <w:spacing w:val="-9"/>
          <w:w w:val="130"/>
          <w:sz w:val="28"/>
          <w:szCs w:val="28"/>
        </w:rPr>
      </w:pP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 w:cs="Times New Roman"/>
          <w:b/>
          <w:bCs/>
          <w:color w:val="000000"/>
          <w:spacing w:val="-9"/>
          <w:w w:val="130"/>
          <w:sz w:val="28"/>
          <w:szCs w:val="28"/>
        </w:rPr>
      </w:pPr>
      <w:r w:rsidRPr="00FC6F06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  26.12.</w:t>
      </w:r>
      <w:r w:rsidRPr="00FC6F06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2013г.                                                                                                             </w:t>
      </w:r>
      <w:r w:rsidRPr="00FC6F06">
        <w:rPr>
          <w:rFonts w:ascii="Times New Roman" w:hAnsi="Times New Roman" w:cs="Times New Roman"/>
          <w:color w:val="000000"/>
          <w:sz w:val="28"/>
          <w:szCs w:val="28"/>
        </w:rPr>
        <w:t>№  59                                                                                                                                                                                                                                                             п. Раздолье</w:t>
      </w:r>
    </w:p>
    <w:p w:rsidR="00FC6F06" w:rsidRPr="00FC6F06" w:rsidRDefault="00FC6F06" w:rsidP="00FC6F06">
      <w:pPr>
        <w:shd w:val="clear" w:color="auto" w:fill="FFFFFF"/>
        <w:spacing w:after="0" w:line="300" w:lineRule="exact"/>
        <w:ind w:right="1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FC6F06" w:rsidRPr="00FC6F06" w:rsidRDefault="00FC6F06" w:rsidP="00FC6F06">
      <w:pPr>
        <w:pStyle w:val="ConsPlusTitle"/>
        <w:jc w:val="center"/>
        <w:rPr>
          <w:sz w:val="28"/>
          <w:szCs w:val="28"/>
        </w:rPr>
      </w:pPr>
      <w:r w:rsidRPr="00FC6F06">
        <w:rPr>
          <w:sz w:val="28"/>
          <w:szCs w:val="28"/>
        </w:rPr>
        <w:t>О бюджете сельского поселения Раздольинского муниципального образования на 2014 год и плановый период 2015 и  2016 годы</w:t>
      </w:r>
    </w:p>
    <w:p w:rsidR="00FC6F06" w:rsidRPr="00FC6F06" w:rsidRDefault="00FC6F06" w:rsidP="00FC6F06">
      <w:pPr>
        <w:pStyle w:val="ConsPlusTitle"/>
        <w:rPr>
          <w:sz w:val="28"/>
          <w:szCs w:val="28"/>
        </w:rPr>
      </w:pPr>
    </w:p>
    <w:p w:rsidR="00FC6F06" w:rsidRPr="00FC6F06" w:rsidRDefault="00FC6F06" w:rsidP="00FC6F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В соответствии с Законом  Иркутской области  от 11.12.2013г. № 113-оз «Об областном бюджете на 2014год и плановый период 2015 и 2016 годов»,  решением  Думы сельского поселения Раздольинского муниципального образования от 28.11.2013г. № 51 «Об утверждении Положения о бюджетном процессе в сельском поселении Раздольинского муниципального образования»,  руководствуясь ст.46,56 Устава сельского поселения Раздольинского муниципального образования,  Дума сельского поселения Раздольинского муниципального образования   РЕШИЛА: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  Статья 1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  1. Утвердить основные характеристики бюджета на 2014 год: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общий объем доходов  бюджета Раздольинского муниципального образования  в сумме 10 540,8 тыс. рублей, из них объем безвозмездных поступлений, получаемых из других бюджетов бюджетной системы Российской Федерации, в сумме 7 415,7 тыс. рублей;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общий объем расходов бюджета в сумме 10 540,8 тыс. рублей;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размер дефицита бюджета в сумме 0 тыс. рублей.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2. Утвердить основные характеристики  бюджета на плановый период 2015 и 2016 годов: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6F06">
        <w:rPr>
          <w:rFonts w:ascii="Times New Roman" w:hAnsi="Times New Roman" w:cs="Times New Roman"/>
          <w:sz w:val="28"/>
          <w:szCs w:val="28"/>
        </w:rPr>
        <w:t>общий объем доходов  бюджета на 2015 год в сумме 10 424,8 тыс. рублей, из них объем безвозмездных поступлений, получаемых из других бюджетов бюджетной системы Российской Федерации, в сумме 6 936,5 тыс. рублей, на 2016 год в сумме 10 599,9 тыс. рублей, из них объем безвозмездные поступления, получаемых из других бюджетов бюджетной системы Российской Федерации, в сумме 6 739,7 тыс. рублей;</w:t>
      </w:r>
      <w:proofErr w:type="gramEnd"/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общий объем расходов бюджета на 2015 год в сумме 10 424,8 тыс. рублей, в том числе условно утвержденные расходы равны – 204,6 тыс. рублей, на 2016 год в сумме 10 599,9 тыс. рублей, в том числе условно утвержденные расходы в сумме   440,2 тыс. рублей;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размер дефицита  бюджета поселения на 2015 год в сумме 0 тыс. рублей, на 2016 год в сумме 0 тыс. рублей.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lastRenderedPageBreak/>
        <w:t xml:space="preserve">          Статья 2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Установить, что доходы бюджета, поступающие в 2014 – 2016 годах, формируются за счет: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1) налоговых доходов, в том числе: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б) собственных налоговых доходов от местных налогов и сборов;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2) неналоговых доходов;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3) безвозмездных поступлений.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Статья 3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1. Установить прогнозируемые доходы бюджета на 2014 год и на плановый период 2015 и 2016 годов по классификации доходов бюджетов Российской Федерации согласно приложению 1, 2  к настоящему Решению.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Статья 4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1. Установить перечень главных администраторов доходов бюджета – территориальных органов (подразделений) Федеральных органов согласно приложению 3 к настоящему Решению.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2. Установить перечень главных администраторов доходов бюджета   согласно приложению 4 к настоящему Решению.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2.Установить перечень главных администраторов источников финансирования дефицита бюджета, согласно приложению 5 к настоящему Решению.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Статья 5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1. Установить распределение бюджетных ассигнований по разделам и подразделам классификации расходов бюджетов на 2014 год и на плановый период 2015 и 2016 годов согласно приложениям 6, 7  к настоящему Решению.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2. Установить распределение бюджетных ассигнований по разделам, подразделам, целевым статьям и видам расходов классификации расходов бюджетов на 2014 год и на плановый период 2015 и 2016 годов согласно приложениям 8, 9 к настоящему Решению.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Статья 6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Установить общий объем бюджетных ассигнований, направляемых на исполнение публичных нормативных обязательств: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на 2014 год в сумме 55,0 тыс. рублей;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на 2015 год в сумме 55,0 тыс. рублей;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на 2016 год в сумме 55,0 тыс. рублей.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Статья 7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Установить, что в расходной части бюджета создается резервный фонд: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на 2014 год в размере 50,0 тыс. рублей;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на 2015 год в размере 50,0 тыс. рублей;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на 2016 год в размере 50,0  тыс. рублей.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Статья 8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lastRenderedPageBreak/>
        <w:t xml:space="preserve">Установить распределение бюджетных ассигнований на реализацию муниципальных  программ на 2014 год и на плановый период 2015 и 2016 годов согласно </w:t>
      </w:r>
      <w:hyperlink r:id="rId5" w:history="1">
        <w:r w:rsidRPr="00FC6F06">
          <w:rPr>
            <w:rFonts w:ascii="Times New Roman" w:hAnsi="Times New Roman" w:cs="Times New Roman"/>
            <w:sz w:val="28"/>
            <w:szCs w:val="28"/>
          </w:rPr>
          <w:t>приложениям</w:t>
        </w:r>
      </w:hyperlink>
      <w:r w:rsidRPr="00FC6F06">
        <w:rPr>
          <w:rFonts w:ascii="Times New Roman" w:hAnsi="Times New Roman" w:cs="Times New Roman"/>
          <w:sz w:val="28"/>
          <w:szCs w:val="28"/>
        </w:rPr>
        <w:t xml:space="preserve"> 10, 11 к настоящему Решению.</w:t>
      </w:r>
      <w:bookmarkStart w:id="0" w:name="Par166"/>
      <w:bookmarkStart w:id="1" w:name="Par170"/>
      <w:bookmarkStart w:id="2" w:name="Par171"/>
      <w:bookmarkStart w:id="3" w:name="Par172"/>
      <w:bookmarkEnd w:id="0"/>
      <w:bookmarkEnd w:id="1"/>
      <w:bookmarkEnd w:id="2"/>
      <w:bookmarkEnd w:id="3"/>
      <w:r w:rsidRPr="00FC6F0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Статья </w:t>
      </w:r>
      <w:bookmarkStart w:id="4" w:name="Par289"/>
      <w:bookmarkStart w:id="5" w:name="Par291"/>
      <w:bookmarkStart w:id="6" w:name="Par310"/>
      <w:bookmarkEnd w:id="4"/>
      <w:bookmarkEnd w:id="5"/>
      <w:bookmarkEnd w:id="6"/>
      <w:r w:rsidRPr="00FC6F06">
        <w:rPr>
          <w:rFonts w:ascii="Times New Roman" w:hAnsi="Times New Roman" w:cs="Times New Roman"/>
          <w:sz w:val="28"/>
          <w:szCs w:val="28"/>
        </w:rPr>
        <w:t>9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  Утвердить объем бюджетных ассигнований дорожного фонда Раздольинского муниципального образования: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на 2014 год в размере 1 993,1 тыс. рублей;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на 2015 год в размере 2 332,3 тыс. рублей; 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  на 2016 год в размере 2 684,2 тыс. рублей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Статья 10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1.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муниципального образования, связанные с особенностями исполнения  бюджета и (или) перераспределения бюджетных ассигнований: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1) внесение изменений в установленном порядке в муниципальные программы  Раздольинского муниципального образования  в пределах общей суммы, утвержденной по соответствующей муниципальной  программе  приложениями 10,11 к настоящему Решению;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2) перераспределение бюджетных ассигнований между видами расходов классификации расходов бюджетов в связи с изменением показателей бюджетной росписи  бюджета по кодам расходов классификации в пределах бюджетных ассигнований, утвержденных по соответствующим целевым статьям классификации расходов бюджета;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3) уточнение </w:t>
      </w:r>
      <w:proofErr w:type="gramStart"/>
      <w:r w:rsidRPr="00FC6F06">
        <w:rPr>
          <w:rFonts w:ascii="Times New Roman" w:hAnsi="Times New Roman" w:cs="Times New Roman"/>
          <w:sz w:val="28"/>
          <w:szCs w:val="28"/>
        </w:rPr>
        <w:t>кодов видов расходов классификации расходов бюджета</w:t>
      </w:r>
      <w:proofErr w:type="gramEnd"/>
      <w:r w:rsidRPr="00FC6F06">
        <w:rPr>
          <w:rFonts w:ascii="Times New Roman" w:hAnsi="Times New Roman" w:cs="Times New Roman"/>
          <w:sz w:val="28"/>
          <w:szCs w:val="28"/>
        </w:rPr>
        <w:t>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Статья 11</w:t>
      </w:r>
    </w:p>
    <w:p w:rsidR="00FC6F06" w:rsidRPr="00FC6F06" w:rsidRDefault="00FC6F06" w:rsidP="00FC6F06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FC6F06">
        <w:rPr>
          <w:rFonts w:ascii="Times New Roman" w:hAnsi="Times New Roman" w:cs="Times New Roman"/>
          <w:sz w:val="28"/>
          <w:szCs w:val="28"/>
        </w:rPr>
        <w:t>В порядке и случаях, предусмотренных законодательством Российской Федерации о судопроизводстве, об исполнительном производстве и о несостоятельности (банкротстве), глава сельского поселения Раздольинского муниципального образования вправе принимать решения о заключении соглашений, предусматривающих урегулирование задолженности должников по денежным обязательствам перед бюджетом путем предоставления рассрочки по исполнению денежных обязательств сроком не более чем на три года с ежемесячной уплатой долга равными долями.</w:t>
      </w:r>
      <w:proofErr w:type="gramEnd"/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 Статья 12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1. Установить предельный объем муниципального долга: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на 2014 год в размере 1 562,55 тыс. рублей;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на 2015 год в размере 1 744,15 тыс. рублей;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на 2016 год в размере 1 930,1 тыс. рублей.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 xml:space="preserve">        Статья 13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Установить источники внутреннего финансирования дефицита бюджета на 2014 год и на плановый период 2015 и 2016 годов согласно приложениям 12, 13 к настоящему Решению.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lastRenderedPageBreak/>
        <w:t xml:space="preserve">        Статья 14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F0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 в газете «Раздольинский информационный вестник» и на сайте администрации Усольского районного муниципального образования, но не ранее  1 января 2014 года.</w:t>
      </w:r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408"/>
      <w:bookmarkEnd w:id="7"/>
    </w:p>
    <w:p w:rsidR="00FC6F06" w:rsidRPr="00FC6F06" w:rsidRDefault="00FC6F06" w:rsidP="00FC6F0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409"/>
      <w:bookmarkEnd w:id="8"/>
    </w:p>
    <w:p w:rsidR="00FC6F06" w:rsidRPr="00FC6F06" w:rsidRDefault="00FC6F06" w:rsidP="00FC6F06">
      <w:pPr>
        <w:suppressAutoHyphens/>
        <w:spacing w:after="0" w:line="216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C6F06">
        <w:rPr>
          <w:rFonts w:ascii="Times New Roman" w:hAnsi="Times New Roman" w:cs="Times New Roman"/>
          <w:spacing w:val="-6"/>
          <w:sz w:val="28"/>
          <w:szCs w:val="28"/>
        </w:rPr>
        <w:t xml:space="preserve">Глава сельского поселения </w:t>
      </w:r>
    </w:p>
    <w:p w:rsidR="00FC6F06" w:rsidRPr="00FC6F06" w:rsidRDefault="00FC6F06" w:rsidP="00FC6F06">
      <w:pPr>
        <w:suppressAutoHyphens/>
        <w:spacing w:after="0" w:line="216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C6F06">
        <w:rPr>
          <w:rFonts w:ascii="Times New Roman" w:hAnsi="Times New Roman" w:cs="Times New Roman"/>
          <w:spacing w:val="-6"/>
          <w:sz w:val="28"/>
          <w:szCs w:val="28"/>
        </w:rPr>
        <w:t xml:space="preserve">Раздольинского </w:t>
      </w:r>
    </w:p>
    <w:p w:rsidR="00FC6F06" w:rsidRPr="00FC6F06" w:rsidRDefault="00FC6F06" w:rsidP="00FC6F06">
      <w:pPr>
        <w:suppressAutoHyphens/>
        <w:spacing w:after="0" w:line="216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C6F06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муниципального образования                                               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      </w:t>
      </w:r>
      <w:r w:rsidRPr="00FC6F06">
        <w:rPr>
          <w:rFonts w:ascii="Times New Roman" w:hAnsi="Times New Roman" w:cs="Times New Roman"/>
          <w:spacing w:val="-6"/>
          <w:sz w:val="28"/>
          <w:szCs w:val="28"/>
        </w:rPr>
        <w:t>С.И. Добрынин.</w:t>
      </w:r>
    </w:p>
    <w:tbl>
      <w:tblPr>
        <w:tblW w:w="11030" w:type="dxa"/>
        <w:tblInd w:w="-885" w:type="dxa"/>
        <w:tblLayout w:type="fixed"/>
        <w:tblLook w:val="04A0"/>
      </w:tblPr>
      <w:tblGrid>
        <w:gridCol w:w="5246"/>
        <w:gridCol w:w="709"/>
        <w:gridCol w:w="459"/>
        <w:gridCol w:w="459"/>
        <w:gridCol w:w="783"/>
        <w:gridCol w:w="459"/>
        <w:gridCol w:w="647"/>
        <w:gridCol w:w="1276"/>
        <w:gridCol w:w="992"/>
      </w:tblGrid>
      <w:tr w:rsidR="00FC6F06" w:rsidRPr="00FC6F06" w:rsidTr="00FC6F06">
        <w:trPr>
          <w:trHeight w:val="863"/>
        </w:trPr>
        <w:tc>
          <w:tcPr>
            <w:tcW w:w="110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</w:t>
            </w: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Default="00FC6F06" w:rsidP="00A945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50B" w:rsidRDefault="00A9450B" w:rsidP="00A945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50B" w:rsidRDefault="00A9450B" w:rsidP="00A945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50B" w:rsidRPr="00FC6F06" w:rsidRDefault="00A9450B" w:rsidP="00A945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bookmarkStart w:id="9" w:name="RANGE!A1:N1475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№1                                                                                                                      </w:t>
            </w:r>
            <w:proofErr w:type="gramStart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gramEnd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решение</w:t>
            </w:r>
            <w:proofErr w:type="gramEnd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Думы сельского поселения                                                                                                                                                Раздольинского муниципального образования                                                                                                                                     от 26.12.2013г. №59                                                                                                                                                                                  </w:t>
            </w: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End w:id="9"/>
          </w:p>
        </w:tc>
      </w:tr>
      <w:tr w:rsidR="00FC6F06" w:rsidRPr="00984C88" w:rsidTr="00FC6F06">
        <w:trPr>
          <w:trHeight w:val="803"/>
        </w:trPr>
        <w:tc>
          <w:tcPr>
            <w:tcW w:w="110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Прогнозируемые  доходы  бюджета сельского поселения Раздольинского муниципального образования                                на 2014 год.</w:t>
            </w:r>
          </w:p>
        </w:tc>
      </w:tr>
      <w:tr w:rsidR="00FC6F06" w:rsidRPr="00984C88" w:rsidTr="00FC6F06">
        <w:trPr>
          <w:trHeight w:val="345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984C88" w:rsidTr="00FC6F06">
        <w:trPr>
          <w:trHeight w:val="578"/>
        </w:trPr>
        <w:tc>
          <w:tcPr>
            <w:tcW w:w="5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792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План на 2014год                                                                             тыс. руб.</w:t>
            </w:r>
          </w:p>
        </w:tc>
      </w:tr>
      <w:tr w:rsidR="00FC6F06" w:rsidRPr="00984C88" w:rsidTr="00FC6F06">
        <w:trPr>
          <w:trHeight w:val="255"/>
        </w:trPr>
        <w:tc>
          <w:tcPr>
            <w:tcW w:w="5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Вид доходов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Подвид доходов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984C88" w:rsidTr="00FC6F06">
        <w:trPr>
          <w:trHeight w:val="1260"/>
        </w:trPr>
        <w:tc>
          <w:tcPr>
            <w:tcW w:w="5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Статья и подстатья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Элемент</w:t>
            </w: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984C88" w:rsidTr="00FC6F06">
        <w:trPr>
          <w:trHeight w:val="33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92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C6F06" w:rsidRPr="00984C88" w:rsidTr="00FC6F06">
        <w:trPr>
          <w:trHeight w:val="383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3 125,1</w:t>
            </w:r>
          </w:p>
        </w:tc>
      </w:tr>
      <w:tr w:rsidR="00FC6F06" w:rsidRPr="00984C88" w:rsidTr="00FC6F06">
        <w:trPr>
          <w:trHeight w:val="33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391,0</w:t>
            </w:r>
          </w:p>
        </w:tc>
      </w:tr>
      <w:tr w:rsidR="00FC6F06" w:rsidRPr="00984C88" w:rsidTr="00FC6F06">
        <w:trPr>
          <w:trHeight w:val="872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02010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386,0</w:t>
            </w:r>
          </w:p>
        </w:tc>
      </w:tr>
      <w:tr w:rsidR="00FC6F06" w:rsidRPr="00984C88" w:rsidTr="00FC6F06">
        <w:trPr>
          <w:trHeight w:val="563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984C88" w:rsidTr="00FC6F06">
        <w:trPr>
          <w:trHeight w:val="765"/>
        </w:trPr>
        <w:tc>
          <w:tcPr>
            <w:tcW w:w="52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1 993,1</w:t>
            </w:r>
          </w:p>
        </w:tc>
      </w:tr>
      <w:tr w:rsidR="00FC6F06" w:rsidRPr="00984C88" w:rsidTr="00FC6F06">
        <w:trPr>
          <w:trHeight w:val="615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1 993,1</w:t>
            </w:r>
          </w:p>
        </w:tc>
      </w:tr>
      <w:tr w:rsidR="00FC6F06" w:rsidRPr="00984C88" w:rsidTr="00FC6F06">
        <w:trPr>
          <w:trHeight w:val="876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729,5</w:t>
            </w:r>
          </w:p>
        </w:tc>
      </w:tr>
      <w:tr w:rsidR="00FC6F06" w:rsidRPr="00984C88" w:rsidTr="00FC6F06">
        <w:trPr>
          <w:trHeight w:val="836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15,1</w:t>
            </w:r>
          </w:p>
        </w:tc>
      </w:tr>
      <w:tr w:rsidR="00FC6F06" w:rsidRPr="00984C88" w:rsidTr="00FC6F06">
        <w:trPr>
          <w:trHeight w:val="1012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</w:t>
            </w:r>
            <w:proofErr w:type="gramStart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1 181,0</w:t>
            </w:r>
          </w:p>
        </w:tc>
      </w:tr>
      <w:tr w:rsidR="00FC6F06" w:rsidRPr="00984C88" w:rsidTr="00FC6F06">
        <w:trPr>
          <w:trHeight w:val="844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уплаты акцизов на прямогонный бензин,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</w:tr>
      <w:tr w:rsidR="00FC6F06" w:rsidRPr="00984C88" w:rsidTr="00FC6F06">
        <w:trPr>
          <w:trHeight w:val="315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408,0</w:t>
            </w:r>
          </w:p>
        </w:tc>
      </w:tr>
      <w:tr w:rsidR="00FC6F06" w:rsidRPr="00984C88" w:rsidTr="00FC6F06">
        <w:trPr>
          <w:trHeight w:val="7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28,0</w:t>
            </w:r>
          </w:p>
        </w:tc>
      </w:tr>
      <w:tr w:rsidR="00FC6F06" w:rsidRPr="00984C88" w:rsidTr="00FC6F06">
        <w:trPr>
          <w:trHeight w:val="287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</w:tr>
      <w:tr w:rsidR="00FC6F06" w:rsidRPr="00984C88" w:rsidTr="00FC6F06">
        <w:trPr>
          <w:trHeight w:val="315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380,0</w:t>
            </w:r>
          </w:p>
        </w:tc>
      </w:tr>
      <w:tr w:rsidR="00FC6F06" w:rsidRPr="00984C88" w:rsidTr="00FC6F06">
        <w:trPr>
          <w:trHeight w:val="546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06013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FC6F06" w:rsidRPr="00984C88" w:rsidTr="00FC6F06">
        <w:trPr>
          <w:trHeight w:val="66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06023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260,0</w:t>
            </w:r>
          </w:p>
        </w:tc>
      </w:tr>
      <w:tr w:rsidR="00FC6F06" w:rsidRPr="00984C88" w:rsidTr="00FC6F06">
        <w:trPr>
          <w:trHeight w:val="7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FC6F06" w:rsidRPr="00984C88" w:rsidTr="00FC6F06">
        <w:trPr>
          <w:trHeight w:val="397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04000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FC6F06" w:rsidRPr="00984C88" w:rsidTr="00FC6F06">
        <w:trPr>
          <w:trHeight w:val="691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04020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FC6F06" w:rsidRPr="00984C88" w:rsidTr="00FC6F06">
        <w:trPr>
          <w:trHeight w:val="523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40,0</w:t>
            </w:r>
          </w:p>
        </w:tc>
      </w:tr>
      <w:tr w:rsidR="00FC6F06" w:rsidRPr="00984C88" w:rsidTr="00FC6F06">
        <w:trPr>
          <w:trHeight w:val="816"/>
        </w:trPr>
        <w:tc>
          <w:tcPr>
            <w:tcW w:w="524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05000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984C88" w:rsidTr="00FC6F06">
        <w:trPr>
          <w:trHeight w:val="836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05025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984C88" w:rsidTr="00FC6F06">
        <w:trPr>
          <w:trHeight w:val="81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FC6F06" w:rsidRPr="00984C88" w:rsidTr="00FC6F06">
        <w:trPr>
          <w:trHeight w:val="83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09045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FC6F06" w:rsidRPr="00984C88" w:rsidTr="00FC6F06">
        <w:trPr>
          <w:trHeight w:val="393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10,0</w:t>
            </w:r>
          </w:p>
        </w:tc>
      </w:tr>
      <w:tr w:rsidR="00FC6F06" w:rsidRPr="00984C88" w:rsidTr="00FC6F06">
        <w:trPr>
          <w:trHeight w:val="106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984C88" w:rsidTr="00FC6F06">
        <w:trPr>
          <w:trHeight w:val="293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01995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984C88" w:rsidTr="00FC6F06">
        <w:trPr>
          <w:trHeight w:val="257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ДОХЛДЫ ОТ ПРОДАЖИ МАТЕРИАЛЬНЫХ И НЕМАТЕРИАЛЬНЫХ АКТИВОВ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FC6F06" w:rsidRPr="00984C88" w:rsidTr="00FC6F06">
        <w:trPr>
          <w:trHeight w:val="491"/>
        </w:trPr>
        <w:tc>
          <w:tcPr>
            <w:tcW w:w="524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984C88" w:rsidTr="00FC6F06">
        <w:trPr>
          <w:trHeight w:val="419"/>
        </w:trPr>
        <w:tc>
          <w:tcPr>
            <w:tcW w:w="52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984C88" w:rsidTr="00FC6F06">
        <w:trPr>
          <w:trHeight w:val="191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FC6F06" w:rsidRPr="00984C88" w:rsidTr="00FC6F06">
        <w:trPr>
          <w:trHeight w:val="287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Прочие поступления от денежных взысканий (штрафов)  и иных сумм в возмещение ущерба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984C88" w:rsidTr="00FC6F06">
        <w:trPr>
          <w:trHeight w:val="573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Прочие поступления от денежных взысканий (штрафов)  и иных сумм в возмещение ущерба, зачисляемые в бюджеты поселений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90050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984C88" w:rsidTr="00FC6F06">
        <w:trPr>
          <w:trHeight w:val="143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Прочие неналоговые доходы бюджетов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243,0</w:t>
            </w:r>
          </w:p>
        </w:tc>
      </w:tr>
      <w:tr w:rsidR="00FC6F06" w:rsidRPr="00984C88" w:rsidTr="00FC6F06">
        <w:trPr>
          <w:trHeight w:val="19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7 415,7</w:t>
            </w:r>
          </w:p>
        </w:tc>
      </w:tr>
      <w:tr w:rsidR="00FC6F06" w:rsidRPr="00984C88" w:rsidTr="00FC6F06">
        <w:trPr>
          <w:trHeight w:val="235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Дотация бюджетам полселений на выравнивание уровня бюджетной обеспеченности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901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4 841,9</w:t>
            </w:r>
          </w:p>
        </w:tc>
      </w:tr>
      <w:tr w:rsidR="00FC6F06" w:rsidRPr="00984C88" w:rsidTr="00FC6F06">
        <w:trPr>
          <w:trHeight w:val="341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Дотация бюджетам полселений на выравнивание уровня бюджетной обеспеченности (обл.)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1 845,4</w:t>
            </w:r>
          </w:p>
        </w:tc>
      </w:tr>
      <w:tr w:rsidR="00FC6F06" w:rsidRPr="00984C88" w:rsidTr="00FC6F06">
        <w:trPr>
          <w:trHeight w:val="291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Дотация бюджетам полселений на выравнивание уровня бюджетной обеспеченности (район)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2 996,5</w:t>
            </w:r>
          </w:p>
        </w:tc>
      </w:tr>
      <w:tr w:rsidR="00FC6F06" w:rsidRPr="00984C88" w:rsidTr="00FC6F06">
        <w:trPr>
          <w:trHeight w:val="10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Субсидии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2 455,6</w:t>
            </w:r>
          </w:p>
        </w:tc>
      </w:tr>
      <w:tr w:rsidR="00FC6F06" w:rsidRPr="00984C88" w:rsidTr="00FC6F06">
        <w:trPr>
          <w:trHeight w:val="854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Субсидия в целях софинансирования расходных обязательств по выплате денежного содержания с начислениями на него главам, муниципальным служащим органов местного самоуправления  поселений Иркутской области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1 568,9</w:t>
            </w:r>
          </w:p>
        </w:tc>
      </w:tr>
      <w:tr w:rsidR="00FC6F06" w:rsidRPr="00984C88" w:rsidTr="00FC6F06">
        <w:trPr>
          <w:trHeight w:val="910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Субсидия в целях софинансирования расходных обязательств по выплате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 поселений Иркутской области.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886,7</w:t>
            </w:r>
          </w:p>
        </w:tc>
      </w:tr>
      <w:tr w:rsidR="00FC6F06" w:rsidRPr="00984C88" w:rsidTr="00FC6F06">
        <w:trPr>
          <w:trHeight w:val="249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118,2</w:t>
            </w:r>
          </w:p>
        </w:tc>
      </w:tr>
      <w:tr w:rsidR="00FC6F06" w:rsidRPr="00984C88" w:rsidTr="00FC6F06">
        <w:trPr>
          <w:trHeight w:val="327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03015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85,9</w:t>
            </w:r>
          </w:p>
        </w:tc>
      </w:tr>
      <w:tr w:rsidR="00FC6F06" w:rsidRPr="00984C88" w:rsidTr="00FC6F06">
        <w:trPr>
          <w:trHeight w:val="351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gramEnd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убвенция в бюджет поселений на выполнение передаваемых полномочий субъектов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03024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32,3</w:t>
            </w:r>
          </w:p>
        </w:tc>
      </w:tr>
      <w:tr w:rsidR="00FC6F06" w:rsidRPr="00984C88" w:rsidTr="00FC6F06">
        <w:trPr>
          <w:trHeight w:val="15"/>
        </w:trPr>
        <w:tc>
          <w:tcPr>
            <w:tcW w:w="5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04999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6F06" w:rsidRPr="00984C88" w:rsidTr="00FC6F06">
        <w:trPr>
          <w:trHeight w:val="383"/>
        </w:trPr>
        <w:tc>
          <w:tcPr>
            <w:tcW w:w="5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ВСЕГО  ДОХОДОВ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10 540,8</w:t>
            </w:r>
          </w:p>
        </w:tc>
      </w:tr>
      <w:tr w:rsidR="00FC6F06" w:rsidRPr="00984C88" w:rsidTr="00FC6F06">
        <w:trPr>
          <w:trHeight w:val="255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984C88" w:rsidTr="00FC6F06">
        <w:trPr>
          <w:trHeight w:val="192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984C88" w:rsidTr="00FC6F06">
        <w:trPr>
          <w:trHeight w:val="1200"/>
        </w:trPr>
        <w:tc>
          <w:tcPr>
            <w:tcW w:w="110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Глава сельского поселения </w:t>
            </w: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Раздольинского                                                                                                                                        </w:t>
            </w: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                                                                                                       С.И. Добрынин.            </w:t>
            </w:r>
          </w:p>
        </w:tc>
      </w:tr>
      <w:tr w:rsidR="00FC6F06" w:rsidRPr="00984C88" w:rsidTr="00FC6F06">
        <w:trPr>
          <w:trHeight w:val="255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984C88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</w:tr>
      <w:tr w:rsidR="00FC6F06" w:rsidRPr="00984C88" w:rsidTr="00FC6F06">
        <w:trPr>
          <w:trHeight w:val="255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</w:tr>
      <w:tr w:rsidR="00FC6F06" w:rsidRPr="00984C88" w:rsidTr="00FC6F06">
        <w:trPr>
          <w:trHeight w:val="255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984C88" w:rsidRDefault="00FC6F06" w:rsidP="00FC6F06">
            <w:pPr>
              <w:rPr>
                <w:sz w:val="20"/>
                <w:szCs w:val="20"/>
              </w:rPr>
            </w:pPr>
          </w:p>
        </w:tc>
      </w:tr>
    </w:tbl>
    <w:p w:rsidR="00FC6F06" w:rsidRDefault="00FC6F06" w:rsidP="00FC6F06">
      <w:pPr>
        <w:rPr>
          <w:sz w:val="20"/>
          <w:szCs w:val="20"/>
        </w:rPr>
      </w:pPr>
    </w:p>
    <w:tbl>
      <w:tblPr>
        <w:tblW w:w="10969" w:type="dxa"/>
        <w:tblInd w:w="-885" w:type="dxa"/>
        <w:tblLayout w:type="fixed"/>
        <w:tblLook w:val="04A0"/>
      </w:tblPr>
      <w:tblGrid>
        <w:gridCol w:w="4537"/>
        <w:gridCol w:w="708"/>
        <w:gridCol w:w="329"/>
        <w:gridCol w:w="437"/>
        <w:gridCol w:w="744"/>
        <w:gridCol w:w="459"/>
        <w:gridCol w:w="675"/>
        <w:gridCol w:w="1060"/>
        <w:gridCol w:w="1028"/>
        <w:gridCol w:w="992"/>
      </w:tblGrid>
      <w:tr w:rsidR="00FC6F06" w:rsidRPr="00265400" w:rsidTr="00FC6F06">
        <w:trPr>
          <w:trHeight w:val="781"/>
        </w:trPr>
        <w:tc>
          <w:tcPr>
            <w:tcW w:w="109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10" w:name="RANGE!A1:O1460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№2                                                                                                                                                             к решению Думы сельского поселения                                                                                                                                                                       Раздольинского муниципального образования                                                                                                                                                                  от 26.12.2013г. №59                                                                                                                                                                                          </w:t>
            </w: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End w:id="10"/>
          </w:p>
        </w:tc>
      </w:tr>
      <w:tr w:rsidR="00FC6F06" w:rsidRPr="00265400" w:rsidTr="00FC6F06">
        <w:trPr>
          <w:trHeight w:val="567"/>
        </w:trPr>
        <w:tc>
          <w:tcPr>
            <w:tcW w:w="109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Прогнозируемые  доходы  бюджета сельского поселения Раздольинского муниципального образования                                                                    на плановый период  2015-2016годы</w:t>
            </w:r>
          </w:p>
        </w:tc>
      </w:tr>
      <w:tr w:rsidR="00FC6F06" w:rsidRPr="00265400" w:rsidTr="00FC6F06">
        <w:trPr>
          <w:trHeight w:val="34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265400" w:rsidTr="00FC6F06">
        <w:trPr>
          <w:trHeight w:val="578"/>
        </w:trPr>
        <w:tc>
          <w:tcPr>
            <w:tcW w:w="45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412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102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                                                   на 2015год                                                                           тыс</w:t>
            </w:r>
            <w:proofErr w:type="gramStart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уб.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                                     на 2016год                                                                            тыс. руб.</w:t>
            </w:r>
          </w:p>
        </w:tc>
      </w:tr>
      <w:tr w:rsidR="00FC6F06" w:rsidRPr="00265400" w:rsidTr="00FC6F06">
        <w:trPr>
          <w:trHeight w:val="255"/>
        </w:trPr>
        <w:tc>
          <w:tcPr>
            <w:tcW w:w="45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Вид доходов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Подвид доходов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0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6F06" w:rsidRPr="00265400" w:rsidTr="00FC6F06">
        <w:trPr>
          <w:trHeight w:val="1260"/>
        </w:trPr>
        <w:tc>
          <w:tcPr>
            <w:tcW w:w="45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Подгруппа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Статья и подстатья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Элемент</w:t>
            </w: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6F06" w:rsidRPr="00265400" w:rsidTr="00FC6F06">
        <w:trPr>
          <w:trHeight w:val="33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12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C6F06" w:rsidRPr="00265400" w:rsidTr="00FC6F06">
        <w:trPr>
          <w:trHeight w:val="6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3 488,3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3 860,2</w:t>
            </w:r>
          </w:p>
        </w:tc>
      </w:tr>
      <w:tr w:rsidR="00FC6F06" w:rsidRPr="00265400" w:rsidTr="00FC6F06">
        <w:trPr>
          <w:trHeight w:val="33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430,0</w:t>
            </w:r>
          </w:p>
        </w:tc>
      </w:tr>
      <w:tr w:rsidR="00FC6F06" w:rsidRPr="00265400" w:rsidTr="00FC6F06">
        <w:trPr>
          <w:trHeight w:val="99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02010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407,0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425,0</w:t>
            </w:r>
          </w:p>
        </w:tc>
      </w:tr>
      <w:tr w:rsidR="00FC6F06" w:rsidRPr="00265400" w:rsidTr="00FC6F06">
        <w:trPr>
          <w:trHeight w:val="599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лицами, не являющимися налоговыми резидентами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265400" w:rsidTr="00FC6F06">
        <w:trPr>
          <w:trHeight w:val="325"/>
        </w:trPr>
        <w:tc>
          <w:tcPr>
            <w:tcW w:w="4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2 332,3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2 684,2</w:t>
            </w:r>
          </w:p>
        </w:tc>
      </w:tr>
      <w:tr w:rsidR="00FC6F06" w:rsidRPr="00265400" w:rsidTr="00FC6F06">
        <w:trPr>
          <w:trHeight w:val="69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2 332,3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2 684,2</w:t>
            </w:r>
          </w:p>
        </w:tc>
      </w:tr>
      <w:tr w:rsidR="00FC6F06" w:rsidRPr="00265400" w:rsidTr="00FC6F06">
        <w:trPr>
          <w:trHeight w:val="954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831,2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992,8</w:t>
            </w:r>
          </w:p>
        </w:tc>
      </w:tr>
      <w:tr w:rsidR="00FC6F06" w:rsidRPr="00265400" w:rsidTr="00FC6F06">
        <w:trPr>
          <w:trHeight w:val="832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</w:tr>
      <w:tr w:rsidR="00FC6F06" w:rsidRPr="00265400" w:rsidTr="00FC6F06">
        <w:trPr>
          <w:trHeight w:val="712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</w:t>
            </w:r>
            <w:proofErr w:type="gramStart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</w:t>
            </w: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местные бюджеты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1 402,2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1 579,9</w:t>
            </w:r>
          </w:p>
        </w:tc>
      </w:tr>
      <w:tr w:rsidR="00FC6F06" w:rsidRPr="00265400" w:rsidTr="00FC6F06">
        <w:trPr>
          <w:trHeight w:val="145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Доходы от уплаты акцизов на прямогонный бензин,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02260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81,9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92,6</w:t>
            </w:r>
          </w:p>
        </w:tc>
      </w:tr>
      <w:tr w:rsidR="00FC6F06" w:rsidRPr="00265400" w:rsidTr="00FC6F06">
        <w:trPr>
          <w:trHeight w:val="7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413,0</w:t>
            </w:r>
          </w:p>
        </w:tc>
      </w:tr>
      <w:tr w:rsidR="00FC6F06" w:rsidRPr="00265400" w:rsidTr="00FC6F06">
        <w:trPr>
          <w:trHeight w:val="224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28,0</w:t>
            </w:r>
          </w:p>
        </w:tc>
      </w:tr>
      <w:tr w:rsidR="00FC6F06" w:rsidRPr="00265400" w:rsidTr="00FC6F06">
        <w:trPr>
          <w:trHeight w:val="437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</w:tr>
      <w:tr w:rsidR="00FC6F06" w:rsidRPr="00265400" w:rsidTr="00FC6F06">
        <w:trPr>
          <w:trHeight w:val="7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385,0</w:t>
            </w:r>
          </w:p>
        </w:tc>
      </w:tr>
      <w:tr w:rsidR="00FC6F06" w:rsidRPr="00265400" w:rsidTr="00FC6F06">
        <w:trPr>
          <w:trHeight w:val="101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06013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</w:tr>
      <w:tr w:rsidR="00FC6F06" w:rsidRPr="00265400" w:rsidTr="00FC6F06">
        <w:trPr>
          <w:trHeight w:val="747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06023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260,0</w:t>
            </w:r>
          </w:p>
        </w:tc>
      </w:tr>
      <w:tr w:rsidR="00FC6F06" w:rsidRPr="00265400" w:rsidTr="00FC6F06">
        <w:trPr>
          <w:trHeight w:val="7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FC6F06" w:rsidRPr="00265400" w:rsidTr="00FC6F06">
        <w:trPr>
          <w:trHeight w:val="461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04000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FC6F06" w:rsidRPr="00265400" w:rsidTr="00FC6F06">
        <w:trPr>
          <w:trHeight w:val="942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04020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FC6F06" w:rsidRPr="00265400" w:rsidTr="00FC6F06">
        <w:trPr>
          <w:trHeight w:val="551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40,0</w:t>
            </w:r>
          </w:p>
        </w:tc>
      </w:tr>
      <w:tr w:rsidR="00FC6F06" w:rsidRPr="00265400" w:rsidTr="00FC6F06">
        <w:trPr>
          <w:trHeight w:val="1316"/>
        </w:trPr>
        <w:tc>
          <w:tcPr>
            <w:tcW w:w="453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05000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265400" w:rsidTr="00FC6F06">
        <w:trPr>
          <w:trHeight w:val="103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05025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265400" w:rsidTr="00FC6F06">
        <w:trPr>
          <w:trHeight w:val="712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 </w:t>
            </w: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</w:tr>
      <w:tr w:rsidR="00FC6F06" w:rsidRPr="00265400" w:rsidTr="00FC6F06">
        <w:trPr>
          <w:trHeight w:val="57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09045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FC6F06" w:rsidRPr="00265400" w:rsidTr="00FC6F06">
        <w:trPr>
          <w:trHeight w:val="78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10,0</w:t>
            </w:r>
          </w:p>
        </w:tc>
      </w:tr>
      <w:tr w:rsidR="00FC6F06" w:rsidRPr="00265400" w:rsidTr="00FC6F06">
        <w:trPr>
          <w:trHeight w:val="246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265400" w:rsidTr="00FC6F06">
        <w:trPr>
          <w:trHeight w:val="7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01995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FC6F06" w:rsidRPr="00265400" w:rsidTr="00FC6F06">
        <w:trPr>
          <w:trHeight w:val="515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ДОХЛДЫ ОТ ПРОДАЖИ МАТЕРИАЛЬНЫХ И НЕМАТЕРИАЛЬНЫХ АКТИВОВ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FC6F06" w:rsidRPr="00265400" w:rsidTr="00FC6F06">
        <w:trPr>
          <w:trHeight w:val="653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06025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265400" w:rsidTr="00FC6F06">
        <w:trPr>
          <w:trHeight w:val="155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</w:t>
            </w:r>
          </w:p>
        </w:tc>
      </w:tr>
      <w:tr w:rsidR="00FC6F06" w:rsidRPr="00265400" w:rsidTr="00FC6F06">
        <w:trPr>
          <w:trHeight w:val="247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Прочие поступления от денежных взысканий (штрафов)  и иных сумм в возмещение ущерба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265400" w:rsidTr="00FC6F06">
        <w:trPr>
          <w:trHeight w:val="353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Прочие поступления от денежных взысканий (штрафов)  и иных сумм в возмещение ущерба, зачисляемые в бюджеты поселений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90050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C6F06" w:rsidRPr="00265400" w:rsidTr="00FC6F06">
        <w:trPr>
          <w:trHeight w:val="221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Прочие неналоговые доходы бюджетов поселения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243,0</w:t>
            </w:r>
          </w:p>
        </w:tc>
      </w:tr>
      <w:tr w:rsidR="00FC6F06" w:rsidRPr="00265400" w:rsidTr="00FC6F06">
        <w:trPr>
          <w:trHeight w:val="183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6 936,5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6 739,7</w:t>
            </w:r>
          </w:p>
        </w:tc>
      </w:tr>
      <w:tr w:rsidR="00FC6F06" w:rsidRPr="00265400" w:rsidTr="00FC6F06">
        <w:trPr>
          <w:trHeight w:val="405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Дотация бюджетам поселений на выравнивание уровня бюджетной обеспеченности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901 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4 695,4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4 942,9</w:t>
            </w:r>
          </w:p>
        </w:tc>
      </w:tr>
      <w:tr w:rsidR="00FC6F06" w:rsidRPr="00265400" w:rsidTr="00FC6F06">
        <w:trPr>
          <w:trHeight w:val="228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Дотация бюджетам поселений на выравнивание уровня бюджетной обеспеченности (обл.)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1 621,4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1 663,9</w:t>
            </w:r>
          </w:p>
        </w:tc>
      </w:tr>
      <w:tr w:rsidR="00FC6F06" w:rsidRPr="00265400" w:rsidTr="00FC6F06">
        <w:trPr>
          <w:trHeight w:val="331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Дотация бюджетам поселений на выравнивание уровня бюджетной обеспеченности (район)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3 074,0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3 279,0</w:t>
            </w:r>
          </w:p>
        </w:tc>
      </w:tr>
      <w:tr w:rsidR="00FC6F06" w:rsidRPr="00265400" w:rsidTr="00FC6F06">
        <w:trPr>
          <w:trHeight w:val="157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Субсидии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2 122,6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1 678,3</w:t>
            </w:r>
          </w:p>
        </w:tc>
      </w:tr>
      <w:tr w:rsidR="00FC6F06" w:rsidRPr="00265400" w:rsidTr="00FC6F06">
        <w:trPr>
          <w:trHeight w:val="947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Субсидия в целях софинансирования расходных обязательств по выплате денежного содержания с начислениями на него главам, муниципальным служащим органов местного самоуправления  поселений Иркутской области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1 469,4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1 365,3</w:t>
            </w:r>
          </w:p>
        </w:tc>
      </w:tr>
      <w:tr w:rsidR="00FC6F06" w:rsidRPr="00265400" w:rsidTr="00FC6F06">
        <w:trPr>
          <w:trHeight w:val="1122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Субсидия в целях софинансирования расходных обязательств по выплате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 поселений Иркутской области.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901 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653,2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313,0</w:t>
            </w:r>
          </w:p>
        </w:tc>
      </w:tr>
      <w:tr w:rsidR="00FC6F06" w:rsidRPr="00265400" w:rsidTr="00FC6F06">
        <w:trPr>
          <w:trHeight w:val="427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118,5</w:t>
            </w:r>
          </w:p>
        </w:tc>
      </w:tr>
      <w:tr w:rsidR="00FC6F06" w:rsidRPr="00265400" w:rsidTr="00FC6F06">
        <w:trPr>
          <w:trHeight w:val="249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Субвенции бюджетам субъектов Российской </w:t>
            </w: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999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03015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86,2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86,2</w:t>
            </w:r>
          </w:p>
        </w:tc>
      </w:tr>
      <w:tr w:rsidR="00FC6F06" w:rsidRPr="00265400" w:rsidTr="00FC6F06">
        <w:trPr>
          <w:trHeight w:val="287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</w:t>
            </w:r>
            <w:proofErr w:type="gramEnd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убвенция в бюджет поселений на выполнение передаваемых полномочий субъектов РФ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03024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32,3</w:t>
            </w:r>
          </w:p>
        </w:tc>
      </w:tr>
      <w:tr w:rsidR="00FC6F06" w:rsidRPr="00265400" w:rsidTr="00FC6F06">
        <w:trPr>
          <w:trHeight w:val="118"/>
        </w:trPr>
        <w:tc>
          <w:tcPr>
            <w:tcW w:w="4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 ДОХОДОВ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10 424,8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10 599,9</w:t>
            </w:r>
          </w:p>
        </w:tc>
      </w:tr>
      <w:tr w:rsidR="00FC6F06" w:rsidRPr="00265400" w:rsidTr="00FC6F06">
        <w:trPr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265400" w:rsidTr="00FC6F06">
        <w:trPr>
          <w:trHeight w:val="192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265400" w:rsidTr="00FC6F06">
        <w:trPr>
          <w:trHeight w:val="1200"/>
        </w:trPr>
        <w:tc>
          <w:tcPr>
            <w:tcW w:w="109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Глава сельского поселения </w:t>
            </w: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Раздольинского                                                                                                                                       </w:t>
            </w: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                                                                                                                        С.И. Добрынин.            </w:t>
            </w:r>
          </w:p>
        </w:tc>
      </w:tr>
      <w:tr w:rsidR="00FC6F06" w:rsidRPr="00265400" w:rsidTr="00FC6F06">
        <w:trPr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265400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</w:tr>
      <w:tr w:rsidR="00FC6F06" w:rsidRPr="00265400" w:rsidTr="00FC6F06">
        <w:trPr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</w:tr>
      <w:tr w:rsidR="00FC6F06" w:rsidRPr="00265400" w:rsidTr="00FC6F06">
        <w:trPr>
          <w:trHeight w:val="2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265400" w:rsidRDefault="00FC6F06" w:rsidP="00FC6F06">
            <w:pPr>
              <w:rPr>
                <w:sz w:val="20"/>
                <w:szCs w:val="20"/>
              </w:rPr>
            </w:pPr>
          </w:p>
        </w:tc>
      </w:tr>
    </w:tbl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</w:t>
      </w:r>
      <w:r w:rsidRPr="00FC6F06">
        <w:rPr>
          <w:rFonts w:ascii="Times New Roman" w:hAnsi="Times New Roman" w:cs="Times New Roman"/>
          <w:b/>
          <w:sz w:val="20"/>
          <w:szCs w:val="20"/>
        </w:rPr>
        <w:t>Приложение № 3</w:t>
      </w:r>
    </w:p>
    <w:p w:rsidR="00FC6F06" w:rsidRPr="00FC6F06" w:rsidRDefault="00FC6F06" w:rsidP="00FC6F06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к решению Думы сельского поселения                                                                                                                 Раздольинского муниципального образования                                                                                                                           </w:t>
      </w:r>
    </w:p>
    <w:p w:rsidR="00FC6F06" w:rsidRPr="00FC6F06" w:rsidRDefault="00FC6F06" w:rsidP="00FC6F06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  от 26.12.2013г. №59</w:t>
      </w: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Перечень главных администраторов доходов </w:t>
      </w:r>
      <w:r w:rsidRPr="00FC6F06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бюджета сельского поселения  Раздольинского муниципального образования – территориальных органов (подразделений) Федеральных органов  на 2014-2016г.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9"/>
        <w:gridCol w:w="2633"/>
        <w:gridCol w:w="6297"/>
      </w:tblGrid>
      <w:tr w:rsidR="00FC6F06" w:rsidRPr="00FC6F06" w:rsidTr="00FC6F06">
        <w:trPr>
          <w:trHeight w:val="720"/>
        </w:trPr>
        <w:tc>
          <w:tcPr>
            <w:tcW w:w="4052" w:type="dxa"/>
            <w:gridSpan w:val="2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297" w:type="dxa"/>
            <w:vMerge w:val="restart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главного администратора  доходов бюджета </w:t>
            </w:r>
          </w:p>
        </w:tc>
      </w:tr>
      <w:tr w:rsidR="00FC6F06" w:rsidRPr="00FC6F06" w:rsidTr="00FC6F06">
        <w:trPr>
          <w:trHeight w:val="525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z w:val="20"/>
                <w:szCs w:val="20"/>
              </w:rPr>
              <w:t>Главного администратора  доходов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ind w:left="2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доходов бюджета </w:t>
            </w:r>
          </w:p>
        </w:tc>
        <w:tc>
          <w:tcPr>
            <w:tcW w:w="6297" w:type="dxa"/>
            <w:vMerge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6F06" w:rsidRPr="00FC6F06" w:rsidTr="00FC6F06">
        <w:tblPrEx>
          <w:tblLook w:val="0000"/>
        </w:tblPrEx>
        <w:trPr>
          <w:trHeight w:val="345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182</w:t>
            </w:r>
          </w:p>
        </w:tc>
        <w:tc>
          <w:tcPr>
            <w:tcW w:w="2633" w:type="dxa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6297" w:type="dxa"/>
          </w:tcPr>
          <w:p w:rsidR="00FC6F06" w:rsidRPr="00FC6F06" w:rsidRDefault="00FC6F06" w:rsidP="00FC6F06">
            <w:pPr>
              <w:spacing w:after="0"/>
              <w:ind w:left="432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 xml:space="preserve">Управление </w:t>
            </w:r>
            <w:proofErr w:type="gramStart"/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Федерального</w:t>
            </w:r>
            <w:proofErr w:type="gramEnd"/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 xml:space="preserve"> налоговой службы </w:t>
            </w: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по Иркутской области</w:t>
            </w:r>
          </w:p>
        </w:tc>
      </w:tr>
      <w:tr w:rsidR="00FC6F06" w:rsidRPr="00FC6F06" w:rsidTr="00FC6F06">
        <w:tblPrEx>
          <w:tblLook w:val="0000"/>
        </w:tblPrEx>
        <w:trPr>
          <w:trHeight w:val="345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182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1 01 02010 01 0000 110</w:t>
            </w:r>
          </w:p>
        </w:tc>
        <w:tc>
          <w:tcPr>
            <w:tcW w:w="6297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FC6F06" w:rsidRPr="00FC6F06" w:rsidTr="00FC6F06">
        <w:tblPrEx>
          <w:tblLook w:val="0000"/>
        </w:tblPrEx>
        <w:trPr>
          <w:trHeight w:val="345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182</w:t>
            </w:r>
          </w:p>
        </w:tc>
        <w:tc>
          <w:tcPr>
            <w:tcW w:w="2633" w:type="dxa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1 01 02020 01 0000 110</w:t>
            </w:r>
          </w:p>
        </w:tc>
        <w:tc>
          <w:tcPr>
            <w:tcW w:w="6297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1 01 02030 01 0000 110</w:t>
            </w:r>
          </w:p>
        </w:tc>
        <w:tc>
          <w:tcPr>
            <w:tcW w:w="6297" w:type="dxa"/>
            <w:vAlign w:val="center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FC6F06" w:rsidRPr="00FC6F06" w:rsidTr="00FC6F06">
        <w:tblPrEx>
          <w:tblLook w:val="0000"/>
        </w:tblPrEx>
        <w:trPr>
          <w:trHeight w:val="706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1 06 01030 10 0000 110</w:t>
            </w:r>
          </w:p>
        </w:tc>
        <w:tc>
          <w:tcPr>
            <w:tcW w:w="6297" w:type="dxa"/>
            <w:vAlign w:val="center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706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1 06 06013 10 0000 110</w:t>
            </w:r>
          </w:p>
        </w:tc>
        <w:tc>
          <w:tcPr>
            <w:tcW w:w="6297" w:type="dxa"/>
            <w:vAlign w:val="center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706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1 06 06023 10 0000 110</w:t>
            </w:r>
          </w:p>
        </w:tc>
        <w:tc>
          <w:tcPr>
            <w:tcW w:w="6297" w:type="dxa"/>
            <w:vAlign w:val="center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1 09 04053 10 0000 110</w:t>
            </w:r>
          </w:p>
        </w:tc>
        <w:tc>
          <w:tcPr>
            <w:tcW w:w="6297" w:type="dxa"/>
            <w:vAlign w:val="center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100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6297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 xml:space="preserve">Федеральное Казначейство по Иркутской области </w:t>
            </w:r>
          </w:p>
        </w:tc>
      </w:tr>
      <w:tr w:rsidR="00FC6F06" w:rsidRPr="00FC6F06" w:rsidTr="00FC6F06">
        <w:tblPrEx>
          <w:tblLook w:val="0000"/>
        </w:tblPrEx>
        <w:trPr>
          <w:trHeight w:val="225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100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1 03 02230 01 0000 110</w:t>
            </w:r>
          </w:p>
        </w:tc>
        <w:tc>
          <w:tcPr>
            <w:tcW w:w="6297" w:type="dxa"/>
            <w:vAlign w:val="bottom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100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1 03 02240 01 0000 110</w:t>
            </w:r>
          </w:p>
        </w:tc>
        <w:tc>
          <w:tcPr>
            <w:tcW w:w="6297" w:type="dxa"/>
            <w:vAlign w:val="bottom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100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1 03 02250 01 0000 110</w:t>
            </w:r>
          </w:p>
        </w:tc>
        <w:tc>
          <w:tcPr>
            <w:tcW w:w="6297" w:type="dxa"/>
            <w:vAlign w:val="bottom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уплаты акцизов на автомобильный бензин, подлежащие </w:t>
            </w:r>
            <w:r w:rsidRPr="00FC6F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419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2633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1 03  02260 01 0000 110</w:t>
            </w:r>
          </w:p>
        </w:tc>
        <w:tc>
          <w:tcPr>
            <w:tcW w:w="6297" w:type="dxa"/>
            <w:vAlign w:val="bottom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уплаты акцизов на прямогонный бензин,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  местные бюджеты </w:t>
            </w:r>
          </w:p>
        </w:tc>
      </w:tr>
    </w:tbl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Глава сельского поселения 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Раздольинского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>муниципального образования                                                                                    С.И. Добрынин.</w:t>
      </w:r>
    </w:p>
    <w:p w:rsidR="00FC6F06" w:rsidRPr="00A72EFB" w:rsidRDefault="00FC6F06" w:rsidP="00FC6F06">
      <w:pPr>
        <w:spacing w:after="0"/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FC6F06" w:rsidRDefault="00FC6F06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A9450B" w:rsidRDefault="00A9450B" w:rsidP="00FC6F06">
      <w:pPr>
        <w:tabs>
          <w:tab w:val="left" w:pos="6660"/>
          <w:tab w:val="right" w:pos="10260"/>
        </w:tabs>
        <w:spacing w:after="0"/>
        <w:rPr>
          <w:sz w:val="20"/>
          <w:szCs w:val="20"/>
        </w:rPr>
      </w:pPr>
    </w:p>
    <w:p w:rsidR="00FC6F06" w:rsidRP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</w:t>
      </w:r>
      <w:r w:rsidRPr="00FC6F06">
        <w:rPr>
          <w:rFonts w:ascii="Times New Roman" w:hAnsi="Times New Roman" w:cs="Times New Roman"/>
          <w:b/>
          <w:sz w:val="20"/>
          <w:szCs w:val="20"/>
        </w:rPr>
        <w:t>Приложение № 4</w:t>
      </w:r>
    </w:p>
    <w:p w:rsidR="00FC6F06" w:rsidRPr="00FC6F06" w:rsidRDefault="00FC6F06" w:rsidP="00FC6F06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к решению Думы сельского поселения                                                                                                                 Раздольинского муниципального образования                                                                                                                           </w:t>
      </w:r>
    </w:p>
    <w:p w:rsidR="00FC6F06" w:rsidRPr="00FC6F06" w:rsidRDefault="00FC6F06" w:rsidP="00FC6F06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  от 26.12.2013г. №59</w:t>
      </w: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Перечень главных администраторов доходов </w:t>
      </w:r>
      <w:r w:rsidRPr="00FC6F06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FC6F06">
        <w:rPr>
          <w:rFonts w:ascii="Times New Roman" w:hAnsi="Times New Roman" w:cs="Times New Roman"/>
          <w:b/>
          <w:sz w:val="20"/>
          <w:szCs w:val="20"/>
        </w:rPr>
        <w:t xml:space="preserve"> бюджета сельского поселения  Раздольинского муниципального образования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FC6F06">
        <w:rPr>
          <w:rFonts w:ascii="Times New Roman" w:hAnsi="Times New Roman" w:cs="Times New Roman"/>
          <w:b/>
          <w:sz w:val="20"/>
          <w:szCs w:val="20"/>
        </w:rPr>
        <w:t xml:space="preserve"> на 2014-2016г.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2568"/>
        <w:gridCol w:w="6946"/>
      </w:tblGrid>
      <w:tr w:rsidR="00FC6F06" w:rsidRPr="00FC6F06" w:rsidTr="00FC6F06">
        <w:trPr>
          <w:trHeight w:val="1259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z w:val="20"/>
                <w:szCs w:val="20"/>
              </w:rPr>
              <w:t>Код главного  администратора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z w:val="20"/>
                <w:szCs w:val="20"/>
              </w:rPr>
              <w:t>КБК доходов</w:t>
            </w:r>
          </w:p>
        </w:tc>
        <w:tc>
          <w:tcPr>
            <w:tcW w:w="6946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доходов</w:t>
            </w:r>
          </w:p>
        </w:tc>
      </w:tr>
      <w:tr w:rsidR="00FC6F06" w:rsidRPr="00FC6F06" w:rsidTr="00FC6F06">
        <w:tblPrEx>
          <w:tblLook w:val="0000"/>
        </w:tblPrEx>
        <w:trPr>
          <w:trHeight w:val="345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901</w:t>
            </w:r>
          </w:p>
        </w:tc>
        <w:tc>
          <w:tcPr>
            <w:tcW w:w="9514" w:type="dxa"/>
            <w:gridSpan w:val="2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Комитет финансов администрации муниципального района УРМО</w:t>
            </w:r>
          </w:p>
        </w:tc>
      </w:tr>
      <w:tr w:rsidR="00FC6F06" w:rsidRPr="00FC6F06" w:rsidTr="00FC6F06">
        <w:tblPrEx>
          <w:tblLook w:val="0000"/>
        </w:tblPrEx>
        <w:trPr>
          <w:trHeight w:val="345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1 08 04020 01 0000 110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C6F06" w:rsidRPr="00FC6F06" w:rsidTr="00FC6F06">
        <w:tblPrEx>
          <w:tblLook w:val="0000"/>
        </w:tblPrEx>
        <w:trPr>
          <w:trHeight w:val="345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2568" w:type="dxa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1 11 </w:t>
            </w: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  <w:t>05025</w:t>
            </w: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10 0000 120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1 11 09045 10 0000 120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C6F06" w:rsidRPr="00FC6F06" w:rsidTr="00FC6F06">
        <w:tblPrEx>
          <w:tblLook w:val="0000"/>
        </w:tblPrEx>
        <w:trPr>
          <w:trHeight w:val="405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  <w:t>1 13 01995 10 0000 130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706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  <w:t>1 14 06025 10 0000  430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FC6F06" w:rsidRPr="00FC6F06" w:rsidTr="00FC6F06">
        <w:tblPrEx>
          <w:tblLook w:val="0000"/>
        </w:tblPrEx>
        <w:trPr>
          <w:trHeight w:val="40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  <w:t>1 16 90050 10 0000 140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Прочие поступления от денежных взысканий (штрафов)  и иных сумм в возмещение ущерба, зачисляемые в бюджеты поселений 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1 17 01050 10 0000 180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1 17 05050 10 0000 180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</w:p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2 02 01001 10 0000 151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2 02 02999 10 0000 151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pStyle w:val="9"/>
              <w:rPr>
                <w:b w:val="0"/>
                <w:color w:val="auto"/>
                <w:sz w:val="20"/>
                <w:u w:val="none"/>
              </w:rPr>
            </w:pPr>
            <w:r w:rsidRPr="00FC6F06">
              <w:rPr>
                <w:b w:val="0"/>
                <w:color w:val="auto"/>
                <w:sz w:val="20"/>
                <w:u w:val="none"/>
              </w:rPr>
              <w:t>Прочие субсидии бюджетам поселений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2 02 03015 10 0000 151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  <w:lang w:val="en-US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2 02 03024 10 0000 151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Субвенции бюджетам поселений на выполнение переданных полномочий субъектов РФ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2568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2 02 04999 10 0000 151</w:t>
            </w:r>
          </w:p>
        </w:tc>
        <w:tc>
          <w:tcPr>
            <w:tcW w:w="6946" w:type="dxa"/>
          </w:tcPr>
          <w:p w:rsidR="00FC6F06" w:rsidRPr="00FC6F06" w:rsidRDefault="00FC6F06" w:rsidP="00FC6F0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</w:tr>
    </w:tbl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Глава сельского поселения 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Раздольинского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>муниципального образования                                                                                    С.И. Добрынин.</w:t>
      </w:r>
    </w:p>
    <w:p w:rsidR="00FC6F06" w:rsidRDefault="00FC6F06" w:rsidP="00FC6F06">
      <w:pPr>
        <w:spacing w:after="0"/>
        <w:jc w:val="center"/>
        <w:rPr>
          <w:sz w:val="20"/>
          <w:szCs w:val="20"/>
        </w:rPr>
      </w:pPr>
    </w:p>
    <w:p w:rsidR="00FC6F06" w:rsidRDefault="00FC6F06" w:rsidP="00FC6F06">
      <w:pPr>
        <w:rPr>
          <w:sz w:val="20"/>
          <w:szCs w:val="20"/>
        </w:rPr>
      </w:pPr>
    </w:p>
    <w:p w:rsidR="00FC6F06" w:rsidRDefault="00FC6F06" w:rsidP="00FC6F06">
      <w:pPr>
        <w:rPr>
          <w:sz w:val="20"/>
          <w:szCs w:val="20"/>
        </w:rPr>
      </w:pPr>
    </w:p>
    <w:p w:rsidR="00FC6F06" w:rsidRDefault="00FC6F06" w:rsidP="00FC6F06">
      <w:pPr>
        <w:rPr>
          <w:sz w:val="20"/>
          <w:szCs w:val="20"/>
        </w:rPr>
      </w:pPr>
    </w:p>
    <w:p w:rsidR="00FC6F06" w:rsidRDefault="00FC6F06" w:rsidP="00FC6F06">
      <w:pPr>
        <w:rPr>
          <w:sz w:val="20"/>
          <w:szCs w:val="20"/>
        </w:rPr>
      </w:pPr>
    </w:p>
    <w:p w:rsidR="00FC6F06" w:rsidRDefault="00FC6F06" w:rsidP="00FC6F06">
      <w:pPr>
        <w:rPr>
          <w:sz w:val="20"/>
          <w:szCs w:val="20"/>
        </w:rPr>
      </w:pPr>
    </w:p>
    <w:p w:rsidR="00FC6F06" w:rsidRPr="00FC6F06" w:rsidRDefault="00FC6F06" w:rsidP="00FC6F06">
      <w:pPr>
        <w:tabs>
          <w:tab w:val="left" w:pos="6660"/>
          <w:tab w:val="right" w:pos="10260"/>
        </w:tabs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>Приложение № 5</w:t>
      </w:r>
    </w:p>
    <w:p w:rsidR="00FC6F06" w:rsidRPr="00FC6F06" w:rsidRDefault="00FC6F06" w:rsidP="00FC6F06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к решению Думы сельского поселения Раздольинского муниципального образования                                                                                                   </w:t>
      </w:r>
    </w:p>
    <w:p w:rsidR="00FC6F06" w:rsidRPr="00FC6F06" w:rsidRDefault="00FC6F06" w:rsidP="00FC6F06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FC6F06">
        <w:rPr>
          <w:rFonts w:ascii="Times New Roman" w:hAnsi="Times New Roman" w:cs="Times New Roman"/>
          <w:b/>
          <w:sz w:val="20"/>
          <w:szCs w:val="20"/>
        </w:rPr>
        <w:t>от 26.12.2013г. №59</w:t>
      </w: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Перечень главных </w:t>
      </w:r>
      <w:proofErr w:type="gramStart"/>
      <w:r w:rsidRPr="00FC6F06">
        <w:rPr>
          <w:rFonts w:ascii="Times New Roman" w:hAnsi="Times New Roman" w:cs="Times New Roman"/>
          <w:b/>
          <w:sz w:val="20"/>
          <w:szCs w:val="20"/>
        </w:rPr>
        <w:t>администраторов источников финансирования дефицита   бюджета сельского поселения</w:t>
      </w:r>
      <w:proofErr w:type="gramEnd"/>
      <w:r w:rsidRPr="00FC6F06">
        <w:rPr>
          <w:rFonts w:ascii="Times New Roman" w:hAnsi="Times New Roman" w:cs="Times New Roman"/>
          <w:b/>
          <w:sz w:val="20"/>
          <w:szCs w:val="20"/>
        </w:rPr>
        <w:t xml:space="preserve"> Раздольинского муниципального образования </w:t>
      </w: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>на 201</w:t>
      </w:r>
      <w:r w:rsidRPr="00FC6F06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Pr="00FC6F06">
        <w:rPr>
          <w:rFonts w:ascii="Times New Roman" w:hAnsi="Times New Roman" w:cs="Times New Roman"/>
          <w:b/>
          <w:sz w:val="20"/>
          <w:szCs w:val="20"/>
        </w:rPr>
        <w:t>-201</w:t>
      </w:r>
      <w:r w:rsidRPr="00FC6F06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FC6F06">
        <w:rPr>
          <w:rFonts w:ascii="Times New Roman" w:hAnsi="Times New Roman" w:cs="Times New Roman"/>
          <w:b/>
          <w:sz w:val="20"/>
          <w:szCs w:val="20"/>
        </w:rPr>
        <w:t>годы</w:t>
      </w:r>
    </w:p>
    <w:p w:rsidR="00FC6F06" w:rsidRPr="00FC6F06" w:rsidRDefault="00FC6F06" w:rsidP="00FC6F0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C6F0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2813"/>
        <w:gridCol w:w="67"/>
        <w:gridCol w:w="5760"/>
      </w:tblGrid>
      <w:tr w:rsidR="00FC6F06" w:rsidRPr="00FC6F06" w:rsidTr="00FC6F06">
        <w:trPr>
          <w:trHeight w:val="1259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880" w:type="dxa"/>
            <w:gridSpan w:val="2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КБК доходов</w:t>
            </w:r>
          </w:p>
        </w:tc>
        <w:tc>
          <w:tcPr>
            <w:tcW w:w="57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Наименование доходов</w:t>
            </w:r>
          </w:p>
        </w:tc>
      </w:tr>
      <w:tr w:rsidR="00FC6F06" w:rsidRPr="00FC6F06" w:rsidTr="00FC6F06">
        <w:tblPrEx>
          <w:tblLook w:val="0000"/>
        </w:tblPrEx>
        <w:trPr>
          <w:trHeight w:val="345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8640" w:type="dxa"/>
            <w:gridSpan w:val="3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Комитет финансов администрации муниципального района УРМО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2813" w:type="dxa"/>
            <w:vAlign w:val="center"/>
          </w:tcPr>
          <w:p w:rsidR="00FC6F06" w:rsidRPr="00FC6F06" w:rsidRDefault="00FC6F06" w:rsidP="00FC6F06">
            <w:pPr>
              <w:tabs>
                <w:tab w:val="left" w:pos="552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01 02 00 00 00 0000 000</w:t>
            </w:r>
          </w:p>
        </w:tc>
        <w:tc>
          <w:tcPr>
            <w:tcW w:w="5827" w:type="dxa"/>
            <w:gridSpan w:val="2"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</w:tr>
      <w:tr w:rsidR="00FC6F06" w:rsidRPr="00FC6F06" w:rsidTr="00FC6F06">
        <w:tblPrEx>
          <w:tblLook w:val="0000"/>
        </w:tblPrEx>
        <w:trPr>
          <w:trHeight w:val="390"/>
        </w:trPr>
        <w:tc>
          <w:tcPr>
            <w:tcW w:w="1260" w:type="dxa"/>
            <w:vAlign w:val="center"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901</w:t>
            </w:r>
          </w:p>
        </w:tc>
        <w:tc>
          <w:tcPr>
            <w:tcW w:w="2813" w:type="dxa"/>
            <w:vAlign w:val="center"/>
          </w:tcPr>
          <w:p w:rsidR="00FC6F06" w:rsidRPr="00FC6F06" w:rsidRDefault="00FC6F06" w:rsidP="00FC6F06">
            <w:pPr>
              <w:tabs>
                <w:tab w:val="left" w:pos="552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01 03 00 00 00 0000 000</w:t>
            </w:r>
          </w:p>
        </w:tc>
        <w:tc>
          <w:tcPr>
            <w:tcW w:w="5827" w:type="dxa"/>
            <w:gridSpan w:val="2"/>
          </w:tcPr>
          <w:p w:rsidR="00FC6F06" w:rsidRPr="00FC6F06" w:rsidRDefault="00FC6F06" w:rsidP="00FC6F06">
            <w:pPr>
              <w:tabs>
                <w:tab w:val="left" w:pos="55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Бюджетные кредиты, от других бюджетов бюджетной системы Российской Федерации</w:t>
            </w:r>
          </w:p>
        </w:tc>
      </w:tr>
    </w:tbl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Глава сельского поселения 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 xml:space="preserve">Раздольинского </w:t>
      </w:r>
    </w:p>
    <w:p w:rsidR="00FC6F06" w:rsidRPr="00FC6F06" w:rsidRDefault="00FC6F06" w:rsidP="00FC6F0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6F06">
        <w:rPr>
          <w:rFonts w:ascii="Times New Roman" w:hAnsi="Times New Roman" w:cs="Times New Roman"/>
          <w:sz w:val="20"/>
          <w:szCs w:val="20"/>
        </w:rPr>
        <w:t>муниципального образования                                                                                    С.И. Добрынин.</w:t>
      </w:r>
    </w:p>
    <w:p w:rsidR="00FC6F06" w:rsidRPr="00FD64C4" w:rsidRDefault="00FC6F06" w:rsidP="00FC6F06">
      <w:pPr>
        <w:spacing w:after="0"/>
      </w:pPr>
    </w:p>
    <w:p w:rsidR="00FC6F06" w:rsidRPr="00FD64C4" w:rsidRDefault="00FC6F06" w:rsidP="00FC6F06"/>
    <w:p w:rsidR="00FC6F06" w:rsidRPr="00FD64C4" w:rsidRDefault="00FC6F06" w:rsidP="00FC6F06"/>
    <w:p w:rsidR="00FC6F06" w:rsidRPr="00FD64C4" w:rsidRDefault="00FC6F06" w:rsidP="00FC6F06"/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jc w:val="center"/>
        <w:rPr>
          <w:sz w:val="20"/>
          <w:szCs w:val="20"/>
        </w:rPr>
      </w:pPr>
    </w:p>
    <w:p w:rsidR="00FC6F06" w:rsidRDefault="00FC6F06" w:rsidP="00FC6F06">
      <w:pPr>
        <w:rPr>
          <w:sz w:val="20"/>
          <w:szCs w:val="20"/>
        </w:rPr>
      </w:pPr>
    </w:p>
    <w:p w:rsidR="00FC6F06" w:rsidRPr="00D1799B" w:rsidRDefault="00FC6F06" w:rsidP="00FC6F06">
      <w:pPr>
        <w:rPr>
          <w:sz w:val="20"/>
          <w:szCs w:val="20"/>
        </w:rPr>
      </w:pPr>
    </w:p>
    <w:tbl>
      <w:tblPr>
        <w:tblW w:w="16471" w:type="dxa"/>
        <w:tblInd w:w="-743" w:type="dxa"/>
        <w:tblLayout w:type="fixed"/>
        <w:tblLook w:val="04A0"/>
      </w:tblPr>
      <w:tblGrid>
        <w:gridCol w:w="820"/>
        <w:gridCol w:w="140"/>
        <w:gridCol w:w="820"/>
        <w:gridCol w:w="140"/>
        <w:gridCol w:w="820"/>
        <w:gridCol w:w="140"/>
        <w:gridCol w:w="820"/>
        <w:gridCol w:w="140"/>
        <w:gridCol w:w="820"/>
        <w:gridCol w:w="2287"/>
        <w:gridCol w:w="298"/>
        <w:gridCol w:w="552"/>
        <w:gridCol w:w="567"/>
        <w:gridCol w:w="661"/>
        <w:gridCol w:w="997"/>
        <w:gridCol w:w="350"/>
        <w:gridCol w:w="260"/>
        <w:gridCol w:w="125"/>
        <w:gridCol w:w="46"/>
        <w:gridCol w:w="65"/>
        <w:gridCol w:w="5603"/>
      </w:tblGrid>
      <w:tr w:rsidR="00FC6F06" w:rsidRPr="00D1799B" w:rsidTr="00FC6F06">
        <w:trPr>
          <w:gridAfter w:val="3"/>
          <w:wAfter w:w="5714" w:type="dxa"/>
          <w:trHeight w:val="1431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№6                                                                к решению Думы сельского поселения </w:t>
            </w:r>
          </w:p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Раздольинского муниципального образования от 26.12.2013г. №59                                                                        </w:t>
            </w:r>
          </w:p>
        </w:tc>
      </w:tr>
      <w:tr w:rsidR="00FC6F06" w:rsidRPr="00D1799B" w:rsidTr="00FC6F06">
        <w:trPr>
          <w:gridAfter w:val="3"/>
          <w:wAfter w:w="5714" w:type="dxa"/>
          <w:trHeight w:val="854"/>
        </w:trPr>
        <w:tc>
          <w:tcPr>
            <w:tcW w:w="1075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Распределение расходов бюджета сельского поселения Раздольинского муниципального образования  по разделам функциональной классификации расходов бюджетов Российской Федерации                                                                                                                      на 2014 год </w:t>
            </w:r>
          </w:p>
        </w:tc>
      </w:tr>
      <w:tr w:rsidR="00FC6F06" w:rsidRPr="00D1799B" w:rsidTr="00FC6F06">
        <w:trPr>
          <w:gridAfter w:val="1"/>
          <w:wAfter w:w="5603" w:type="dxa"/>
          <w:trHeight w:val="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37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26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38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ФУНКЦИОНАЛЬНАЯ СТАТЬЯ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2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                 2014г.                       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D1799B" w:rsidRDefault="00FC6F06" w:rsidP="00FC6F06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7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4 650,60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588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855,95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832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местных администраций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3 744,65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23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50,00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27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85,90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28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85,90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26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152,00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28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152,00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78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2 025,40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24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32,30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69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1 993,10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4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330,00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7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225,00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97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105,00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02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2 891,50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47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2 891,50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9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55,00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98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55,00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-  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317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350,40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10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Прочие  межбюджетные трансферты общего характера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350,40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7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10 540,80  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37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37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37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1"/>
          <w:wAfter w:w="5603" w:type="dxa"/>
          <w:trHeight w:val="37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gridAfter w:val="2"/>
          <w:wAfter w:w="5668" w:type="dxa"/>
          <w:trHeight w:val="126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1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Глава сельского поселения                                                                 Раздольинского                                                                             </w:t>
            </w:r>
          </w:p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6F06">
              <w:rPr>
                <w:rFonts w:ascii="Times New Roman" w:hAnsi="Times New Roman" w:cs="Times New Roman"/>
                <w:sz w:val="20"/>
                <w:szCs w:val="20"/>
              </w:rPr>
              <w:t>С.И. Добрынин</w:t>
            </w:r>
          </w:p>
        </w:tc>
        <w:tc>
          <w:tcPr>
            <w:tcW w:w="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  <w:r w:rsidRPr="00D1799B">
              <w:rPr>
                <w:sz w:val="20"/>
                <w:szCs w:val="20"/>
              </w:rPr>
              <w:t>.</w:t>
            </w:r>
          </w:p>
        </w:tc>
      </w:tr>
      <w:tr w:rsidR="00FC6F06" w:rsidRPr="00D1799B" w:rsidTr="00FC6F06">
        <w:trPr>
          <w:gridAfter w:val="1"/>
          <w:wAfter w:w="5603" w:type="dxa"/>
          <w:trHeight w:val="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  <w:tr w:rsidR="00FC6F06" w:rsidRPr="00D1799B" w:rsidTr="00FC6F06">
        <w:trPr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D7D72" w:rsidRDefault="00FC6F06" w:rsidP="00FC6F0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D1799B" w:rsidRDefault="00FC6F06" w:rsidP="00FC6F06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552C9" w:rsidRDefault="00E552C9" w:rsidP="00FC6F0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FC6F06" w:rsidRDefault="00FC6F06" w:rsidP="00E552C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915" w:type="dxa"/>
        <w:tblInd w:w="-743" w:type="dxa"/>
        <w:tblLayout w:type="fixed"/>
        <w:tblLook w:val="04A0"/>
      </w:tblPr>
      <w:tblGrid>
        <w:gridCol w:w="1002"/>
        <w:gridCol w:w="1003"/>
        <w:gridCol w:w="1003"/>
        <w:gridCol w:w="1003"/>
        <w:gridCol w:w="2801"/>
        <w:gridCol w:w="889"/>
        <w:gridCol w:w="839"/>
        <w:gridCol w:w="1190"/>
        <w:gridCol w:w="1185"/>
      </w:tblGrid>
      <w:tr w:rsidR="00FC6F06" w:rsidRPr="00FC6F06" w:rsidTr="00FC6F06">
        <w:trPr>
          <w:trHeight w:val="58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F06" w:rsidRPr="00FC6F06" w:rsidRDefault="00FC6F06" w:rsidP="00FC6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Приложение №7                                                 к  решению Думы сельского поселения Раздольинского муниципального образования от 26.12.2013г. №59                       </w:t>
            </w:r>
          </w:p>
        </w:tc>
      </w:tr>
      <w:tr w:rsidR="00FC6F06" w:rsidRPr="00FC6F06" w:rsidTr="00FC6F06">
        <w:trPr>
          <w:trHeight w:val="942"/>
        </w:trPr>
        <w:tc>
          <w:tcPr>
            <w:tcW w:w="104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расходов бюджета сельского поселения Раздольинского муниципального образования  по разделам функциональной классификации расходов бюджетов  Российской Федерации на плановый период 2015-2016годы</w:t>
            </w:r>
          </w:p>
        </w:tc>
      </w:tr>
      <w:tr w:rsidR="00FC6F06" w:rsidRPr="00FC6F06" w:rsidTr="00FC6F06">
        <w:trPr>
          <w:trHeight w:val="263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уб. </w:t>
            </w:r>
          </w:p>
        </w:tc>
      </w:tr>
      <w:tr w:rsidR="00FC6F06" w:rsidRPr="00FC6F06" w:rsidTr="00FC6F06">
        <w:trPr>
          <w:trHeight w:val="273"/>
        </w:trPr>
        <w:tc>
          <w:tcPr>
            <w:tcW w:w="652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План                  2014г.                         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План                  2015г.                           </w:t>
            </w:r>
          </w:p>
        </w:tc>
      </w:tr>
      <w:tr w:rsidR="00FC6F06" w:rsidRPr="00FC6F06" w:rsidTr="00FC6F06">
        <w:trPr>
          <w:trHeight w:val="223"/>
        </w:trPr>
        <w:tc>
          <w:tcPr>
            <w:tcW w:w="652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4 239,00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4 113,95   </w:t>
            </w:r>
          </w:p>
        </w:tc>
      </w:tr>
      <w:tr w:rsidR="00FC6F06" w:rsidRPr="00FC6F06" w:rsidTr="00FC6F06">
        <w:trPr>
          <w:trHeight w:val="341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951,00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904,00   </w:t>
            </w:r>
          </w:p>
        </w:tc>
      </w:tr>
      <w:tr w:rsidR="00FC6F06" w:rsidRPr="00FC6F06" w:rsidTr="00FC6F06">
        <w:trPr>
          <w:trHeight w:val="48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3 238,00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3 159,95   </w:t>
            </w:r>
          </w:p>
        </w:tc>
      </w:tr>
      <w:tr w:rsidR="00FC6F06" w:rsidRPr="00FC6F06" w:rsidTr="00FC6F06">
        <w:trPr>
          <w:trHeight w:val="158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50,00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50,00   </w:t>
            </w:r>
          </w:p>
        </w:tc>
      </w:tr>
      <w:tr w:rsidR="00FC6F06" w:rsidRPr="00FC6F06" w:rsidTr="00FC6F06">
        <w:trPr>
          <w:trHeight w:val="146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86,20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86,20   </w:t>
            </w:r>
          </w:p>
        </w:tc>
      </w:tr>
      <w:tr w:rsidR="00FC6F06" w:rsidRPr="00FC6F06" w:rsidTr="00FC6F06">
        <w:trPr>
          <w:trHeight w:val="210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86,20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86,20   </w:t>
            </w:r>
          </w:p>
        </w:tc>
      </w:tr>
      <w:tr w:rsidR="00FC6F06" w:rsidRPr="00FC6F06" w:rsidTr="00FC6F06">
        <w:trPr>
          <w:trHeight w:val="64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103,00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103,00   </w:t>
            </w:r>
          </w:p>
        </w:tc>
      </w:tr>
      <w:tr w:rsidR="00FC6F06" w:rsidRPr="00FC6F06" w:rsidTr="00FC6F06">
        <w:trPr>
          <w:trHeight w:val="158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103,00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103,00   </w:t>
            </w:r>
          </w:p>
        </w:tc>
      </w:tr>
      <w:tr w:rsidR="00FC6F06" w:rsidRPr="00FC6F06" w:rsidTr="00FC6F06">
        <w:trPr>
          <w:trHeight w:val="283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2 364,60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2 716,50   </w:t>
            </w:r>
          </w:p>
        </w:tc>
      </w:tr>
      <w:tr w:rsidR="00FC6F06" w:rsidRPr="00FC6F06" w:rsidTr="00FC6F06">
        <w:trPr>
          <w:trHeight w:val="194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32,30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32,30   </w:t>
            </w:r>
          </w:p>
        </w:tc>
      </w:tr>
      <w:tr w:rsidR="00FC6F06" w:rsidRPr="00FC6F06" w:rsidTr="00FC6F06">
        <w:trPr>
          <w:trHeight w:val="40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2 332,30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2 684,20   </w:t>
            </w:r>
          </w:p>
        </w:tc>
      </w:tr>
      <w:tr w:rsidR="00FC6F06" w:rsidRPr="00FC6F06" w:rsidTr="00FC6F06">
        <w:trPr>
          <w:trHeight w:val="207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271,00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271,00   </w:t>
            </w:r>
          </w:p>
        </w:tc>
      </w:tr>
      <w:tr w:rsidR="00FC6F06" w:rsidRPr="00FC6F06" w:rsidTr="00FC6F06">
        <w:trPr>
          <w:trHeight w:val="37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169,00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169,00   </w:t>
            </w:r>
          </w:p>
        </w:tc>
      </w:tr>
      <w:tr w:rsidR="00FC6F06" w:rsidRPr="00FC6F06" w:rsidTr="00FC6F06">
        <w:trPr>
          <w:trHeight w:val="37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102,00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102,00   </w:t>
            </w:r>
          </w:p>
        </w:tc>
      </w:tr>
      <w:tr w:rsidR="00FC6F06" w:rsidRPr="00FC6F06" w:rsidTr="00FC6F06">
        <w:trPr>
          <w:trHeight w:val="105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2 751,20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2 463,00   </w:t>
            </w:r>
          </w:p>
        </w:tc>
      </w:tr>
      <w:tr w:rsidR="00FC6F06" w:rsidRPr="00FC6F06" w:rsidTr="00FC6F06">
        <w:trPr>
          <w:trHeight w:val="64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2 751,20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2 463,00   </w:t>
            </w:r>
          </w:p>
        </w:tc>
      </w:tr>
      <w:tr w:rsidR="00FC6F06" w:rsidRPr="00FC6F06" w:rsidTr="00FC6F06">
        <w:trPr>
          <w:trHeight w:val="144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55,00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55,00   </w:t>
            </w:r>
          </w:p>
        </w:tc>
      </w:tr>
      <w:tr w:rsidR="00FC6F06" w:rsidRPr="00FC6F06" w:rsidTr="00FC6F06">
        <w:trPr>
          <w:trHeight w:val="112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Пенсионное обеспечение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55,00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55,00   </w:t>
            </w:r>
          </w:p>
        </w:tc>
      </w:tr>
      <w:tr w:rsidR="00FC6F06" w:rsidRPr="00FC6F06" w:rsidTr="00FC6F06">
        <w:trPr>
          <w:trHeight w:val="470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350,20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351,05   </w:t>
            </w:r>
          </w:p>
        </w:tc>
      </w:tr>
      <w:tr w:rsidR="00FC6F06" w:rsidRPr="00FC6F06" w:rsidTr="00FC6F06">
        <w:trPr>
          <w:trHeight w:val="72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 межбюджетные трансферты общего характера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350,20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351,05   </w:t>
            </w:r>
          </w:p>
        </w:tc>
      </w:tr>
      <w:tr w:rsidR="00FC6F06" w:rsidRPr="00FC6F06" w:rsidTr="00FC6F06">
        <w:trPr>
          <w:trHeight w:val="64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10 220,20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10 159,70   </w:t>
            </w:r>
          </w:p>
        </w:tc>
      </w:tr>
      <w:tr w:rsidR="00FC6F06" w:rsidRPr="00FC6F06" w:rsidTr="00FC6F06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6F06" w:rsidRPr="00FC6F06" w:rsidTr="00FC6F06">
        <w:trPr>
          <w:trHeight w:val="8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6F06" w:rsidRPr="00FC6F06" w:rsidTr="00FC6F06">
        <w:trPr>
          <w:trHeight w:val="1185"/>
        </w:trPr>
        <w:tc>
          <w:tcPr>
            <w:tcW w:w="104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сельского поселения</w:t>
            </w:r>
          </w:p>
          <w:p w:rsid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Раздольинского                                                                                                                                                       </w:t>
            </w:r>
          </w:p>
          <w:p w:rsidR="00FC6F06" w:rsidRPr="00FC6F06" w:rsidRDefault="00FC6F06" w:rsidP="00FC6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F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                                                                                    С.И. Добрынин.</w:t>
            </w:r>
          </w:p>
        </w:tc>
      </w:tr>
    </w:tbl>
    <w:tbl>
      <w:tblPr>
        <w:tblpPr w:leftFromText="180" w:rightFromText="180" w:vertAnchor="text" w:horzAnchor="margin" w:tblpXSpec="center" w:tblpY="73"/>
        <w:tblW w:w="10915" w:type="dxa"/>
        <w:tblLayout w:type="fixed"/>
        <w:tblLook w:val="04A0"/>
      </w:tblPr>
      <w:tblGrid>
        <w:gridCol w:w="5529"/>
        <w:gridCol w:w="567"/>
        <w:gridCol w:w="658"/>
        <w:gridCol w:w="617"/>
        <w:gridCol w:w="1276"/>
        <w:gridCol w:w="567"/>
        <w:gridCol w:w="567"/>
        <w:gridCol w:w="1134"/>
      </w:tblGrid>
      <w:tr w:rsidR="00FC6F06" w:rsidRPr="00E552C9" w:rsidTr="00FC6F06">
        <w:trPr>
          <w:trHeight w:val="1423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№8                                           к решению Думы  сельского поселения Раздольинского муниципального образования от 26.12.2013г.№59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C6F06" w:rsidRPr="00E552C9" w:rsidTr="00FC6F06">
        <w:trPr>
          <w:trHeight w:val="481"/>
        </w:trPr>
        <w:tc>
          <w:tcPr>
            <w:tcW w:w="1091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Распределения бюджетных ассигнований по разделам, подразделам, целевым статьям и видам 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поселения</w:t>
            </w:r>
            <w:proofErr w:type="gramEnd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Раздольинского муниципального образования на 2014 год</w:t>
            </w:r>
          </w:p>
        </w:tc>
      </w:tr>
      <w:tr w:rsidR="00FC6F06" w:rsidRPr="00E552C9" w:rsidTr="00FC6F06">
        <w:trPr>
          <w:trHeight w:val="481"/>
        </w:trPr>
        <w:tc>
          <w:tcPr>
            <w:tcW w:w="1091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585"/>
        </w:trPr>
        <w:tc>
          <w:tcPr>
            <w:tcW w:w="1091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810"/>
        </w:trPr>
        <w:tc>
          <w:tcPr>
            <w:tcW w:w="552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252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К  О  Д  </w:t>
            </w:r>
            <w:proofErr w:type="gramStart"/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  классификации расходов бюджетов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План                                               на 2014 г.                                                                                тыс. руб.</w:t>
            </w:r>
          </w:p>
        </w:tc>
      </w:tr>
      <w:tr w:rsidR="00FC6F06" w:rsidRPr="00E552C9" w:rsidTr="00FC6F06">
        <w:trPr>
          <w:trHeight w:val="1532"/>
        </w:trPr>
        <w:tc>
          <w:tcPr>
            <w:tcW w:w="552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вид расхода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3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C6F06" w:rsidRPr="00E552C9" w:rsidTr="00FC6F06">
        <w:trPr>
          <w:trHeight w:val="3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4 650,60  </w:t>
            </w:r>
          </w:p>
        </w:tc>
      </w:tr>
      <w:tr w:rsidR="00FC6F06" w:rsidRPr="00E552C9" w:rsidTr="00FC6F06">
        <w:trPr>
          <w:trHeight w:val="3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855,95  </w:t>
            </w:r>
          </w:p>
        </w:tc>
      </w:tr>
      <w:tr w:rsidR="00FC6F06" w:rsidRPr="00E552C9" w:rsidTr="00FC6F06">
        <w:trPr>
          <w:trHeight w:val="6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521,80</w:t>
            </w:r>
          </w:p>
        </w:tc>
      </w:tr>
      <w:tr w:rsidR="00FC6F06" w:rsidRPr="00E552C9" w:rsidTr="00FC6F06">
        <w:trPr>
          <w:trHeight w:val="14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521,80</w:t>
            </w:r>
          </w:p>
        </w:tc>
      </w:tr>
      <w:tr w:rsidR="00FC6F06" w:rsidRPr="00E552C9" w:rsidTr="00FC6F06">
        <w:trPr>
          <w:trHeight w:val="90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521,80</w:t>
            </w:r>
          </w:p>
        </w:tc>
      </w:tr>
      <w:tr w:rsidR="00FC6F06" w:rsidRPr="00E552C9" w:rsidTr="00FC6F06">
        <w:trPr>
          <w:trHeight w:val="10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521,80</w:t>
            </w:r>
          </w:p>
        </w:tc>
      </w:tr>
      <w:tr w:rsidR="00FC6F06" w:rsidRPr="00E552C9" w:rsidTr="00FC6F06">
        <w:trPr>
          <w:trHeight w:val="19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520,80</w:t>
            </w:r>
          </w:p>
        </w:tc>
      </w:tr>
      <w:tr w:rsidR="00FC6F06" w:rsidRPr="00E552C9" w:rsidTr="00FC6F06">
        <w:trPr>
          <w:trHeight w:val="11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520,80</w:t>
            </w:r>
          </w:p>
        </w:tc>
      </w:tr>
      <w:tr w:rsidR="00FC6F06" w:rsidRPr="00E552C9" w:rsidTr="00FC6F06">
        <w:trPr>
          <w:trHeight w:val="15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520,80</w:t>
            </w:r>
          </w:p>
        </w:tc>
      </w:tr>
      <w:tr w:rsidR="00FC6F06" w:rsidRPr="00E552C9" w:rsidTr="00FC6F06">
        <w:trPr>
          <w:trHeight w:val="6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400,00</w:t>
            </w:r>
          </w:p>
        </w:tc>
      </w:tr>
      <w:tr w:rsidR="00FC6F06" w:rsidRPr="00E552C9" w:rsidTr="00FC6F06">
        <w:trPr>
          <w:trHeight w:val="10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120,80</w:t>
            </w:r>
          </w:p>
        </w:tc>
      </w:tr>
      <w:tr w:rsidR="00FC6F06" w:rsidRPr="00E552C9" w:rsidTr="00FC6F06">
        <w:trPr>
          <w:trHeight w:val="19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FC6F06" w:rsidRPr="00E552C9" w:rsidTr="00FC6F06">
        <w:trPr>
          <w:trHeight w:val="25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FC6F06" w:rsidRPr="00E552C9" w:rsidTr="00FC6F06">
        <w:trPr>
          <w:trHeight w:val="53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334,15</w:t>
            </w:r>
          </w:p>
        </w:tc>
      </w:tr>
      <w:tr w:rsidR="00FC6F06" w:rsidRPr="00E552C9" w:rsidTr="00FC6F06">
        <w:trPr>
          <w:trHeight w:val="60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334,15</w:t>
            </w:r>
          </w:p>
        </w:tc>
      </w:tr>
      <w:tr w:rsidR="00FC6F06" w:rsidRPr="00E552C9" w:rsidTr="00FC6F06">
        <w:trPr>
          <w:trHeight w:val="38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334,15</w:t>
            </w:r>
          </w:p>
        </w:tc>
      </w:tr>
      <w:tr w:rsidR="00FC6F06" w:rsidRPr="00E552C9" w:rsidTr="00FC6F06">
        <w:trPr>
          <w:trHeight w:val="20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334,15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334,15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334,15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256,65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77,50</w:t>
            </w:r>
          </w:p>
        </w:tc>
      </w:tr>
      <w:tr w:rsidR="00FC6F06" w:rsidRPr="00E552C9" w:rsidTr="00FC6F06">
        <w:trPr>
          <w:trHeight w:val="47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3 744,65</w:t>
            </w:r>
          </w:p>
        </w:tc>
      </w:tr>
      <w:tr w:rsidR="00FC6F06" w:rsidRPr="00E552C9" w:rsidTr="00FC6F06">
        <w:trPr>
          <w:trHeight w:val="49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2 567,95</w:t>
            </w:r>
          </w:p>
        </w:tc>
      </w:tr>
      <w:tr w:rsidR="00FC6F06" w:rsidRPr="00E552C9" w:rsidTr="00FC6F06">
        <w:trPr>
          <w:trHeight w:val="14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2 567,95</w:t>
            </w:r>
          </w:p>
        </w:tc>
      </w:tr>
      <w:tr w:rsidR="00FC6F06" w:rsidRPr="00E552C9" w:rsidTr="00FC6F06">
        <w:trPr>
          <w:trHeight w:val="74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1 984,95</w:t>
            </w:r>
          </w:p>
        </w:tc>
      </w:tr>
      <w:tr w:rsidR="00FC6F06" w:rsidRPr="00E552C9" w:rsidTr="00FC6F06">
        <w:trPr>
          <w:trHeight w:val="22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1 984,95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1 983,95</w:t>
            </w:r>
          </w:p>
        </w:tc>
      </w:tr>
      <w:tr w:rsidR="00FC6F06" w:rsidRPr="00E552C9" w:rsidTr="00FC6F06">
        <w:trPr>
          <w:trHeight w:val="9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1 983,95</w:t>
            </w:r>
          </w:p>
        </w:tc>
      </w:tr>
      <w:tr w:rsidR="00FC6F06" w:rsidRPr="00E552C9" w:rsidTr="00FC6F06">
        <w:trPr>
          <w:trHeight w:val="13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1 983,95</w:t>
            </w:r>
          </w:p>
        </w:tc>
      </w:tr>
      <w:tr w:rsidR="00FC6F06" w:rsidRPr="00E552C9" w:rsidTr="00FC6F06">
        <w:trPr>
          <w:trHeight w:val="18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1 524,00</w:t>
            </w:r>
          </w:p>
        </w:tc>
      </w:tr>
      <w:tr w:rsidR="00FC6F06" w:rsidRPr="00E552C9" w:rsidTr="00FC6F06">
        <w:trPr>
          <w:trHeight w:val="22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459,95</w:t>
            </w:r>
          </w:p>
        </w:tc>
      </w:tr>
      <w:tr w:rsidR="00FC6F06" w:rsidRPr="00E552C9" w:rsidTr="00FC6F06">
        <w:trPr>
          <w:trHeight w:val="26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FC6F06" w:rsidRPr="00E552C9" w:rsidTr="00FC6F06">
        <w:trPr>
          <w:trHeight w:val="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FC6F06" w:rsidRPr="00E552C9" w:rsidTr="00FC6F06">
        <w:trPr>
          <w:trHeight w:val="12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583,00</w:t>
            </w:r>
          </w:p>
        </w:tc>
      </w:tr>
      <w:tr w:rsidR="00FC6F06" w:rsidRPr="00E552C9" w:rsidTr="00FC6F06">
        <w:trPr>
          <w:trHeight w:val="36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583,00</w:t>
            </w:r>
          </w:p>
        </w:tc>
      </w:tr>
      <w:tr w:rsidR="00FC6F06" w:rsidRPr="00E552C9" w:rsidTr="00FC6F06">
        <w:trPr>
          <w:trHeight w:val="31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143,00</w:t>
            </w:r>
          </w:p>
        </w:tc>
      </w:tr>
      <w:tr w:rsidR="00FC6F06" w:rsidRPr="00E552C9" w:rsidTr="00FC6F06">
        <w:trPr>
          <w:trHeight w:val="12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128,00</w:t>
            </w:r>
          </w:p>
        </w:tc>
      </w:tr>
      <w:tr w:rsidR="00FC6F06" w:rsidRPr="00E552C9" w:rsidTr="00FC6F06">
        <w:trPr>
          <w:trHeight w:val="17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128,00</w:t>
            </w:r>
          </w:p>
        </w:tc>
      </w:tr>
      <w:tr w:rsidR="00FC6F06" w:rsidRPr="00E552C9" w:rsidTr="00FC6F06">
        <w:trPr>
          <w:trHeight w:val="7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48,00</w:t>
            </w:r>
          </w:p>
        </w:tc>
      </w:tr>
      <w:tr w:rsidR="00FC6F06" w:rsidRPr="00E552C9" w:rsidTr="00FC6F06">
        <w:trPr>
          <w:trHeight w:val="25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30,00</w:t>
            </w:r>
          </w:p>
        </w:tc>
      </w:tr>
      <w:tr w:rsidR="00FC6F06" w:rsidRPr="00E552C9" w:rsidTr="00FC6F06">
        <w:trPr>
          <w:trHeight w:val="14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18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15,00</w:t>
            </w:r>
          </w:p>
        </w:tc>
      </w:tr>
      <w:tr w:rsidR="00FC6F06" w:rsidRPr="00E552C9" w:rsidTr="00FC6F06">
        <w:trPr>
          <w:trHeight w:val="9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</w:tr>
      <w:tr w:rsidR="00FC6F06" w:rsidRPr="00E552C9" w:rsidTr="00FC6F06">
        <w:trPr>
          <w:trHeight w:val="2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440,00</w:t>
            </w:r>
          </w:p>
        </w:tc>
      </w:tr>
      <w:tr w:rsidR="00FC6F06" w:rsidRPr="00E552C9" w:rsidTr="00FC6F06">
        <w:trPr>
          <w:trHeight w:val="23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13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147,00</w:t>
            </w:r>
          </w:p>
        </w:tc>
      </w:tr>
      <w:tr w:rsidR="00FC6F06" w:rsidRPr="00E552C9" w:rsidTr="00FC6F06">
        <w:trPr>
          <w:trHeight w:val="1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C6F06" w:rsidRPr="00E552C9" w:rsidTr="00FC6F06">
        <w:trPr>
          <w:trHeight w:val="8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FC6F06" w:rsidRPr="00E552C9" w:rsidTr="00FC6F06">
        <w:trPr>
          <w:trHeight w:val="25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13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17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C6F06" w:rsidRPr="00E552C9" w:rsidTr="00FC6F06">
        <w:trPr>
          <w:trHeight w:val="8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288,00</w:t>
            </w:r>
          </w:p>
        </w:tc>
      </w:tr>
      <w:tr w:rsidR="00FC6F06" w:rsidRPr="00E552C9" w:rsidTr="00FC6F06">
        <w:trPr>
          <w:trHeight w:val="25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288,00</w:t>
            </w:r>
          </w:p>
        </w:tc>
      </w:tr>
      <w:tr w:rsidR="00FC6F06" w:rsidRPr="00E552C9" w:rsidTr="00FC6F06">
        <w:trPr>
          <w:trHeight w:val="57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1 176,70</w:t>
            </w:r>
          </w:p>
        </w:tc>
      </w:tr>
      <w:tr w:rsidR="00FC6F06" w:rsidRPr="00E552C9" w:rsidTr="00FC6F06">
        <w:trPr>
          <w:trHeight w:val="62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1 176,70</w:t>
            </w:r>
          </w:p>
        </w:tc>
      </w:tr>
      <w:tr w:rsidR="00FC6F06" w:rsidRPr="00E552C9" w:rsidTr="00FC6F06">
        <w:trPr>
          <w:trHeight w:val="27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1 176,70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1 176,70</w:t>
            </w:r>
          </w:p>
        </w:tc>
      </w:tr>
      <w:tr w:rsidR="00FC6F06" w:rsidRPr="00E552C9" w:rsidTr="00FC6F06">
        <w:trPr>
          <w:trHeight w:val="12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1 176,70</w:t>
            </w:r>
          </w:p>
        </w:tc>
      </w:tr>
      <w:tr w:rsidR="00FC6F06" w:rsidRPr="00E552C9" w:rsidTr="00FC6F06">
        <w:trPr>
          <w:trHeight w:val="17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1 176,70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903,80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272,90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070 00 00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39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19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10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28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4 650,60</w:t>
            </w:r>
          </w:p>
        </w:tc>
      </w:tr>
      <w:tr w:rsidR="00FC6F06" w:rsidRPr="00E552C9" w:rsidTr="00FC6F06">
        <w:trPr>
          <w:trHeight w:val="27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4 347,60</w:t>
            </w:r>
          </w:p>
        </w:tc>
      </w:tr>
      <w:tr w:rsidR="00FC6F06" w:rsidRPr="00E552C9" w:rsidTr="00FC6F06">
        <w:trPr>
          <w:trHeight w:val="13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4 017,60</w:t>
            </w:r>
          </w:p>
        </w:tc>
      </w:tr>
      <w:tr w:rsidR="00FC6F06" w:rsidRPr="00E552C9" w:rsidTr="00FC6F06">
        <w:trPr>
          <w:trHeight w:val="1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3 084,45</w:t>
            </w:r>
          </w:p>
        </w:tc>
      </w:tr>
      <w:tr w:rsidR="00FC6F06" w:rsidRPr="00E552C9" w:rsidTr="00FC6F06">
        <w:trPr>
          <w:trHeight w:val="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2,00</w:t>
            </w:r>
          </w:p>
        </w:tc>
      </w:tr>
      <w:tr w:rsidR="00FC6F06" w:rsidRPr="00E552C9" w:rsidTr="00FC6F06">
        <w:trPr>
          <w:trHeight w:val="12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931,15</w:t>
            </w:r>
          </w:p>
        </w:tc>
      </w:tr>
      <w:tr w:rsidR="00FC6F06" w:rsidRPr="00E552C9" w:rsidTr="00FC6F06">
        <w:trPr>
          <w:trHeight w:val="15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275,00</w:t>
            </w:r>
          </w:p>
        </w:tc>
      </w:tr>
      <w:tr w:rsidR="00FC6F06" w:rsidRPr="00E552C9" w:rsidTr="00FC6F06">
        <w:trPr>
          <w:trHeight w:val="20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48,00</w:t>
            </w:r>
          </w:p>
        </w:tc>
      </w:tr>
      <w:tr w:rsidR="00FC6F06" w:rsidRPr="00E552C9" w:rsidTr="00FC6F06">
        <w:trPr>
          <w:trHeight w:val="10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FC6F06" w:rsidRPr="00E552C9" w:rsidTr="00FC6F06">
        <w:trPr>
          <w:trHeight w:val="3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80,00</w:t>
            </w:r>
          </w:p>
        </w:tc>
      </w:tr>
      <w:tr w:rsidR="00FC6F06" w:rsidRPr="00E552C9" w:rsidTr="00FC6F06">
        <w:trPr>
          <w:trHeight w:val="19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42,00</w:t>
            </w:r>
          </w:p>
        </w:tc>
      </w:tr>
      <w:tr w:rsidR="00FC6F06" w:rsidRPr="00E552C9" w:rsidTr="00FC6F06">
        <w:trPr>
          <w:trHeight w:val="23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FC6F06" w:rsidRPr="00E552C9" w:rsidTr="00FC6F06">
        <w:trPr>
          <w:trHeight w:val="13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17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303,00</w:t>
            </w:r>
          </w:p>
        </w:tc>
      </w:tr>
      <w:tr w:rsidR="00FC6F06" w:rsidRPr="00E552C9" w:rsidTr="00FC6F06">
        <w:trPr>
          <w:trHeight w:val="22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15,00</w:t>
            </w:r>
          </w:p>
        </w:tc>
      </w:tr>
      <w:tr w:rsidR="00FC6F06" w:rsidRPr="00E552C9" w:rsidTr="00FC6F06">
        <w:trPr>
          <w:trHeight w:val="3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288,00</w:t>
            </w:r>
          </w:p>
        </w:tc>
      </w:tr>
      <w:tr w:rsidR="00FC6F06" w:rsidRPr="00E552C9" w:rsidTr="00FC6F06">
        <w:trPr>
          <w:trHeight w:val="1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4 650,60</w:t>
            </w:r>
          </w:p>
        </w:tc>
      </w:tr>
      <w:tr w:rsidR="00FC6F06" w:rsidRPr="00E552C9" w:rsidTr="00FC6F06">
        <w:trPr>
          <w:trHeight w:val="6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85,90</w:t>
            </w:r>
          </w:p>
        </w:tc>
      </w:tr>
      <w:tr w:rsidR="00FC6F06" w:rsidRPr="00E552C9" w:rsidTr="00FC6F06">
        <w:trPr>
          <w:trHeight w:val="11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85,90</w:t>
            </w:r>
          </w:p>
        </w:tc>
      </w:tr>
      <w:tr w:rsidR="00FC6F06" w:rsidRPr="00E552C9" w:rsidTr="00FC6F06">
        <w:trPr>
          <w:trHeight w:val="4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85,90</w:t>
            </w:r>
          </w:p>
        </w:tc>
      </w:tr>
      <w:tr w:rsidR="00FC6F06" w:rsidRPr="00E552C9" w:rsidTr="00FC6F06">
        <w:trPr>
          <w:trHeight w:val="100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71,10</w:t>
            </w:r>
          </w:p>
        </w:tc>
      </w:tr>
      <w:tr w:rsidR="00FC6F06" w:rsidRPr="00E552C9" w:rsidTr="00FC6F06">
        <w:trPr>
          <w:trHeight w:val="28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71,10</w:t>
            </w:r>
          </w:p>
        </w:tc>
      </w:tr>
      <w:tr w:rsidR="00FC6F06" w:rsidRPr="00E552C9" w:rsidTr="00FC6F06">
        <w:trPr>
          <w:trHeight w:val="23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71,10</w:t>
            </w:r>
          </w:p>
        </w:tc>
      </w:tr>
      <w:tr w:rsidR="00FC6F06" w:rsidRPr="00E552C9" w:rsidTr="00FC6F06">
        <w:trPr>
          <w:trHeight w:val="13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71,10</w:t>
            </w:r>
          </w:p>
        </w:tc>
      </w:tr>
      <w:tr w:rsidR="00FC6F06" w:rsidRPr="00E552C9" w:rsidTr="00FC6F06">
        <w:trPr>
          <w:trHeight w:val="18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71,10</w:t>
            </w:r>
          </w:p>
        </w:tc>
      </w:tr>
      <w:tr w:rsidR="00FC6F06" w:rsidRPr="00E552C9" w:rsidTr="00FC6F06">
        <w:trPr>
          <w:trHeight w:val="2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54,60</w:t>
            </w:r>
          </w:p>
        </w:tc>
      </w:tr>
      <w:tr w:rsidR="00FC6F06" w:rsidRPr="00E552C9" w:rsidTr="00FC6F06">
        <w:trPr>
          <w:trHeight w:val="26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16,50</w:t>
            </w:r>
          </w:p>
        </w:tc>
      </w:tr>
      <w:tr w:rsidR="00FC6F06" w:rsidRPr="00E552C9" w:rsidTr="00FC6F06">
        <w:trPr>
          <w:trHeight w:val="27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14,80</w:t>
            </w:r>
          </w:p>
        </w:tc>
      </w:tr>
      <w:tr w:rsidR="00FC6F06" w:rsidRPr="00E552C9" w:rsidTr="00FC6F06">
        <w:trPr>
          <w:trHeight w:val="3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14,80</w:t>
            </w:r>
          </w:p>
        </w:tc>
      </w:tr>
      <w:tr w:rsidR="00FC6F06" w:rsidRPr="00E552C9" w:rsidTr="00FC6F06">
        <w:trPr>
          <w:trHeight w:val="32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C6F06" w:rsidRPr="00E552C9" w:rsidTr="00FC6F06">
        <w:trPr>
          <w:trHeight w:val="13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2,00</w:t>
            </w:r>
          </w:p>
        </w:tc>
      </w:tr>
      <w:tr w:rsidR="00FC6F06" w:rsidRPr="00E552C9" w:rsidTr="00FC6F06">
        <w:trPr>
          <w:trHeight w:val="18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C6F06" w:rsidRPr="00E552C9" w:rsidTr="00FC6F06">
        <w:trPr>
          <w:trHeight w:val="22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C6F06" w:rsidRPr="00E552C9" w:rsidTr="00FC6F06">
        <w:trPr>
          <w:trHeight w:val="40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12,80</w:t>
            </w:r>
          </w:p>
        </w:tc>
      </w:tr>
      <w:tr w:rsidR="00FC6F06" w:rsidRPr="00E552C9" w:rsidTr="00FC6F06">
        <w:trPr>
          <w:trHeight w:val="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12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18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21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0,80</w:t>
            </w:r>
          </w:p>
        </w:tc>
      </w:tr>
      <w:tr w:rsidR="00FC6F06" w:rsidRPr="00E552C9" w:rsidTr="00FC6F06">
        <w:trPr>
          <w:trHeight w:val="11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0,80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85,90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85,10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71,10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54,60</w:t>
            </w:r>
          </w:p>
        </w:tc>
      </w:tr>
      <w:tr w:rsidR="00FC6F06" w:rsidRPr="00E552C9" w:rsidTr="00FC6F06">
        <w:trPr>
          <w:trHeight w:val="25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16,50</w:t>
            </w:r>
          </w:p>
        </w:tc>
      </w:tr>
      <w:tr w:rsidR="00FC6F06" w:rsidRPr="00E552C9" w:rsidTr="00FC6F06">
        <w:trPr>
          <w:trHeight w:val="12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14,00</w:t>
            </w:r>
          </w:p>
        </w:tc>
      </w:tr>
      <w:tr w:rsidR="00FC6F06" w:rsidRPr="00E552C9" w:rsidTr="00FC6F06">
        <w:trPr>
          <w:trHeight w:val="1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12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0,80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0,80</w:t>
            </w:r>
          </w:p>
        </w:tc>
      </w:tr>
      <w:tr w:rsidR="00FC6F06" w:rsidRPr="00E552C9" w:rsidTr="00FC6F06">
        <w:trPr>
          <w:trHeight w:val="19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85,90</w:t>
            </w:r>
          </w:p>
        </w:tc>
      </w:tr>
      <w:tr w:rsidR="00FC6F06" w:rsidRPr="00E552C9" w:rsidTr="00FC6F06">
        <w:trPr>
          <w:trHeight w:val="38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33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30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110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Муниципальная программа 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28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23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18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15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87,00</w:t>
            </w:r>
          </w:p>
        </w:tc>
      </w:tr>
      <w:tr w:rsidR="00FC6F06" w:rsidRPr="00E552C9" w:rsidTr="00FC6F06">
        <w:trPr>
          <w:trHeight w:val="19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87,00</w:t>
            </w:r>
          </w:p>
        </w:tc>
      </w:tr>
      <w:tr w:rsidR="00FC6F06" w:rsidRPr="00E552C9" w:rsidTr="00FC6F06">
        <w:trPr>
          <w:trHeight w:val="2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Арендная плата за пользование иммуществом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C6F06" w:rsidRPr="00E552C9" w:rsidTr="00FC6F06">
        <w:trPr>
          <w:trHeight w:val="8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1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</w:tr>
      <w:tr w:rsidR="00FC6F06" w:rsidRPr="00E552C9" w:rsidTr="00FC6F06">
        <w:trPr>
          <w:trHeight w:val="1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20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11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87,00</w:t>
            </w:r>
          </w:p>
        </w:tc>
      </w:tr>
      <w:tr w:rsidR="00FC6F06" w:rsidRPr="00E552C9" w:rsidTr="00FC6F06">
        <w:trPr>
          <w:trHeight w:val="1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87,00</w:t>
            </w:r>
          </w:p>
        </w:tc>
      </w:tr>
      <w:tr w:rsidR="00FC6F06" w:rsidRPr="00E552C9" w:rsidTr="00FC6F06">
        <w:trPr>
          <w:trHeight w:val="20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Арендная плата за пользование иммуществом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10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13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C6F06" w:rsidRPr="00E552C9" w:rsidTr="00FC6F06">
        <w:trPr>
          <w:trHeight w:val="19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8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15,00</w:t>
            </w:r>
          </w:p>
        </w:tc>
      </w:tr>
      <w:tr w:rsidR="00FC6F06" w:rsidRPr="00E552C9" w:rsidTr="00FC6F06">
        <w:trPr>
          <w:trHeight w:val="13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32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152,00</w:t>
            </w:r>
          </w:p>
        </w:tc>
      </w:tr>
      <w:tr w:rsidR="00FC6F06" w:rsidRPr="00E552C9" w:rsidTr="00FC6F06">
        <w:trPr>
          <w:trHeight w:val="26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2 025,40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32,30</w:t>
            </w:r>
          </w:p>
        </w:tc>
      </w:tr>
      <w:tr w:rsidR="00FC6F06" w:rsidRPr="00E552C9" w:rsidTr="00FC6F06">
        <w:trPr>
          <w:trHeight w:val="60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32,30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65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30,79</w:t>
            </w:r>
          </w:p>
        </w:tc>
      </w:tr>
      <w:tr w:rsidR="00FC6F06" w:rsidRPr="00E552C9" w:rsidTr="00FC6F06">
        <w:trPr>
          <w:trHeight w:val="28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30,79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30,79</w:t>
            </w:r>
          </w:p>
        </w:tc>
      </w:tr>
      <w:tr w:rsidR="00FC6F06" w:rsidRPr="00E552C9" w:rsidTr="00FC6F06">
        <w:trPr>
          <w:trHeight w:val="15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30,79</w:t>
            </w:r>
          </w:p>
        </w:tc>
      </w:tr>
      <w:tr w:rsidR="00FC6F06" w:rsidRPr="00E552C9" w:rsidTr="00FC6F06">
        <w:trPr>
          <w:trHeight w:val="1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30,79</w:t>
            </w:r>
          </w:p>
        </w:tc>
      </w:tr>
      <w:tr w:rsidR="00FC6F06" w:rsidRPr="00E552C9" w:rsidTr="00FC6F06">
        <w:trPr>
          <w:trHeight w:val="9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23,65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</w:tr>
      <w:tr w:rsidR="00FC6F06" w:rsidRPr="00E552C9" w:rsidTr="00FC6F06">
        <w:trPr>
          <w:trHeight w:val="28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1,51</w:t>
            </w:r>
          </w:p>
        </w:tc>
      </w:tr>
      <w:tr w:rsidR="00FC6F06" w:rsidRPr="00E552C9" w:rsidTr="00FC6F06">
        <w:trPr>
          <w:trHeight w:val="2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1,51</w:t>
            </w:r>
          </w:p>
        </w:tc>
      </w:tr>
      <w:tr w:rsidR="00FC6F06" w:rsidRPr="00E552C9" w:rsidTr="00FC6F06">
        <w:trPr>
          <w:trHeight w:val="21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1,51</w:t>
            </w:r>
          </w:p>
        </w:tc>
      </w:tr>
      <w:tr w:rsidR="00FC6F06" w:rsidRPr="00E552C9" w:rsidTr="00FC6F06">
        <w:trPr>
          <w:trHeight w:val="16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1,51</w:t>
            </w:r>
          </w:p>
        </w:tc>
      </w:tr>
      <w:tr w:rsidR="00FC6F06" w:rsidRPr="00E552C9" w:rsidTr="00FC6F06">
        <w:trPr>
          <w:trHeight w:val="21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1,51</w:t>
            </w:r>
          </w:p>
        </w:tc>
      </w:tr>
      <w:tr w:rsidR="00FC6F06" w:rsidRPr="00E552C9" w:rsidTr="00FC6F06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27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50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23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19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43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11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1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</w:tr>
      <w:tr w:rsidR="00FC6F06" w:rsidRPr="00E552C9" w:rsidTr="00FC6F06">
        <w:trPr>
          <w:trHeight w:val="23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1 603,10</w:t>
            </w:r>
          </w:p>
        </w:tc>
      </w:tr>
      <w:tr w:rsidR="00FC6F06" w:rsidRPr="00E552C9" w:rsidTr="00FC6F06">
        <w:trPr>
          <w:trHeight w:val="14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FC6F06" w:rsidRPr="00E552C9" w:rsidTr="00FC6F06">
        <w:trPr>
          <w:trHeight w:val="31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2 025,40</w:t>
            </w:r>
          </w:p>
        </w:tc>
      </w:tr>
      <w:tr w:rsidR="00FC6F06" w:rsidRPr="00E552C9" w:rsidTr="00FC6F06">
        <w:trPr>
          <w:trHeight w:val="13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2 023,89</w:t>
            </w:r>
          </w:p>
        </w:tc>
      </w:tr>
      <w:tr w:rsidR="00FC6F06" w:rsidRPr="00E552C9" w:rsidTr="00FC6F06">
        <w:trPr>
          <w:trHeight w:val="1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30,79</w:t>
            </w:r>
          </w:p>
        </w:tc>
      </w:tr>
      <w:tr w:rsidR="00FC6F06" w:rsidRPr="00E552C9" w:rsidTr="00FC6F06">
        <w:trPr>
          <w:trHeight w:val="8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23,65</w:t>
            </w:r>
          </w:p>
        </w:tc>
      </w:tr>
      <w:tr w:rsidR="00FC6F06" w:rsidRPr="00E552C9" w:rsidTr="00FC6F06">
        <w:trPr>
          <w:trHeight w:val="25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</w:tr>
      <w:tr w:rsidR="00FC6F06" w:rsidRPr="00E552C9" w:rsidTr="00FC6F06">
        <w:trPr>
          <w:trHeight w:val="1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1 993,10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</w:tr>
      <w:tr w:rsidR="00FC6F06" w:rsidRPr="00E552C9" w:rsidTr="00FC6F06">
        <w:trPr>
          <w:trHeight w:val="10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1 603,10</w:t>
            </w:r>
          </w:p>
        </w:tc>
      </w:tr>
      <w:tr w:rsidR="00FC6F06" w:rsidRPr="00E552C9" w:rsidTr="00FC6F06">
        <w:trPr>
          <w:trHeight w:val="13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FC6F06" w:rsidRPr="00E552C9" w:rsidTr="00FC6F06">
        <w:trPr>
          <w:trHeight w:val="18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1,51</w:t>
            </w:r>
          </w:p>
        </w:tc>
      </w:tr>
      <w:tr w:rsidR="00FC6F06" w:rsidRPr="00E552C9" w:rsidTr="00FC6F06">
        <w:trPr>
          <w:trHeight w:val="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1,51</w:t>
            </w:r>
          </w:p>
        </w:tc>
      </w:tr>
      <w:tr w:rsidR="00FC6F06" w:rsidRPr="00E552C9" w:rsidTr="00FC6F06">
        <w:trPr>
          <w:trHeight w:val="11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2 025,40</w:t>
            </w:r>
          </w:p>
        </w:tc>
      </w:tr>
      <w:tr w:rsidR="00FC6F06" w:rsidRPr="00E552C9" w:rsidTr="00FC6F06">
        <w:trPr>
          <w:trHeight w:val="29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330,00</w:t>
            </w:r>
          </w:p>
        </w:tc>
      </w:tr>
      <w:tr w:rsidR="00FC6F06" w:rsidRPr="00E552C9" w:rsidTr="00FC6F06">
        <w:trPr>
          <w:trHeight w:val="13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225,00</w:t>
            </w:r>
          </w:p>
        </w:tc>
      </w:tr>
      <w:tr w:rsidR="00FC6F06" w:rsidRPr="00E552C9" w:rsidTr="00FC6F06">
        <w:trPr>
          <w:trHeight w:val="1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225,00</w:t>
            </w:r>
          </w:p>
        </w:tc>
      </w:tr>
      <w:tr w:rsidR="00FC6F06" w:rsidRPr="00E552C9" w:rsidTr="00FC6F06">
        <w:trPr>
          <w:trHeight w:val="5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225,00</w:t>
            </w:r>
          </w:p>
        </w:tc>
      </w:tr>
      <w:tr w:rsidR="00FC6F06" w:rsidRPr="00E552C9" w:rsidTr="00FC6F06">
        <w:trPr>
          <w:trHeight w:val="5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225,00</w:t>
            </w:r>
          </w:p>
        </w:tc>
      </w:tr>
      <w:tr w:rsidR="00FC6F06" w:rsidRPr="00E552C9" w:rsidTr="00FC6F06">
        <w:trPr>
          <w:trHeight w:val="41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225,00</w:t>
            </w:r>
          </w:p>
        </w:tc>
      </w:tr>
      <w:tr w:rsidR="00FC6F06" w:rsidRPr="00E552C9" w:rsidTr="00FC6F06">
        <w:trPr>
          <w:trHeight w:val="36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22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28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C6F06" w:rsidRPr="00E552C9" w:rsidTr="00FC6F06">
        <w:trPr>
          <w:trHeight w:val="12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25,00</w:t>
            </w:r>
          </w:p>
        </w:tc>
      </w:tr>
      <w:tr w:rsidR="00FC6F06" w:rsidRPr="00E552C9" w:rsidTr="00FC6F06">
        <w:trPr>
          <w:trHeight w:val="16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160,00</w:t>
            </w:r>
          </w:p>
        </w:tc>
      </w:tr>
      <w:tr w:rsidR="00FC6F06" w:rsidRPr="00E552C9" w:rsidTr="00FC6F06">
        <w:trPr>
          <w:trHeight w:val="22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160,00</w:t>
            </w:r>
          </w:p>
        </w:tc>
      </w:tr>
      <w:tr w:rsidR="00FC6F06" w:rsidRPr="00E552C9" w:rsidTr="00FC6F06">
        <w:trPr>
          <w:trHeight w:val="11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105,00</w:t>
            </w:r>
          </w:p>
        </w:tc>
      </w:tr>
      <w:tr w:rsidR="00FC6F06" w:rsidRPr="00E552C9" w:rsidTr="00FC6F06">
        <w:trPr>
          <w:trHeight w:val="15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"Благоустройство территории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105,00</w:t>
            </w:r>
          </w:p>
        </w:tc>
      </w:tr>
      <w:tr w:rsidR="00FC6F06" w:rsidRPr="00E552C9" w:rsidTr="00FC6F06">
        <w:trPr>
          <w:trHeight w:val="1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105,00</w:t>
            </w:r>
          </w:p>
        </w:tc>
      </w:tr>
      <w:tr w:rsidR="00FC6F06" w:rsidRPr="00E552C9" w:rsidTr="00FC6F06">
        <w:trPr>
          <w:trHeight w:val="29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105,00</w:t>
            </w:r>
          </w:p>
        </w:tc>
      </w:tr>
      <w:tr w:rsidR="00FC6F06" w:rsidRPr="00E552C9" w:rsidTr="00FC6F06">
        <w:trPr>
          <w:trHeight w:val="2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105,00</w:t>
            </w:r>
          </w:p>
        </w:tc>
      </w:tr>
      <w:tr w:rsidR="00FC6F06" w:rsidRPr="00E552C9" w:rsidTr="00FC6F06">
        <w:trPr>
          <w:trHeight w:val="6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27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16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7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11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</w:tr>
      <w:tr w:rsidR="00FC6F06" w:rsidRPr="00E552C9" w:rsidTr="00FC6F06">
        <w:trPr>
          <w:trHeight w:val="11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FC6F06" w:rsidRPr="00E552C9" w:rsidTr="00FC6F06">
        <w:trPr>
          <w:trHeight w:val="19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75,00</w:t>
            </w:r>
          </w:p>
        </w:tc>
      </w:tr>
      <w:tr w:rsidR="00FC6F06" w:rsidRPr="00E552C9" w:rsidTr="00FC6F06">
        <w:trPr>
          <w:trHeight w:val="9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</w:tr>
      <w:tr w:rsidR="00FC6F06" w:rsidRPr="00E552C9" w:rsidTr="00FC6F06">
        <w:trPr>
          <w:trHeight w:val="17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160,00</w:t>
            </w:r>
          </w:p>
        </w:tc>
      </w:tr>
      <w:tr w:rsidR="00FC6F06" w:rsidRPr="00E552C9" w:rsidTr="00FC6F06">
        <w:trPr>
          <w:trHeight w:val="9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330,00</w:t>
            </w:r>
          </w:p>
        </w:tc>
      </w:tr>
      <w:tr w:rsidR="00FC6F06" w:rsidRPr="00E552C9" w:rsidTr="00FC6F06">
        <w:trPr>
          <w:trHeight w:val="12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2 877,50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2 877,50</w:t>
            </w:r>
          </w:p>
        </w:tc>
      </w:tr>
      <w:tr w:rsidR="00FC6F06" w:rsidRPr="00E552C9" w:rsidTr="00FC6F06">
        <w:trPr>
          <w:trHeight w:val="21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Учреждения культуры и мероприятия в сфере культуры и киноматографии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1 990,80</w:t>
            </w:r>
          </w:p>
        </w:tc>
      </w:tr>
      <w:tr w:rsidR="00FC6F06" w:rsidRPr="00E552C9" w:rsidTr="00FC6F06">
        <w:trPr>
          <w:trHeight w:val="30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Обеспечение деятельности  (оказание услуг)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1 990,80</w:t>
            </w:r>
          </w:p>
        </w:tc>
      </w:tr>
      <w:tr w:rsidR="00FC6F06" w:rsidRPr="00E552C9" w:rsidTr="00FC6F06">
        <w:trPr>
          <w:trHeight w:val="69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855,00</w:t>
            </w:r>
          </w:p>
        </w:tc>
      </w:tr>
      <w:tr w:rsidR="00FC6F06" w:rsidRPr="00E552C9" w:rsidTr="00FC6F06">
        <w:trPr>
          <w:trHeight w:val="18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855,00</w:t>
            </w:r>
          </w:p>
        </w:tc>
      </w:tr>
      <w:tr w:rsidR="00FC6F06" w:rsidRPr="00E552C9" w:rsidTr="00FC6F06">
        <w:trPr>
          <w:trHeight w:val="23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855,00</w:t>
            </w:r>
          </w:p>
        </w:tc>
      </w:tr>
      <w:tr w:rsidR="00FC6F06" w:rsidRPr="00E552C9" w:rsidTr="00FC6F06">
        <w:trPr>
          <w:trHeight w:val="13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855,00</w:t>
            </w:r>
          </w:p>
        </w:tc>
      </w:tr>
      <w:tr w:rsidR="00FC6F06" w:rsidRPr="00E552C9" w:rsidTr="00FC6F06">
        <w:trPr>
          <w:trHeight w:val="18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855,00</w:t>
            </w:r>
          </w:p>
        </w:tc>
      </w:tr>
      <w:tr w:rsidR="00FC6F06" w:rsidRPr="00E552C9" w:rsidTr="00FC6F06">
        <w:trPr>
          <w:trHeight w:val="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657,00</w:t>
            </w:r>
          </w:p>
        </w:tc>
      </w:tr>
      <w:tr w:rsidR="00FC6F06" w:rsidRPr="00E552C9" w:rsidTr="00FC6F06">
        <w:trPr>
          <w:trHeight w:val="13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198,00</w:t>
            </w:r>
          </w:p>
        </w:tc>
      </w:tr>
      <w:tr w:rsidR="00FC6F06" w:rsidRPr="00E552C9" w:rsidTr="00FC6F06">
        <w:trPr>
          <w:trHeight w:val="58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Субсидия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886,70</w:t>
            </w:r>
          </w:p>
        </w:tc>
      </w:tr>
      <w:tr w:rsidR="00FC6F06" w:rsidRPr="00E552C9" w:rsidTr="00FC6F06">
        <w:trPr>
          <w:trHeight w:val="76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886,70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886,70</w:t>
            </w:r>
          </w:p>
        </w:tc>
      </w:tr>
      <w:tr w:rsidR="00FC6F06" w:rsidRPr="00E552C9" w:rsidTr="00FC6F06">
        <w:trPr>
          <w:trHeight w:val="30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886,70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886,70</w:t>
            </w:r>
          </w:p>
        </w:tc>
      </w:tr>
      <w:tr w:rsidR="00FC6F06" w:rsidRPr="00E552C9" w:rsidTr="00FC6F06">
        <w:trPr>
          <w:trHeight w:val="32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886,70</w:t>
            </w:r>
          </w:p>
        </w:tc>
      </w:tr>
      <w:tr w:rsidR="00FC6F06" w:rsidRPr="00E552C9" w:rsidTr="00FC6F06">
        <w:trPr>
          <w:trHeight w:val="1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681,00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205,70</w:t>
            </w:r>
          </w:p>
        </w:tc>
      </w:tr>
      <w:tr w:rsidR="00FC6F06" w:rsidRPr="00E552C9" w:rsidTr="00FC6F06">
        <w:trPr>
          <w:trHeight w:val="34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1 135,80</w:t>
            </w:r>
          </w:p>
        </w:tc>
      </w:tr>
      <w:tr w:rsidR="00FC6F06" w:rsidRPr="00E552C9" w:rsidTr="00FC6F06">
        <w:trPr>
          <w:trHeight w:val="16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1 135,80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1 070,80</w:t>
            </w:r>
          </w:p>
        </w:tc>
      </w:tr>
      <w:tr w:rsidR="00FC6F06" w:rsidRPr="00E552C9" w:rsidTr="00FC6F06">
        <w:trPr>
          <w:trHeight w:val="1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FC6F06" w:rsidRPr="00E552C9" w:rsidTr="00FC6F06">
        <w:trPr>
          <w:trHeight w:val="25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1 129,80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605,00</w:t>
            </w:r>
          </w:p>
        </w:tc>
      </w:tr>
      <w:tr w:rsidR="00FC6F06" w:rsidRPr="00E552C9" w:rsidTr="00FC6F06">
        <w:trPr>
          <w:trHeight w:val="10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444,80</w:t>
            </w:r>
          </w:p>
        </w:tc>
      </w:tr>
      <w:tr w:rsidR="00FC6F06" w:rsidRPr="00E552C9" w:rsidTr="00FC6F06">
        <w:trPr>
          <w:trHeight w:val="29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C6F06" w:rsidRPr="00E552C9" w:rsidTr="00FC6F06">
        <w:trPr>
          <w:trHeight w:val="26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C6F06" w:rsidRPr="00E552C9" w:rsidTr="00FC6F06">
        <w:trPr>
          <w:trHeight w:val="12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17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8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2 877,50</w:t>
            </w:r>
          </w:p>
        </w:tc>
      </w:tr>
      <w:tr w:rsidR="00FC6F06" w:rsidRPr="00E552C9" w:rsidTr="00FC6F06">
        <w:trPr>
          <w:trHeight w:val="11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1 741,70</w:t>
            </w:r>
          </w:p>
        </w:tc>
      </w:tr>
      <w:tr w:rsidR="00FC6F06" w:rsidRPr="00E552C9" w:rsidTr="00FC6F06">
        <w:trPr>
          <w:trHeight w:val="17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1 338,00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403,70</w:t>
            </w:r>
          </w:p>
        </w:tc>
      </w:tr>
      <w:tr w:rsidR="00FC6F06" w:rsidRPr="00E552C9" w:rsidTr="00FC6F06">
        <w:trPr>
          <w:trHeight w:val="10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1 070,80</w:t>
            </w:r>
          </w:p>
        </w:tc>
      </w:tr>
      <w:tr w:rsidR="00FC6F06" w:rsidRPr="00E552C9" w:rsidTr="00FC6F06">
        <w:trPr>
          <w:trHeight w:val="15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работ,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1 065,80</w:t>
            </w:r>
          </w:p>
        </w:tc>
      </w:tr>
      <w:tr w:rsidR="00FC6F06" w:rsidRPr="00E552C9" w:rsidTr="00FC6F06">
        <w:trPr>
          <w:trHeight w:val="20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</w:tr>
      <w:tr w:rsidR="00FC6F06" w:rsidRPr="00E552C9" w:rsidTr="00FC6F06">
        <w:trPr>
          <w:trHeight w:val="23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605,00</w:t>
            </w:r>
          </w:p>
        </w:tc>
      </w:tr>
      <w:tr w:rsidR="00FC6F06" w:rsidRPr="00E552C9" w:rsidTr="00FC6F06">
        <w:trPr>
          <w:trHeight w:val="14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444,80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FC6F06" w:rsidRPr="00E552C9" w:rsidTr="00FC6F06">
        <w:trPr>
          <w:trHeight w:val="2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C6F06" w:rsidRPr="00E552C9" w:rsidTr="00FC6F06">
        <w:trPr>
          <w:trHeight w:val="13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17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65,00</w:t>
            </w:r>
          </w:p>
        </w:tc>
      </w:tr>
      <w:tr w:rsidR="00FC6F06" w:rsidRPr="00E552C9" w:rsidTr="00FC6F06">
        <w:trPr>
          <w:trHeight w:val="6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2 877,50</w:t>
            </w:r>
          </w:p>
        </w:tc>
      </w:tr>
      <w:tr w:rsidR="00FC6F06" w:rsidRPr="00E552C9" w:rsidTr="00FC6F06">
        <w:trPr>
          <w:trHeight w:val="26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13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16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27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12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32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2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8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12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31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12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21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24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21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68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32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Прочие  межбюджетные трансферты 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42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292,35</w:t>
            </w:r>
          </w:p>
        </w:tc>
      </w:tr>
      <w:tr w:rsidR="00FC6F06" w:rsidRPr="00E552C9" w:rsidTr="00FC6F06">
        <w:trPr>
          <w:trHeight w:val="7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292,35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292,35</w:t>
            </w:r>
          </w:p>
        </w:tc>
      </w:tr>
      <w:tr w:rsidR="00FC6F06" w:rsidRPr="00E552C9" w:rsidTr="00FC6F06">
        <w:trPr>
          <w:trHeight w:val="1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292,35</w:t>
            </w:r>
          </w:p>
        </w:tc>
      </w:tr>
      <w:tr w:rsidR="00FC6F06" w:rsidRPr="00E552C9" w:rsidTr="00FC6F06">
        <w:trPr>
          <w:trHeight w:val="15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292,35</w:t>
            </w:r>
          </w:p>
        </w:tc>
      </w:tr>
      <w:tr w:rsidR="00FC6F06" w:rsidRPr="00E552C9" w:rsidTr="00FC6F06">
        <w:trPr>
          <w:trHeight w:val="24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292,35</w:t>
            </w:r>
          </w:p>
        </w:tc>
      </w:tr>
      <w:tr w:rsidR="00FC6F06" w:rsidRPr="00E552C9" w:rsidTr="00FC6F06">
        <w:trPr>
          <w:trHeight w:val="63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58,05</w:t>
            </w:r>
          </w:p>
        </w:tc>
      </w:tr>
      <w:tr w:rsidR="00FC6F06" w:rsidRPr="00E552C9" w:rsidTr="00FC6F06">
        <w:trPr>
          <w:trHeight w:val="12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58,05</w:t>
            </w:r>
          </w:p>
        </w:tc>
      </w:tr>
      <w:tr w:rsidR="00FC6F06" w:rsidRPr="00E552C9" w:rsidTr="00FC6F06">
        <w:trPr>
          <w:trHeight w:val="22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58,05</w:t>
            </w:r>
          </w:p>
        </w:tc>
      </w:tr>
      <w:tr w:rsidR="00FC6F06" w:rsidRPr="00E552C9" w:rsidTr="00FC6F06">
        <w:trPr>
          <w:trHeight w:val="18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58,05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58,05</w:t>
            </w:r>
          </w:p>
        </w:tc>
      </w:tr>
      <w:tr w:rsidR="00FC6F06" w:rsidRPr="00E552C9" w:rsidTr="00FC6F06">
        <w:trPr>
          <w:trHeight w:val="23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58,05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14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24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20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15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28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10 526,80</w:t>
            </w:r>
          </w:p>
        </w:tc>
      </w:tr>
      <w:tr w:rsidR="00FC6F06" w:rsidRPr="00E552C9" w:rsidTr="00FC6F06">
        <w:trPr>
          <w:trHeight w:val="1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9 881,49</w:t>
            </w:r>
          </w:p>
        </w:tc>
      </w:tr>
      <w:tr w:rsidR="00FC6F06" w:rsidRPr="00E552C9" w:rsidTr="00FC6F06">
        <w:trPr>
          <w:trHeight w:val="16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5 861,19</w:t>
            </w:r>
          </w:p>
        </w:tc>
      </w:tr>
      <w:tr w:rsidR="00FC6F06" w:rsidRPr="00E552C9" w:rsidTr="00FC6F06">
        <w:trPr>
          <w:trHeight w:val="12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4 500,70</w:t>
            </w:r>
          </w:p>
        </w:tc>
      </w:tr>
      <w:tr w:rsidR="00FC6F06" w:rsidRPr="00E552C9" w:rsidTr="00FC6F06">
        <w:trPr>
          <w:trHeight w:val="7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</w:tr>
      <w:tr w:rsidR="00FC6F06" w:rsidRPr="00E552C9" w:rsidTr="00FC6F06">
        <w:trPr>
          <w:trHeight w:val="3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1 358,49</w:t>
            </w:r>
          </w:p>
        </w:tc>
      </w:tr>
      <w:tr w:rsidR="00FC6F06" w:rsidRPr="00E552C9" w:rsidTr="00FC6F06">
        <w:trPr>
          <w:trHeight w:val="15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3 554,90</w:t>
            </w:r>
          </w:p>
        </w:tc>
      </w:tr>
      <w:tr w:rsidR="00FC6F06" w:rsidRPr="00E552C9" w:rsidTr="00FC6F06">
        <w:trPr>
          <w:trHeight w:val="3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56,00</w:t>
            </w:r>
          </w:p>
        </w:tc>
      </w:tr>
      <w:tr w:rsidR="00FC6F06" w:rsidRPr="00E552C9" w:rsidTr="00FC6F06">
        <w:trPr>
          <w:trHeight w:val="18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112,00</w:t>
            </w:r>
          </w:p>
        </w:tc>
      </w:tr>
      <w:tr w:rsidR="00FC6F06" w:rsidRPr="00E552C9" w:rsidTr="00FC6F06">
        <w:trPr>
          <w:trHeight w:val="3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685,00</w:t>
            </w:r>
          </w:p>
        </w:tc>
      </w:tr>
      <w:tr w:rsidR="00FC6F06" w:rsidRPr="00E552C9" w:rsidTr="00FC6F06">
        <w:trPr>
          <w:trHeight w:val="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12,00</w:t>
            </w:r>
          </w:p>
        </w:tc>
      </w:tr>
      <w:tr w:rsidR="00FC6F06" w:rsidRPr="00E552C9" w:rsidTr="00FC6F06">
        <w:trPr>
          <w:trHeight w:val="39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2 194,90</w:t>
            </w:r>
          </w:p>
        </w:tc>
      </w:tr>
      <w:tr w:rsidR="00FC6F06" w:rsidRPr="00E552C9" w:rsidTr="00FC6F06">
        <w:trPr>
          <w:trHeight w:val="1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495,00</w:t>
            </w:r>
          </w:p>
        </w:tc>
      </w:tr>
      <w:tr w:rsidR="00FC6F06" w:rsidRPr="00E552C9" w:rsidTr="00FC6F06">
        <w:trPr>
          <w:trHeight w:val="29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350,40</w:t>
            </w:r>
          </w:p>
        </w:tc>
      </w:tr>
      <w:tr w:rsidR="00FC6F06" w:rsidRPr="00E552C9" w:rsidTr="00FC6F06">
        <w:trPr>
          <w:trHeight w:val="24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</w:tr>
      <w:tr w:rsidR="00FC6F06" w:rsidRPr="00E552C9" w:rsidTr="00FC6F06">
        <w:trPr>
          <w:trHeight w:val="14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FC6F06" w:rsidRPr="00E552C9" w:rsidTr="00FC6F06">
        <w:trPr>
          <w:trHeight w:val="19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645,31</w:t>
            </w:r>
          </w:p>
        </w:tc>
      </w:tr>
      <w:tr w:rsidR="00FC6F06" w:rsidRPr="00E552C9" w:rsidTr="00FC6F06">
        <w:trPr>
          <w:trHeight w:val="15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</w:tr>
      <w:tr w:rsidR="00FC6F06" w:rsidRPr="00E552C9" w:rsidTr="00FC6F06">
        <w:trPr>
          <w:trHeight w:val="10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565,31</w:t>
            </w:r>
          </w:p>
        </w:tc>
      </w:tr>
      <w:tr w:rsidR="00FC6F06" w:rsidRPr="00E552C9" w:rsidTr="00FC6F06">
        <w:trPr>
          <w:trHeight w:val="13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10 526,80</w:t>
            </w:r>
          </w:p>
        </w:tc>
      </w:tr>
      <w:tr w:rsidR="00FC6F06" w:rsidRPr="00E552C9" w:rsidTr="00FC6F06">
        <w:trPr>
          <w:trHeight w:val="38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480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Глава сельского поселения </w:t>
            </w: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Раздольинского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438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С.И. Добрынин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E552C9" w:rsidRDefault="00E552C9" w:rsidP="00E552C9">
      <w:pPr>
        <w:tabs>
          <w:tab w:val="left" w:pos="1250"/>
        </w:tabs>
        <w:rPr>
          <w:rFonts w:ascii="Times New Roman" w:hAnsi="Times New Roman" w:cs="Times New Roman"/>
          <w:sz w:val="20"/>
          <w:szCs w:val="20"/>
        </w:rPr>
      </w:pPr>
    </w:p>
    <w:p w:rsidR="00E552C9" w:rsidRDefault="00E552C9" w:rsidP="00E552C9">
      <w:pPr>
        <w:tabs>
          <w:tab w:val="left" w:pos="12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10632" w:type="dxa"/>
        <w:tblInd w:w="-601" w:type="dxa"/>
        <w:tblLayout w:type="fixed"/>
        <w:tblLook w:val="04A0"/>
      </w:tblPr>
      <w:tblGrid>
        <w:gridCol w:w="4253"/>
        <w:gridCol w:w="567"/>
        <w:gridCol w:w="459"/>
        <w:gridCol w:w="459"/>
        <w:gridCol w:w="1066"/>
        <w:gridCol w:w="567"/>
        <w:gridCol w:w="567"/>
        <w:gridCol w:w="1276"/>
        <w:gridCol w:w="1418"/>
      </w:tblGrid>
      <w:tr w:rsidR="00E552C9" w:rsidRPr="00E552C9" w:rsidTr="00FC6F06">
        <w:trPr>
          <w:trHeight w:val="11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№9                                                           к решению Думы  сельского поселения Раздольинского муниципального образования от 26.12.2013г. №59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552C9" w:rsidRPr="00E552C9" w:rsidTr="00FC6F06">
        <w:trPr>
          <w:trHeight w:val="481"/>
        </w:trPr>
        <w:tc>
          <w:tcPr>
            <w:tcW w:w="1063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Распределения бюджетных ассигнований по разделам, подразделам, целевым статьям и видам 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поселения</w:t>
            </w:r>
            <w:proofErr w:type="gramEnd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Раздольинского муниципального образования на плановый период  2015 -2016 годов </w:t>
            </w:r>
          </w:p>
        </w:tc>
      </w:tr>
      <w:tr w:rsidR="00E552C9" w:rsidRPr="00E552C9" w:rsidTr="00FC6F06">
        <w:trPr>
          <w:trHeight w:val="481"/>
        </w:trPr>
        <w:tc>
          <w:tcPr>
            <w:tcW w:w="1063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FC6F06">
        <w:trPr>
          <w:trHeight w:val="589"/>
        </w:trPr>
        <w:tc>
          <w:tcPr>
            <w:tcW w:w="1063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FC6F06">
        <w:trPr>
          <w:trHeight w:val="31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2C9" w:rsidRPr="00E552C9" w:rsidTr="00FC6F06">
        <w:trPr>
          <w:trHeight w:val="816"/>
        </w:trPr>
        <w:tc>
          <w:tcPr>
            <w:tcW w:w="425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68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К  О  Д  </w:t>
            </w:r>
            <w:proofErr w:type="gramStart"/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  классификации расходов бюджетов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План                                               на 2015 г.                                                                                тыс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План                                               на 2016 г.                                                                                тыс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уб.</w:t>
            </w:r>
          </w:p>
        </w:tc>
      </w:tr>
      <w:tr w:rsidR="00E552C9" w:rsidRPr="00E552C9" w:rsidTr="00FC6F06">
        <w:trPr>
          <w:trHeight w:val="2559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вид расхода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552C9" w:rsidRPr="00E552C9" w:rsidTr="00FC6F06">
        <w:trPr>
          <w:trHeight w:val="39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FC6F06">
        <w:trPr>
          <w:trHeight w:val="34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4 239,00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4 113,95  </w:t>
            </w:r>
          </w:p>
        </w:tc>
      </w:tr>
      <w:tr w:rsidR="00E552C9" w:rsidRPr="00E552C9" w:rsidTr="00FC6F06">
        <w:trPr>
          <w:trHeight w:val="41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951,00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904,00  </w:t>
            </w:r>
          </w:p>
        </w:tc>
      </w:tr>
      <w:tr w:rsidR="00E552C9" w:rsidRPr="00E552C9" w:rsidTr="00FC6F06">
        <w:trPr>
          <w:trHeight w:val="60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638,02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613,22  </w:t>
            </w:r>
          </w:p>
        </w:tc>
      </w:tr>
      <w:tr w:rsidR="00E552C9" w:rsidRPr="00E552C9" w:rsidTr="00FC6F06">
        <w:trPr>
          <w:trHeight w:val="25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638,02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613,22  </w:t>
            </w:r>
          </w:p>
        </w:tc>
      </w:tr>
      <w:tr w:rsidR="00E552C9" w:rsidRPr="00E552C9" w:rsidTr="00FC6F06">
        <w:trPr>
          <w:trHeight w:val="65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638,02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613,22  </w:t>
            </w:r>
          </w:p>
        </w:tc>
      </w:tr>
      <w:tr w:rsidR="00E552C9" w:rsidRPr="00E552C9" w:rsidTr="00FC6F06">
        <w:trPr>
          <w:trHeight w:val="43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638,02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613,22  </w:t>
            </w:r>
          </w:p>
        </w:tc>
      </w:tr>
      <w:tr w:rsidR="00E552C9" w:rsidRPr="00E552C9" w:rsidTr="00FC6F06">
        <w:trPr>
          <w:trHeight w:val="21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637,02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612,22  </w:t>
            </w:r>
          </w:p>
        </w:tc>
      </w:tr>
      <w:tr w:rsidR="00E552C9" w:rsidRPr="00E552C9" w:rsidTr="00FC6F06">
        <w:trPr>
          <w:trHeight w:val="15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637,02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612,22  </w:t>
            </w:r>
          </w:p>
        </w:tc>
      </w:tr>
      <w:tr w:rsidR="00E552C9" w:rsidRPr="00E552C9" w:rsidTr="00FC6F06">
        <w:trPr>
          <w:trHeight w:val="18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637,02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612,22  </w:t>
            </w:r>
          </w:p>
        </w:tc>
      </w:tr>
      <w:tr w:rsidR="00E552C9" w:rsidRPr="00E552C9" w:rsidTr="00FC6F06">
        <w:trPr>
          <w:trHeight w:val="13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489,30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470,00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147,72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142,22  </w:t>
            </w:r>
          </w:p>
        </w:tc>
      </w:tr>
      <w:tr w:rsidR="00E552C9" w:rsidRPr="00E552C9" w:rsidTr="00FC6F06">
        <w:trPr>
          <w:trHeight w:val="29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1,00  </w:t>
            </w:r>
          </w:p>
        </w:tc>
      </w:tr>
      <w:tr w:rsidR="00E552C9" w:rsidRPr="00E552C9" w:rsidTr="00FC6F06">
        <w:trPr>
          <w:trHeight w:val="10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1,00  </w:t>
            </w:r>
          </w:p>
        </w:tc>
      </w:tr>
      <w:tr w:rsidR="00E552C9" w:rsidRPr="00E552C9" w:rsidTr="00FC6F06">
        <w:trPr>
          <w:trHeight w:val="7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312,98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290,78  </w:t>
            </w:r>
          </w:p>
        </w:tc>
      </w:tr>
      <w:tr w:rsidR="00E552C9" w:rsidRPr="00E552C9" w:rsidTr="00FC6F06">
        <w:trPr>
          <w:trHeight w:val="82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312,98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290,78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312,98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290,78  </w:t>
            </w:r>
          </w:p>
        </w:tc>
      </w:tr>
      <w:tr w:rsidR="00E552C9" w:rsidRPr="00E552C9" w:rsidTr="00FC6F06">
        <w:trPr>
          <w:trHeight w:val="23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312,98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290,78  </w:t>
            </w:r>
          </w:p>
        </w:tc>
      </w:tr>
      <w:tr w:rsidR="00E552C9" w:rsidRPr="00E552C9" w:rsidTr="00FC6F06">
        <w:trPr>
          <w:trHeight w:val="25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312,98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290,78  </w:t>
            </w:r>
          </w:p>
        </w:tc>
      </w:tr>
      <w:tr w:rsidR="00E552C9" w:rsidRPr="00E552C9" w:rsidTr="00FC6F06">
        <w:trPr>
          <w:trHeight w:val="16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312,98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290,78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240,40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223,30  </w:t>
            </w:r>
          </w:p>
        </w:tc>
      </w:tr>
      <w:tr w:rsidR="00E552C9" w:rsidRPr="00E552C9" w:rsidTr="00FC6F06">
        <w:trPr>
          <w:trHeight w:val="8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72,58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67,48  </w:t>
            </w:r>
          </w:p>
        </w:tc>
      </w:tr>
      <w:tr w:rsidR="00E552C9" w:rsidRPr="00E552C9" w:rsidTr="00FC6F06">
        <w:trPr>
          <w:trHeight w:val="41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3 238,00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3 159,95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2 135,95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2 135,95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2 135,95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2 135,95  </w:t>
            </w:r>
          </w:p>
        </w:tc>
      </w:tr>
      <w:tr w:rsidR="00E552C9" w:rsidRPr="00E552C9" w:rsidTr="00FC6F06">
        <w:trPr>
          <w:trHeight w:val="74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1 600,95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1 600,95  </w:t>
            </w:r>
          </w:p>
        </w:tc>
      </w:tr>
      <w:tr w:rsidR="00E552C9" w:rsidRPr="00E552C9" w:rsidTr="00FC6F06">
        <w:trPr>
          <w:trHeight w:val="1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1 600,95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1 600,95  </w:t>
            </w:r>
          </w:p>
        </w:tc>
      </w:tr>
      <w:tr w:rsidR="00E552C9" w:rsidRPr="00E552C9" w:rsidTr="00FC6F06">
        <w:trPr>
          <w:trHeight w:val="27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1 599,95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1 599,95  </w:t>
            </w:r>
          </w:p>
        </w:tc>
      </w:tr>
      <w:tr w:rsidR="00E552C9" w:rsidRPr="00E552C9" w:rsidTr="00FC6F06">
        <w:trPr>
          <w:trHeight w:val="12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1 599,95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1 599,95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1 599,95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1 599,95  </w:t>
            </w:r>
          </w:p>
        </w:tc>
      </w:tr>
      <w:tr w:rsidR="00E552C9" w:rsidRPr="00E552C9" w:rsidTr="00FC6F06">
        <w:trPr>
          <w:trHeight w:val="21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1 229,00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1 229,00  </w:t>
            </w:r>
          </w:p>
        </w:tc>
      </w:tr>
      <w:tr w:rsidR="00E552C9" w:rsidRPr="00E552C9" w:rsidTr="00FC6F06">
        <w:trPr>
          <w:trHeight w:val="48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370,95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370,95  </w:t>
            </w:r>
          </w:p>
        </w:tc>
      </w:tr>
      <w:tr w:rsidR="00E552C9" w:rsidRPr="00E552C9" w:rsidTr="00FC6F06">
        <w:trPr>
          <w:trHeight w:val="4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1,00  </w:t>
            </w:r>
          </w:p>
        </w:tc>
      </w:tr>
      <w:tr w:rsidR="00E552C9" w:rsidRPr="00E552C9" w:rsidTr="00FC6F06">
        <w:trPr>
          <w:trHeight w:val="18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1,00  </w:t>
            </w:r>
          </w:p>
        </w:tc>
      </w:tr>
      <w:tr w:rsidR="00E552C9" w:rsidRPr="00E552C9" w:rsidTr="00FC6F06">
        <w:trPr>
          <w:trHeight w:val="12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535,00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535,00  </w:t>
            </w:r>
          </w:p>
        </w:tc>
      </w:tr>
      <w:tr w:rsidR="00E552C9" w:rsidRPr="00E552C9" w:rsidTr="00FC6F06">
        <w:trPr>
          <w:trHeight w:val="20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535,00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535,00  </w:t>
            </w:r>
          </w:p>
        </w:tc>
      </w:tr>
      <w:tr w:rsidR="00E552C9" w:rsidRPr="00E552C9" w:rsidTr="00FC6F06">
        <w:trPr>
          <w:trHeight w:val="4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132,00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132,00  </w:t>
            </w:r>
          </w:p>
        </w:tc>
      </w:tr>
      <w:tr w:rsidR="00E552C9" w:rsidRPr="00E552C9" w:rsidTr="00FC6F06">
        <w:trPr>
          <w:trHeight w:val="11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124,00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124,00  </w:t>
            </w:r>
          </w:p>
        </w:tc>
      </w:tr>
      <w:tr w:rsidR="00E552C9" w:rsidRPr="00E552C9" w:rsidTr="00FC6F06">
        <w:trPr>
          <w:trHeight w:val="21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124,00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124,00  </w:t>
            </w:r>
          </w:p>
        </w:tc>
      </w:tr>
      <w:tr w:rsidR="00E552C9" w:rsidRPr="00E552C9" w:rsidTr="00FC6F06">
        <w:trPr>
          <w:trHeight w:val="18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49,00  </w:t>
            </w:r>
          </w:p>
        </w:tc>
      </w:tr>
      <w:tr w:rsidR="00E552C9" w:rsidRPr="00E552C9" w:rsidTr="00FC6F06">
        <w:trPr>
          <w:trHeight w:val="6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25,00  </w:t>
            </w:r>
          </w:p>
        </w:tc>
      </w:tr>
      <w:tr w:rsidR="00E552C9" w:rsidRPr="00E552C9" w:rsidTr="00FC6F06">
        <w:trPr>
          <w:trHeight w:val="17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9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8,00  </w:t>
            </w:r>
          </w:p>
        </w:tc>
      </w:tr>
      <w:tr w:rsidR="00E552C9" w:rsidRPr="00E552C9" w:rsidTr="00FC6F06">
        <w:trPr>
          <w:trHeight w:val="17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8,00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403,00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403,00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153,00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153,00  </w:t>
            </w:r>
          </w:p>
        </w:tc>
      </w:tr>
      <w:tr w:rsidR="00E552C9" w:rsidRPr="00E552C9" w:rsidTr="00FC6F06">
        <w:trPr>
          <w:trHeight w:val="22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148,00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148,00  </w:t>
            </w:r>
          </w:p>
        </w:tc>
      </w:tr>
      <w:tr w:rsidR="00E552C9" w:rsidRPr="00E552C9" w:rsidTr="00FC6F06">
        <w:trPr>
          <w:trHeight w:val="24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14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80,00  </w:t>
            </w:r>
          </w:p>
        </w:tc>
      </w:tr>
      <w:tr w:rsidR="00E552C9" w:rsidRPr="00E552C9" w:rsidTr="00FC6F06">
        <w:trPr>
          <w:trHeight w:val="17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14,00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14,00  </w:t>
            </w:r>
          </w:p>
        </w:tc>
      </w:tr>
      <w:tr w:rsidR="00E552C9" w:rsidRPr="00E552C9" w:rsidTr="00FC6F06">
        <w:trPr>
          <w:trHeight w:val="6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49,00  </w:t>
            </w:r>
          </w:p>
        </w:tc>
      </w:tr>
      <w:tr w:rsidR="00E552C9" w:rsidRPr="00E552C9" w:rsidTr="00FC6F06">
        <w:trPr>
          <w:trHeight w:val="24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26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250,00  </w:t>
            </w:r>
          </w:p>
        </w:tc>
      </w:tr>
      <w:tr w:rsidR="00E552C9" w:rsidRPr="00E552C9" w:rsidTr="00FC6F06">
        <w:trPr>
          <w:trHeight w:val="16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250,00  </w:t>
            </w:r>
          </w:p>
        </w:tc>
      </w:tr>
      <w:tr w:rsidR="00E552C9" w:rsidRPr="00E552C9" w:rsidTr="00FC6F06">
        <w:trPr>
          <w:trHeight w:val="6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1 102,05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1 024,00  </w:t>
            </w:r>
          </w:p>
        </w:tc>
      </w:tr>
      <w:tr w:rsidR="00E552C9" w:rsidRPr="00E552C9" w:rsidTr="00FC6F06">
        <w:trPr>
          <w:trHeight w:val="64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1 102,05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1 024,00  </w:t>
            </w:r>
          </w:p>
        </w:tc>
      </w:tr>
      <w:tr w:rsidR="00E552C9" w:rsidRPr="00E552C9" w:rsidTr="00FC6F06">
        <w:trPr>
          <w:trHeight w:val="1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1 102,05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1 024,00  </w:t>
            </w:r>
          </w:p>
        </w:tc>
      </w:tr>
      <w:tr w:rsidR="00E552C9" w:rsidRPr="00E552C9" w:rsidTr="00FC6F06">
        <w:trPr>
          <w:trHeight w:val="9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1 102,05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1 024,00  </w:t>
            </w:r>
          </w:p>
        </w:tc>
      </w:tr>
      <w:tr w:rsidR="00E552C9" w:rsidRPr="00E552C9" w:rsidTr="00FC6F06">
        <w:trPr>
          <w:trHeight w:val="10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1 102,05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1 024,00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1 102,05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1 024,00  </w:t>
            </w:r>
          </w:p>
        </w:tc>
      </w:tr>
      <w:tr w:rsidR="00E552C9" w:rsidRPr="00E552C9" w:rsidTr="00FC6F06">
        <w:trPr>
          <w:trHeight w:val="14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846,45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786,50  </w:t>
            </w:r>
          </w:p>
        </w:tc>
      </w:tr>
      <w:tr w:rsidR="00E552C9" w:rsidRPr="00E552C9" w:rsidTr="00FC6F06">
        <w:trPr>
          <w:trHeight w:val="9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255,60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237,50  </w:t>
            </w:r>
          </w:p>
        </w:tc>
      </w:tr>
      <w:tr w:rsidR="00E552C9" w:rsidRPr="00E552C9" w:rsidTr="00FC6F06">
        <w:trPr>
          <w:trHeight w:val="12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14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070 00 00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28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12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7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2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18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4 239,00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4 113,95  </w:t>
            </w:r>
          </w:p>
        </w:tc>
      </w:tr>
      <w:tr w:rsidR="00E552C9" w:rsidRPr="00E552C9" w:rsidTr="00FC6F06">
        <w:trPr>
          <w:trHeight w:val="32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3 981,00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3 855,95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3 654,00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3 528,95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2 805,15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2 708,80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846,85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818,15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272,00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49,00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80,00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39,00  </w:t>
            </w:r>
          </w:p>
        </w:tc>
      </w:tr>
      <w:tr w:rsidR="00E552C9" w:rsidRPr="00E552C9" w:rsidTr="00FC6F06">
        <w:trPr>
          <w:trHeight w:val="11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99,00  </w:t>
            </w:r>
          </w:p>
        </w:tc>
      </w:tr>
      <w:tr w:rsidR="00E552C9" w:rsidRPr="00E552C9" w:rsidTr="00FC6F06">
        <w:trPr>
          <w:trHeight w:val="14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258,00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258,00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250,00  </w:t>
            </w:r>
          </w:p>
        </w:tc>
      </w:tr>
      <w:tr w:rsidR="00E552C9" w:rsidRPr="00E552C9" w:rsidTr="00FC6F06">
        <w:trPr>
          <w:trHeight w:val="15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4 239,00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4 113,95  </w:t>
            </w:r>
          </w:p>
        </w:tc>
      </w:tr>
      <w:tr w:rsidR="00E552C9" w:rsidRPr="00E552C9" w:rsidTr="00FC6F06">
        <w:trPr>
          <w:trHeight w:val="14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</w:tr>
      <w:tr w:rsidR="00E552C9" w:rsidRPr="00E552C9" w:rsidTr="00FC6F06">
        <w:trPr>
          <w:trHeight w:val="45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</w:tr>
      <w:tr w:rsidR="00E552C9" w:rsidRPr="00E552C9" w:rsidTr="00FC6F06">
        <w:trPr>
          <w:trHeight w:val="3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86,20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86,20  </w:t>
            </w:r>
          </w:p>
        </w:tc>
      </w:tr>
      <w:tr w:rsidR="00E552C9" w:rsidRPr="00E552C9" w:rsidTr="00FC6F06">
        <w:trPr>
          <w:trHeight w:val="72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</w:tr>
      <w:tr w:rsidR="00E552C9" w:rsidRPr="00E552C9" w:rsidTr="00FC6F06">
        <w:trPr>
          <w:trHeight w:val="22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</w:tr>
      <w:tr w:rsidR="00E552C9" w:rsidRPr="00E552C9" w:rsidTr="00FC6F06">
        <w:trPr>
          <w:trHeight w:val="23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71,40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71,40  </w:t>
            </w:r>
          </w:p>
        </w:tc>
      </w:tr>
      <w:tr w:rsidR="00E552C9" w:rsidRPr="00E552C9" w:rsidTr="00FC6F06">
        <w:trPr>
          <w:trHeight w:val="19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</w:tr>
      <w:tr w:rsidR="00E552C9" w:rsidRPr="00E552C9" w:rsidTr="00FC6F06">
        <w:trPr>
          <w:trHeight w:val="10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54,80  </w:t>
            </w:r>
          </w:p>
        </w:tc>
      </w:tr>
      <w:tr w:rsidR="00E552C9" w:rsidRPr="00E552C9" w:rsidTr="00FC6F06">
        <w:trPr>
          <w:trHeight w:val="13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16,60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16,60  </w:t>
            </w:r>
          </w:p>
        </w:tc>
      </w:tr>
      <w:tr w:rsidR="00E552C9" w:rsidRPr="00E552C9" w:rsidTr="00FC6F06">
        <w:trPr>
          <w:trHeight w:val="3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14,80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14,80  </w:t>
            </w:r>
          </w:p>
        </w:tc>
      </w:tr>
      <w:tr w:rsidR="00E552C9" w:rsidRPr="00E552C9" w:rsidTr="00FC6F06">
        <w:trPr>
          <w:trHeight w:val="24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14,80  </w:t>
            </w:r>
          </w:p>
        </w:tc>
      </w:tr>
      <w:tr w:rsidR="00E552C9" w:rsidRPr="00E552C9" w:rsidTr="00FC6F06">
        <w:trPr>
          <w:trHeight w:val="32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</w:tr>
      <w:tr w:rsidR="00E552C9" w:rsidRPr="00E552C9" w:rsidTr="00FC6F06">
        <w:trPr>
          <w:trHeight w:val="19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2,00  </w:t>
            </w:r>
          </w:p>
        </w:tc>
      </w:tr>
      <w:tr w:rsidR="00E552C9" w:rsidRPr="00E552C9" w:rsidTr="00FC6F06">
        <w:trPr>
          <w:trHeight w:val="14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</w:tr>
      <w:tr w:rsidR="00E552C9" w:rsidRPr="00E552C9" w:rsidTr="00FC6F06">
        <w:trPr>
          <w:trHeight w:val="16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</w:tr>
      <w:tr w:rsidR="00E552C9" w:rsidRPr="00E552C9" w:rsidTr="00FC6F06">
        <w:trPr>
          <w:trHeight w:val="37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12,80  </w:t>
            </w:r>
          </w:p>
        </w:tc>
      </w:tr>
      <w:tr w:rsidR="00E552C9" w:rsidRPr="00E552C9" w:rsidTr="00FC6F06">
        <w:trPr>
          <w:trHeight w:val="22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12,00  </w:t>
            </w:r>
          </w:p>
        </w:tc>
      </w:tr>
      <w:tr w:rsidR="00E552C9" w:rsidRPr="00E552C9" w:rsidTr="00FC6F06">
        <w:trPr>
          <w:trHeight w:val="1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</w:tr>
      <w:tr w:rsidR="00E552C9" w:rsidRPr="00E552C9" w:rsidTr="00FC6F06">
        <w:trPr>
          <w:trHeight w:val="24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</w:tr>
      <w:tr w:rsidR="00E552C9" w:rsidRPr="00E552C9" w:rsidTr="00FC6F06">
        <w:trPr>
          <w:trHeight w:val="17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0,80  </w:t>
            </w:r>
          </w:p>
        </w:tc>
      </w:tr>
      <w:tr w:rsidR="00E552C9" w:rsidRPr="00E552C9" w:rsidTr="00FC6F06">
        <w:trPr>
          <w:trHeight w:val="25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603 51 18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0,80  </w:t>
            </w:r>
          </w:p>
        </w:tc>
      </w:tr>
      <w:tr w:rsidR="00E552C9" w:rsidRPr="00E552C9" w:rsidTr="00FC6F06">
        <w:trPr>
          <w:trHeight w:val="19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85,40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85,40  </w:t>
            </w:r>
          </w:p>
        </w:tc>
      </w:tr>
      <w:tr w:rsidR="00E552C9" w:rsidRPr="00E552C9" w:rsidTr="00FC6F06">
        <w:trPr>
          <w:trHeight w:val="42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71,40  </w:t>
            </w:r>
          </w:p>
        </w:tc>
      </w:tr>
      <w:tr w:rsidR="00E552C9" w:rsidRPr="00E552C9" w:rsidTr="00FC6F06">
        <w:trPr>
          <w:trHeight w:val="18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54,80  </w:t>
            </w:r>
          </w:p>
        </w:tc>
      </w:tr>
      <w:tr w:rsidR="00E552C9" w:rsidRPr="00E552C9" w:rsidTr="00FC6F06">
        <w:trPr>
          <w:trHeight w:val="16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16,60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16,60  </w:t>
            </w:r>
          </w:p>
        </w:tc>
      </w:tr>
      <w:tr w:rsidR="00E552C9" w:rsidRPr="00E552C9" w:rsidTr="00FC6F06">
        <w:trPr>
          <w:trHeight w:val="14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14,00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14,00  </w:t>
            </w:r>
          </w:p>
        </w:tc>
      </w:tr>
      <w:tr w:rsidR="00E552C9" w:rsidRPr="00E552C9" w:rsidTr="00FC6F06">
        <w:trPr>
          <w:trHeight w:val="13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</w:tr>
      <w:tr w:rsidR="00E552C9" w:rsidRPr="00E552C9" w:rsidTr="00FC6F06">
        <w:trPr>
          <w:trHeight w:val="23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</w:tr>
      <w:tr w:rsidR="00E552C9" w:rsidRPr="00E552C9" w:rsidTr="00FC6F06">
        <w:trPr>
          <w:trHeight w:val="21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0,80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0,80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0,80  </w:t>
            </w:r>
          </w:p>
        </w:tc>
      </w:tr>
      <w:tr w:rsidR="00E552C9" w:rsidRPr="00E552C9" w:rsidTr="00FC6F06">
        <w:trPr>
          <w:trHeight w:val="25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86,20  </w:t>
            </w:r>
          </w:p>
        </w:tc>
      </w:tr>
      <w:tr w:rsidR="00E552C9" w:rsidRPr="00E552C9" w:rsidTr="00FC6F06">
        <w:trPr>
          <w:trHeight w:val="28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75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18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67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15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28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33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13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45,00  </w:t>
            </w:r>
          </w:p>
        </w:tc>
      </w:tr>
      <w:tr w:rsidR="00E552C9" w:rsidRPr="00E552C9" w:rsidTr="00FC6F06">
        <w:trPr>
          <w:trHeight w:val="21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45,00  </w:t>
            </w:r>
          </w:p>
        </w:tc>
      </w:tr>
      <w:tr w:rsidR="00E552C9" w:rsidRPr="00E552C9" w:rsidTr="00FC6F06">
        <w:trPr>
          <w:trHeight w:val="18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25,00  </w:t>
            </w:r>
          </w:p>
        </w:tc>
      </w:tr>
      <w:tr w:rsidR="00E552C9" w:rsidRPr="00E552C9" w:rsidTr="00FC6F06">
        <w:trPr>
          <w:trHeight w:val="15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8,00  </w:t>
            </w:r>
          </w:p>
        </w:tc>
      </w:tr>
      <w:tr w:rsidR="00E552C9" w:rsidRPr="00E552C9" w:rsidTr="00FC6F06">
        <w:trPr>
          <w:trHeight w:val="16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58,00  </w:t>
            </w:r>
          </w:p>
        </w:tc>
      </w:tr>
      <w:tr w:rsidR="00E552C9" w:rsidRPr="00E552C9" w:rsidTr="00FC6F06">
        <w:trPr>
          <w:trHeight w:val="2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</w:tr>
      <w:tr w:rsidR="00E552C9" w:rsidRPr="00E552C9" w:rsidTr="00FC6F06">
        <w:trPr>
          <w:trHeight w:val="13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48,00  </w:t>
            </w:r>
          </w:p>
        </w:tc>
      </w:tr>
      <w:tr w:rsidR="00E552C9" w:rsidRPr="00E552C9" w:rsidTr="00FC6F06">
        <w:trPr>
          <w:trHeight w:val="13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15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45,00  </w:t>
            </w:r>
          </w:p>
        </w:tc>
      </w:tr>
      <w:tr w:rsidR="00E552C9" w:rsidRPr="00E552C9" w:rsidTr="00FC6F06">
        <w:trPr>
          <w:trHeight w:val="18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45,00  </w:t>
            </w:r>
          </w:p>
        </w:tc>
      </w:tr>
      <w:tr w:rsidR="00E552C9" w:rsidRPr="00E552C9" w:rsidTr="00FC6F06">
        <w:trPr>
          <w:trHeight w:val="13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</w:tr>
      <w:tr w:rsidR="00E552C9" w:rsidRPr="00E552C9" w:rsidTr="00FC6F06">
        <w:trPr>
          <w:trHeight w:val="15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25,00  </w:t>
            </w:r>
          </w:p>
        </w:tc>
      </w:tr>
      <w:tr w:rsidR="00E552C9" w:rsidRPr="00E552C9" w:rsidTr="00FC6F06">
        <w:trPr>
          <w:trHeight w:val="18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8,00  </w:t>
            </w:r>
          </w:p>
        </w:tc>
      </w:tr>
      <w:tr w:rsidR="00E552C9" w:rsidRPr="00E552C9" w:rsidTr="00FC6F06">
        <w:trPr>
          <w:trHeight w:val="19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58,00  </w:t>
            </w:r>
          </w:p>
        </w:tc>
      </w:tr>
      <w:tr w:rsidR="00E552C9" w:rsidRPr="00E552C9" w:rsidTr="00FC6F06">
        <w:trPr>
          <w:trHeight w:val="16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</w:tr>
      <w:tr w:rsidR="00E552C9" w:rsidRPr="00E552C9" w:rsidTr="00FC6F06">
        <w:trPr>
          <w:trHeight w:val="12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48,00  </w:t>
            </w:r>
          </w:p>
        </w:tc>
      </w:tr>
      <w:tr w:rsidR="00E552C9" w:rsidRPr="00E552C9" w:rsidTr="00FC6F06">
        <w:trPr>
          <w:trHeight w:val="18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2 364,60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2 716,50  </w:t>
            </w:r>
          </w:p>
        </w:tc>
      </w:tr>
      <w:tr w:rsidR="00E552C9" w:rsidRPr="00E552C9" w:rsidTr="00FC6F06">
        <w:trPr>
          <w:trHeight w:val="11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32,30  </w:t>
            </w:r>
          </w:p>
        </w:tc>
      </w:tr>
      <w:tr w:rsidR="00E552C9" w:rsidRPr="00E552C9" w:rsidTr="00FC6F06">
        <w:trPr>
          <w:trHeight w:val="41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32,30  </w:t>
            </w:r>
          </w:p>
        </w:tc>
      </w:tr>
      <w:tr w:rsidR="00E552C9" w:rsidRPr="00E552C9" w:rsidTr="00FC6F06">
        <w:trPr>
          <w:trHeight w:val="37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30,79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30,79  </w:t>
            </w:r>
          </w:p>
        </w:tc>
      </w:tr>
      <w:tr w:rsidR="00E552C9" w:rsidRPr="00E552C9" w:rsidTr="00FC6F06">
        <w:trPr>
          <w:trHeight w:val="34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30,79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30,79  </w:t>
            </w:r>
          </w:p>
        </w:tc>
      </w:tr>
      <w:tr w:rsidR="00E552C9" w:rsidRPr="00E552C9" w:rsidTr="00FC6F06">
        <w:trPr>
          <w:trHeight w:val="22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30,79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30,79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30,79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30,79  </w:t>
            </w:r>
          </w:p>
        </w:tc>
      </w:tr>
      <w:tr w:rsidR="00E552C9" w:rsidRPr="00E552C9" w:rsidTr="00FC6F06">
        <w:trPr>
          <w:trHeight w:val="22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30,79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30,79  </w:t>
            </w:r>
          </w:p>
        </w:tc>
      </w:tr>
      <w:tr w:rsidR="00E552C9" w:rsidRPr="00E552C9" w:rsidTr="00FC6F06">
        <w:trPr>
          <w:trHeight w:val="12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23,65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23,65  </w:t>
            </w:r>
          </w:p>
        </w:tc>
      </w:tr>
      <w:tr w:rsidR="00E552C9" w:rsidRPr="00E552C9" w:rsidTr="00FC6F06">
        <w:trPr>
          <w:trHeight w:val="16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7,14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7,14  </w:t>
            </w:r>
          </w:p>
        </w:tc>
      </w:tr>
      <w:tr w:rsidR="00E552C9" w:rsidRPr="00E552C9" w:rsidTr="00FC6F06">
        <w:trPr>
          <w:trHeight w:val="38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1,51  </w:t>
            </w:r>
          </w:p>
        </w:tc>
      </w:tr>
      <w:tr w:rsidR="00E552C9" w:rsidRPr="00E552C9" w:rsidTr="00FC6F06">
        <w:trPr>
          <w:trHeight w:val="21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1,51  </w:t>
            </w:r>
          </w:p>
        </w:tc>
      </w:tr>
      <w:tr w:rsidR="00E552C9" w:rsidRPr="00E552C9" w:rsidTr="00FC6F06">
        <w:trPr>
          <w:trHeight w:val="26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</w:tr>
      <w:tr w:rsidR="00E552C9" w:rsidRPr="00E552C9" w:rsidTr="00FC6F06">
        <w:trPr>
          <w:trHeight w:val="14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1,51  </w:t>
            </w:r>
          </w:p>
        </w:tc>
      </w:tr>
      <w:tr w:rsidR="00E552C9" w:rsidRPr="00E552C9" w:rsidTr="00FC6F06">
        <w:trPr>
          <w:trHeight w:val="49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613 01 03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</w:tr>
      <w:tr w:rsidR="00E552C9" w:rsidRPr="00E552C9" w:rsidTr="00FC6F06">
        <w:trPr>
          <w:trHeight w:val="13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31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28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45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11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12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40,00  </w:t>
            </w:r>
          </w:p>
        </w:tc>
      </w:tr>
      <w:tr w:rsidR="00E552C9" w:rsidRPr="00E552C9" w:rsidTr="00FC6F06">
        <w:trPr>
          <w:trHeight w:val="21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1 866,30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2 144,20  </w:t>
            </w:r>
          </w:p>
        </w:tc>
      </w:tr>
      <w:tr w:rsidR="00E552C9" w:rsidRPr="00E552C9" w:rsidTr="00FC6F06">
        <w:trPr>
          <w:trHeight w:val="14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795 00 00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400,00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500,00  </w:t>
            </w:r>
          </w:p>
        </w:tc>
      </w:tr>
      <w:tr w:rsidR="00E552C9" w:rsidRPr="00E552C9" w:rsidTr="00FC6F06">
        <w:trPr>
          <w:trHeight w:val="21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2 364,60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2 716,50  </w:t>
            </w:r>
          </w:p>
        </w:tc>
      </w:tr>
      <w:tr w:rsidR="00E552C9" w:rsidRPr="00E552C9" w:rsidTr="00FC6F06">
        <w:trPr>
          <w:trHeight w:val="15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2 363,09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2 714,99  </w:t>
            </w:r>
          </w:p>
        </w:tc>
      </w:tr>
      <w:tr w:rsidR="00E552C9" w:rsidRPr="00E552C9" w:rsidTr="00FC6F06">
        <w:trPr>
          <w:trHeight w:val="17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30,79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30,79  </w:t>
            </w:r>
          </w:p>
        </w:tc>
      </w:tr>
      <w:tr w:rsidR="00E552C9" w:rsidRPr="00E552C9" w:rsidTr="00FC6F06">
        <w:trPr>
          <w:trHeight w:val="8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23,65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23,65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7,14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7,14  </w:t>
            </w:r>
          </w:p>
        </w:tc>
      </w:tr>
      <w:tr w:rsidR="00E552C9" w:rsidRPr="00E552C9" w:rsidTr="00FC6F06">
        <w:trPr>
          <w:trHeight w:val="16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2 332,30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FC6F06">
        <w:trPr>
          <w:trHeight w:val="21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40,00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1 866,30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2 144,20  </w:t>
            </w:r>
          </w:p>
        </w:tc>
      </w:tr>
      <w:tr w:rsidR="00E552C9" w:rsidRPr="00E552C9" w:rsidTr="00FC6F06">
        <w:trPr>
          <w:trHeight w:val="13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400,00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500,00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1,51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2 364,60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2 716,50  </w:t>
            </w:r>
          </w:p>
        </w:tc>
      </w:tr>
      <w:tr w:rsidR="00E552C9" w:rsidRPr="00E552C9" w:rsidTr="00FC6F06">
        <w:trPr>
          <w:trHeight w:val="24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271,00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271,00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169,00</w:t>
            </w:r>
          </w:p>
        </w:tc>
      </w:tr>
      <w:tr w:rsidR="00E552C9" w:rsidRPr="00E552C9" w:rsidTr="00FC6F06">
        <w:trPr>
          <w:trHeight w:val="7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169,00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169,00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169,00  </w:t>
            </w:r>
          </w:p>
        </w:tc>
      </w:tr>
      <w:tr w:rsidR="00E552C9" w:rsidRPr="00E552C9" w:rsidTr="00FC6F06">
        <w:trPr>
          <w:trHeight w:val="33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169,00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169,00  </w:t>
            </w:r>
          </w:p>
        </w:tc>
      </w:tr>
      <w:tr w:rsidR="00E552C9" w:rsidRPr="00E552C9" w:rsidTr="00FC6F06">
        <w:trPr>
          <w:trHeight w:val="30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169,00  </w:t>
            </w:r>
          </w:p>
        </w:tc>
      </w:tr>
      <w:tr w:rsidR="00E552C9" w:rsidRPr="00E552C9" w:rsidTr="00FC6F06">
        <w:trPr>
          <w:trHeight w:val="26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169,00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169,00  </w:t>
            </w:r>
          </w:p>
        </w:tc>
      </w:tr>
      <w:tr w:rsidR="00E552C9" w:rsidRPr="00E552C9" w:rsidTr="00FC6F06">
        <w:trPr>
          <w:trHeight w:val="13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36,00  </w:t>
            </w:r>
          </w:p>
        </w:tc>
      </w:tr>
      <w:tr w:rsidR="00E552C9" w:rsidRPr="00E552C9" w:rsidTr="00FC6F06">
        <w:trPr>
          <w:trHeight w:val="16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36,00  </w:t>
            </w:r>
          </w:p>
        </w:tc>
      </w:tr>
      <w:tr w:rsidR="00E552C9" w:rsidRPr="00E552C9" w:rsidTr="00FC6F06">
        <w:trPr>
          <w:trHeight w:val="40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18,00  </w:t>
            </w:r>
          </w:p>
        </w:tc>
      </w:tr>
      <w:tr w:rsidR="00E552C9" w:rsidRPr="00E552C9" w:rsidTr="00FC6F06">
        <w:trPr>
          <w:trHeight w:val="20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133,00  </w:t>
            </w:r>
          </w:p>
        </w:tc>
      </w:tr>
      <w:tr w:rsidR="00E552C9" w:rsidRPr="00E552C9" w:rsidTr="00FC6F06">
        <w:trPr>
          <w:trHeight w:val="14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133,00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133,00  </w:t>
            </w:r>
          </w:p>
        </w:tc>
      </w:tr>
      <w:tr w:rsidR="00E552C9" w:rsidRPr="00E552C9" w:rsidTr="00FC6F06">
        <w:trPr>
          <w:trHeight w:val="25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</w:tr>
      <w:tr w:rsidR="00E552C9" w:rsidRPr="00E552C9" w:rsidTr="00FC6F06">
        <w:trPr>
          <w:trHeight w:val="31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</w:tr>
      <w:tr w:rsidR="00E552C9" w:rsidRPr="00E552C9" w:rsidTr="00FC6F06">
        <w:trPr>
          <w:trHeight w:val="54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"Благоустройство территории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102,00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102,00  </w:t>
            </w:r>
          </w:p>
        </w:tc>
      </w:tr>
      <w:tr w:rsidR="00E552C9" w:rsidRPr="00E552C9" w:rsidTr="00FC6F06">
        <w:trPr>
          <w:trHeight w:val="22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102,00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102,00  </w:t>
            </w:r>
          </w:p>
        </w:tc>
      </w:tr>
      <w:tr w:rsidR="00E552C9" w:rsidRPr="00E552C9" w:rsidTr="00FC6F06">
        <w:trPr>
          <w:trHeight w:val="45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</w:tr>
      <w:tr w:rsidR="00E552C9" w:rsidRPr="00E552C9" w:rsidTr="00FC6F06">
        <w:trPr>
          <w:trHeight w:val="34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102,00  </w:t>
            </w:r>
          </w:p>
        </w:tc>
      </w:tr>
      <w:tr w:rsidR="00E552C9" w:rsidRPr="00E552C9" w:rsidTr="00FC6F06">
        <w:trPr>
          <w:trHeight w:val="21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52,00  </w:t>
            </w:r>
          </w:p>
        </w:tc>
      </w:tr>
      <w:tr w:rsidR="00E552C9" w:rsidRPr="00E552C9" w:rsidTr="00FC6F06">
        <w:trPr>
          <w:trHeight w:val="10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52,00  </w:t>
            </w:r>
          </w:p>
        </w:tc>
      </w:tr>
      <w:tr w:rsidR="00E552C9" w:rsidRPr="00E552C9" w:rsidTr="00FC6F06">
        <w:trPr>
          <w:trHeight w:val="22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4,00  </w:t>
            </w:r>
          </w:p>
        </w:tc>
      </w:tr>
      <w:tr w:rsidR="00E552C9" w:rsidRPr="00E552C9" w:rsidTr="00FC6F06">
        <w:trPr>
          <w:trHeight w:val="17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48,00  </w:t>
            </w:r>
          </w:p>
        </w:tc>
      </w:tr>
      <w:tr w:rsidR="00E552C9" w:rsidRPr="00E552C9" w:rsidTr="00FC6F06">
        <w:trPr>
          <w:trHeight w:val="16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795 00 00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ИТОГО ПО РАЗДЕЛУ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271,00  </w:t>
            </w:r>
          </w:p>
        </w:tc>
      </w:tr>
      <w:tr w:rsidR="00E552C9" w:rsidRPr="00E552C9" w:rsidTr="00FC6F06">
        <w:trPr>
          <w:trHeight w:val="15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88,00  </w:t>
            </w:r>
          </w:p>
        </w:tc>
      </w:tr>
      <w:tr w:rsidR="00E552C9" w:rsidRPr="00E552C9" w:rsidTr="00FC6F06">
        <w:trPr>
          <w:trHeight w:val="13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88,00  </w:t>
            </w:r>
          </w:p>
        </w:tc>
      </w:tr>
      <w:tr w:rsidR="00E552C9" w:rsidRPr="00E552C9" w:rsidTr="00FC6F06">
        <w:trPr>
          <w:trHeight w:val="16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18,00  </w:t>
            </w:r>
          </w:p>
        </w:tc>
      </w:tr>
      <w:tr w:rsidR="00E552C9" w:rsidRPr="00E552C9" w:rsidTr="00FC6F06">
        <w:trPr>
          <w:trHeight w:val="24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66,00  </w:t>
            </w:r>
          </w:p>
        </w:tc>
      </w:tr>
      <w:tr w:rsidR="00E552C9" w:rsidRPr="00E552C9" w:rsidTr="00FC6F06">
        <w:trPr>
          <w:trHeight w:val="19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183,00  </w:t>
            </w:r>
          </w:p>
        </w:tc>
      </w:tr>
      <w:tr w:rsidR="00E552C9" w:rsidRPr="00E552C9" w:rsidTr="00FC6F06">
        <w:trPr>
          <w:trHeight w:val="13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50,00  </w:t>
            </w:r>
          </w:p>
        </w:tc>
      </w:tr>
      <w:tr w:rsidR="00E552C9" w:rsidRPr="00E552C9" w:rsidTr="00FC6F06">
        <w:trPr>
          <w:trHeight w:val="19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133,00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133,00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271,00  </w:t>
            </w:r>
          </w:p>
        </w:tc>
      </w:tr>
      <w:tr w:rsidR="00E552C9" w:rsidRPr="00E552C9" w:rsidTr="00FC6F06">
        <w:trPr>
          <w:trHeight w:val="6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2 751,20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2 463,00  </w:t>
            </w:r>
          </w:p>
        </w:tc>
      </w:tr>
      <w:tr w:rsidR="00E552C9" w:rsidRPr="00E552C9" w:rsidTr="00FC6F06">
        <w:trPr>
          <w:trHeight w:val="17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2 751,20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2 463,00  </w:t>
            </w:r>
          </w:p>
        </w:tc>
      </w:tr>
      <w:tr w:rsidR="00E552C9" w:rsidRPr="00E552C9" w:rsidTr="00FC6F06">
        <w:trPr>
          <w:trHeight w:val="15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Учреждения культуры и мероприятия в сфере культуры и киноматографии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2 098,00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2 150,00  </w:t>
            </w:r>
          </w:p>
        </w:tc>
      </w:tr>
      <w:tr w:rsidR="00E552C9" w:rsidRPr="00E552C9" w:rsidTr="00FC6F06">
        <w:trPr>
          <w:trHeight w:val="13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Обеспечение деятельности  (оказание услуг)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2 098,00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2 150,00  </w:t>
            </w:r>
          </w:p>
        </w:tc>
      </w:tr>
      <w:tr w:rsidR="00E552C9" w:rsidRPr="00E552C9" w:rsidTr="00FC6F06">
        <w:trPr>
          <w:trHeight w:val="74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947,00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1 001,00  </w:t>
            </w:r>
          </w:p>
        </w:tc>
      </w:tr>
      <w:tr w:rsidR="00E552C9" w:rsidRPr="00E552C9" w:rsidTr="00FC6F06">
        <w:trPr>
          <w:trHeight w:val="21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947,00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1 001,00  </w:t>
            </w:r>
          </w:p>
        </w:tc>
      </w:tr>
      <w:tr w:rsidR="00E552C9" w:rsidRPr="00E552C9" w:rsidTr="00FC6F06">
        <w:trPr>
          <w:trHeight w:val="21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947,00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1 001,00  </w:t>
            </w:r>
          </w:p>
        </w:tc>
      </w:tr>
      <w:tr w:rsidR="00E552C9" w:rsidRPr="00E552C9" w:rsidTr="00FC6F06">
        <w:trPr>
          <w:trHeight w:val="16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947,00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1 001,00  </w:t>
            </w:r>
          </w:p>
        </w:tc>
      </w:tr>
      <w:tr w:rsidR="00E552C9" w:rsidRPr="00E552C9" w:rsidTr="00FC6F06">
        <w:trPr>
          <w:trHeight w:val="3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947,00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1 001,00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727,00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769,00  </w:t>
            </w:r>
          </w:p>
        </w:tc>
      </w:tr>
      <w:tr w:rsidR="00E552C9" w:rsidRPr="00E552C9" w:rsidTr="00FC6F06">
        <w:trPr>
          <w:trHeight w:val="22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220,00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232,00  </w:t>
            </w:r>
          </w:p>
        </w:tc>
      </w:tr>
      <w:tr w:rsidR="00E552C9" w:rsidRPr="00E552C9" w:rsidTr="00FC6F06">
        <w:trPr>
          <w:trHeight w:val="102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Субсидия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653,20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313,00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653,20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313,00  </w:t>
            </w:r>
          </w:p>
        </w:tc>
      </w:tr>
      <w:tr w:rsidR="00E552C9" w:rsidRPr="00E552C9" w:rsidTr="00FC6F06">
        <w:trPr>
          <w:trHeight w:val="52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653,20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313,00  </w:t>
            </w:r>
          </w:p>
        </w:tc>
      </w:tr>
      <w:tr w:rsidR="00E552C9" w:rsidRPr="00E552C9" w:rsidTr="00FC6F06">
        <w:trPr>
          <w:trHeight w:val="24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653,20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313,00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653,20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313,00  </w:t>
            </w:r>
          </w:p>
        </w:tc>
      </w:tr>
      <w:tr w:rsidR="00E552C9" w:rsidRPr="00E552C9" w:rsidTr="00FC6F06">
        <w:trPr>
          <w:trHeight w:val="14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653,20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313,00  </w:t>
            </w:r>
          </w:p>
        </w:tc>
      </w:tr>
      <w:tr w:rsidR="00E552C9" w:rsidRPr="00E552C9" w:rsidTr="00FC6F06">
        <w:trPr>
          <w:trHeight w:val="24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502,00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240,00  </w:t>
            </w:r>
          </w:p>
        </w:tc>
      </w:tr>
      <w:tr w:rsidR="00E552C9" w:rsidRPr="00E552C9" w:rsidTr="00FC6F06">
        <w:trPr>
          <w:trHeight w:val="18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551 04 00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151,20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73,00  </w:t>
            </w:r>
          </w:p>
        </w:tc>
      </w:tr>
      <w:tr w:rsidR="00E552C9" w:rsidRPr="00E552C9" w:rsidTr="00FC6F06">
        <w:trPr>
          <w:trHeight w:val="13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1 151,00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1 149,00  </w:t>
            </w:r>
          </w:p>
        </w:tc>
      </w:tr>
      <w:tr w:rsidR="00E552C9" w:rsidRPr="00E552C9" w:rsidTr="00FC6F06">
        <w:trPr>
          <w:trHeight w:val="33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1 151,00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1 149,00  </w:t>
            </w:r>
          </w:p>
        </w:tc>
      </w:tr>
      <w:tr w:rsidR="00E552C9" w:rsidRPr="00E552C9" w:rsidTr="00FC6F06">
        <w:trPr>
          <w:trHeight w:val="31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18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1 091,00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1 089,00  </w:t>
            </w:r>
          </w:p>
        </w:tc>
      </w:tr>
      <w:tr w:rsidR="00E552C9" w:rsidRPr="00E552C9" w:rsidTr="00FC6F06">
        <w:trPr>
          <w:trHeight w:val="12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34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1 146,00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1 144,00  </w:t>
            </w:r>
          </w:p>
        </w:tc>
      </w:tr>
      <w:tr w:rsidR="00E552C9" w:rsidRPr="00E552C9" w:rsidTr="00FC6F06">
        <w:trPr>
          <w:trHeight w:val="2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595,00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595,00  </w:t>
            </w:r>
          </w:p>
        </w:tc>
      </w:tr>
      <w:tr w:rsidR="00E552C9" w:rsidRPr="00E552C9" w:rsidTr="00FC6F06">
        <w:trPr>
          <w:trHeight w:val="23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476,00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474,00  </w:t>
            </w:r>
          </w:p>
        </w:tc>
      </w:tr>
      <w:tr w:rsidR="00E552C9" w:rsidRPr="00E552C9" w:rsidTr="00FC6F06">
        <w:trPr>
          <w:trHeight w:val="1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</w:tr>
      <w:tr w:rsidR="00E552C9" w:rsidRPr="00E552C9" w:rsidTr="00FC6F06">
        <w:trPr>
          <w:trHeight w:val="13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15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60,00  </w:t>
            </w:r>
          </w:p>
        </w:tc>
      </w:tr>
      <w:tr w:rsidR="00E552C9" w:rsidRPr="00E552C9" w:rsidTr="00FC6F06">
        <w:trPr>
          <w:trHeight w:val="15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60,00  </w:t>
            </w:r>
          </w:p>
        </w:tc>
      </w:tr>
      <w:tr w:rsidR="00E552C9" w:rsidRPr="00E552C9" w:rsidTr="00FC6F06">
        <w:trPr>
          <w:trHeight w:val="14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2 751,20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2 463,00  </w:t>
            </w:r>
          </w:p>
        </w:tc>
      </w:tr>
      <w:tr w:rsidR="00E552C9" w:rsidRPr="00E552C9" w:rsidTr="00FC6F06">
        <w:trPr>
          <w:trHeight w:val="12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1 600,20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1 314,00  </w:t>
            </w:r>
          </w:p>
        </w:tc>
      </w:tr>
      <w:tr w:rsidR="00E552C9" w:rsidRPr="00E552C9" w:rsidTr="00FC6F06">
        <w:trPr>
          <w:trHeight w:val="14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1 229,00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1 009,00  </w:t>
            </w:r>
          </w:p>
        </w:tc>
      </w:tr>
      <w:tr w:rsidR="00E552C9" w:rsidRPr="00E552C9" w:rsidTr="00FC6F06">
        <w:trPr>
          <w:trHeight w:val="10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371,20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305,00  </w:t>
            </w:r>
          </w:p>
        </w:tc>
      </w:tr>
      <w:tr w:rsidR="00E552C9" w:rsidRPr="00E552C9" w:rsidTr="00FC6F06">
        <w:trPr>
          <w:trHeight w:val="7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1 091,00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1 089,00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работ,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1 086,00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1 084,00  </w:t>
            </w:r>
          </w:p>
        </w:tc>
      </w:tr>
      <w:tr w:rsidR="00E552C9" w:rsidRPr="00E552C9" w:rsidTr="00FC6F06">
        <w:trPr>
          <w:trHeight w:val="9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20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595,00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595,00  </w:t>
            </w:r>
          </w:p>
        </w:tc>
      </w:tr>
      <w:tr w:rsidR="00E552C9" w:rsidRPr="00E552C9" w:rsidTr="00FC6F06">
        <w:trPr>
          <w:trHeight w:val="28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476,00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474,00  </w:t>
            </w:r>
          </w:p>
        </w:tc>
      </w:tr>
      <w:tr w:rsidR="00E552C9" w:rsidRPr="00E552C9" w:rsidTr="00FC6F06">
        <w:trPr>
          <w:trHeight w:val="21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10,00  </w:t>
            </w:r>
          </w:p>
        </w:tc>
      </w:tr>
      <w:tr w:rsidR="00E552C9" w:rsidRPr="00E552C9" w:rsidTr="00FC6F06">
        <w:trPr>
          <w:trHeight w:val="16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5,00  </w:t>
            </w:r>
          </w:p>
        </w:tc>
      </w:tr>
      <w:tr w:rsidR="00E552C9" w:rsidRPr="00E552C9" w:rsidTr="00FC6F06">
        <w:trPr>
          <w:trHeight w:val="1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60,00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60,00  </w:t>
            </w:r>
          </w:p>
        </w:tc>
      </w:tr>
      <w:tr w:rsidR="00E552C9" w:rsidRPr="00E552C9" w:rsidTr="00FC6F06">
        <w:trPr>
          <w:trHeight w:val="14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2 751,20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2 463,00  </w:t>
            </w:r>
          </w:p>
        </w:tc>
      </w:tr>
      <w:tr w:rsidR="00E552C9" w:rsidRPr="00E552C9" w:rsidTr="00FC6F06">
        <w:trPr>
          <w:trHeight w:val="17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35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54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48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3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22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8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75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26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22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75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12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31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Прочие  межбюджетные трансферты 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26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295,83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300,53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295,83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300,53  </w:t>
            </w:r>
          </w:p>
        </w:tc>
      </w:tr>
      <w:tr w:rsidR="00E552C9" w:rsidRPr="00E552C9" w:rsidTr="00FC6F06">
        <w:trPr>
          <w:trHeight w:val="7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295,83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300,53  </w:t>
            </w:r>
          </w:p>
        </w:tc>
      </w:tr>
      <w:tr w:rsidR="00E552C9" w:rsidRPr="00E552C9" w:rsidTr="00FC6F06">
        <w:trPr>
          <w:trHeight w:val="30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295,83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300,53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295,83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300,53  </w:t>
            </w:r>
          </w:p>
        </w:tc>
      </w:tr>
      <w:tr w:rsidR="00E552C9" w:rsidRPr="00E552C9" w:rsidTr="00FC6F06">
        <w:trPr>
          <w:trHeight w:val="21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295,83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300,53  </w:t>
            </w:r>
          </w:p>
        </w:tc>
      </w:tr>
      <w:tr w:rsidR="00E552C9" w:rsidRPr="00E552C9" w:rsidTr="00FC6F06">
        <w:trPr>
          <w:trHeight w:val="88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54,37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50,52  </w:t>
            </w:r>
          </w:p>
        </w:tc>
      </w:tr>
      <w:tr w:rsidR="00E552C9" w:rsidRPr="00E552C9" w:rsidTr="00FC6F06">
        <w:trPr>
          <w:trHeight w:val="223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54,37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50,52  </w:t>
            </w:r>
          </w:p>
        </w:tc>
      </w:tr>
      <w:tr w:rsidR="00E552C9" w:rsidRPr="00E552C9" w:rsidTr="00FC6F06">
        <w:trPr>
          <w:trHeight w:val="12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54,37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50,52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54,37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50,52  </w:t>
            </w:r>
          </w:p>
        </w:tc>
      </w:tr>
      <w:tr w:rsidR="00E552C9" w:rsidRPr="00E552C9" w:rsidTr="00FC6F06">
        <w:trPr>
          <w:trHeight w:val="19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54,37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50,52  </w:t>
            </w:r>
          </w:p>
        </w:tc>
      </w:tr>
      <w:tr w:rsidR="00E552C9" w:rsidRPr="00E552C9" w:rsidTr="00FC6F06">
        <w:trPr>
          <w:trHeight w:val="23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603 01 05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54,37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50,52  </w:t>
            </w:r>
          </w:p>
        </w:tc>
      </w:tr>
      <w:tr w:rsidR="00E552C9" w:rsidRPr="00E552C9" w:rsidTr="00FC6F06">
        <w:trPr>
          <w:trHeight w:val="356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8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248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2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10 220,20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10 159,70  </w:t>
            </w:r>
          </w:p>
        </w:tc>
      </w:tr>
      <w:tr w:rsidR="00E552C9" w:rsidRPr="00E552C9" w:rsidTr="00FC6F06">
        <w:trPr>
          <w:trHeight w:val="18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9 658,89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9 598,39  </w:t>
            </w:r>
          </w:p>
        </w:tc>
      </w:tr>
      <w:tr w:rsidR="00E552C9" w:rsidRPr="00E552C9" w:rsidTr="00FC6F06">
        <w:trPr>
          <w:trHeight w:val="22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5 356,39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4 945,14  </w:t>
            </w:r>
          </w:p>
        </w:tc>
      </w:tr>
      <w:tr w:rsidR="00E552C9" w:rsidRPr="00E552C9" w:rsidTr="00FC6F06">
        <w:trPr>
          <w:trHeight w:val="119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4 112,60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3 796,25  </w:t>
            </w:r>
          </w:p>
        </w:tc>
      </w:tr>
      <w:tr w:rsidR="00E552C9" w:rsidRPr="00E552C9" w:rsidTr="00FC6F06">
        <w:trPr>
          <w:trHeight w:val="16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2,00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1 241,79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1 146,89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3 837,30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4 187,20  </w:t>
            </w:r>
          </w:p>
        </w:tc>
      </w:tr>
      <w:tr w:rsidR="00E552C9" w:rsidRPr="00E552C9" w:rsidTr="00FC6F06">
        <w:trPr>
          <w:trHeight w:val="9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56,00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56,00  </w:t>
            </w:r>
          </w:p>
        </w:tc>
      </w:tr>
      <w:tr w:rsidR="00E552C9" w:rsidRPr="00E552C9" w:rsidTr="00FC6F06">
        <w:trPr>
          <w:trHeight w:val="14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87,00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61,00  </w:t>
            </w:r>
          </w:p>
        </w:tc>
      </w:tr>
      <w:tr w:rsidR="00E552C9" w:rsidRPr="00E552C9" w:rsidTr="00FC6F06">
        <w:trPr>
          <w:trHeight w:val="19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675,00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675,00  </w:t>
            </w:r>
          </w:p>
        </w:tc>
      </w:tr>
      <w:tr w:rsidR="00E552C9" w:rsidRPr="00E552C9" w:rsidTr="00FC6F06">
        <w:trPr>
          <w:trHeight w:val="21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12,00  </w:t>
            </w:r>
          </w:p>
        </w:tc>
      </w:tr>
      <w:tr w:rsidR="00E552C9" w:rsidRPr="00E552C9" w:rsidTr="00FC6F06">
        <w:trPr>
          <w:trHeight w:val="7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2 424,30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2 700,20  </w:t>
            </w:r>
          </w:p>
        </w:tc>
      </w:tr>
      <w:tr w:rsidR="00E552C9" w:rsidRPr="00E552C9" w:rsidTr="00FC6F06">
        <w:trPr>
          <w:trHeight w:val="11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583,00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683,00  </w:t>
            </w:r>
          </w:p>
        </w:tc>
      </w:tr>
      <w:tr w:rsidR="00E552C9" w:rsidRPr="00E552C9" w:rsidTr="00FC6F06">
        <w:trPr>
          <w:trHeight w:val="1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350,20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351,05  </w:t>
            </w:r>
          </w:p>
        </w:tc>
      </w:tr>
      <w:tr w:rsidR="00E552C9" w:rsidRPr="00E552C9" w:rsidTr="00FC6F06">
        <w:trPr>
          <w:trHeight w:val="50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55,00  </w:t>
            </w:r>
          </w:p>
        </w:tc>
      </w:tr>
      <w:tr w:rsidR="00E552C9" w:rsidRPr="00E552C9" w:rsidTr="00FC6F06">
        <w:trPr>
          <w:trHeight w:val="16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60,00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60,00  </w:t>
            </w:r>
          </w:p>
        </w:tc>
      </w:tr>
      <w:tr w:rsidR="00E552C9" w:rsidRPr="00E552C9" w:rsidTr="00FC6F06">
        <w:trPr>
          <w:trHeight w:val="20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561,31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561,31  </w:t>
            </w:r>
          </w:p>
        </w:tc>
      </w:tr>
      <w:tr w:rsidR="00E552C9" w:rsidRPr="00E552C9" w:rsidTr="00FC6F06">
        <w:trPr>
          <w:trHeight w:val="107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68,00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68,00  </w:t>
            </w:r>
          </w:p>
        </w:tc>
      </w:tr>
      <w:tr w:rsidR="00E552C9" w:rsidRPr="00E552C9" w:rsidTr="00FC6F06">
        <w:trPr>
          <w:trHeight w:val="14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493,31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493,31  </w:t>
            </w:r>
          </w:p>
        </w:tc>
      </w:tr>
      <w:tr w:rsidR="00E552C9" w:rsidRPr="00E552C9" w:rsidTr="00FC6F06">
        <w:trPr>
          <w:trHeight w:val="64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000 00 00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10 220,20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10 159,70  </w:t>
            </w:r>
          </w:p>
        </w:tc>
      </w:tr>
      <w:tr w:rsidR="00E552C9" w:rsidRPr="00E552C9" w:rsidTr="00FC6F06">
        <w:trPr>
          <w:trHeight w:val="66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E552C9" w:rsidRPr="00E552C9" w:rsidTr="00FC6F06">
        <w:trPr>
          <w:trHeight w:val="604"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color w:val="9933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993300"/>
                <w:sz w:val="20"/>
                <w:szCs w:val="20"/>
              </w:rPr>
              <w:t xml:space="preserve">  </w:t>
            </w:r>
          </w:p>
        </w:tc>
      </w:tr>
      <w:tr w:rsidR="00FC6F06" w:rsidRPr="00E552C9" w:rsidTr="00FC6F06">
        <w:trPr>
          <w:trHeight w:val="394"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Глава сельского поселения</w:t>
            </w: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Раздольинского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6F06" w:rsidRPr="00E552C9" w:rsidRDefault="00FC6F06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F06" w:rsidRPr="00E552C9" w:rsidRDefault="00FC6F06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06" w:rsidRPr="00E552C9" w:rsidTr="00FC6F06">
        <w:trPr>
          <w:trHeight w:val="1209"/>
        </w:trPr>
        <w:tc>
          <w:tcPr>
            <w:tcW w:w="7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С.И. Добрынин.</w:t>
            </w:r>
          </w:p>
          <w:p w:rsidR="00FC6F06" w:rsidRPr="00E552C9" w:rsidRDefault="00FC6F06" w:rsidP="00FC6F0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6F06" w:rsidRPr="00E552C9" w:rsidRDefault="00FC6F06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6F06" w:rsidRPr="00E552C9" w:rsidRDefault="00FC6F06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52C9" w:rsidRDefault="00E552C9" w:rsidP="00E552C9">
      <w:pPr>
        <w:tabs>
          <w:tab w:val="left" w:pos="125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Default="00E552C9" w:rsidP="00E552C9">
      <w:pPr>
        <w:tabs>
          <w:tab w:val="left" w:pos="1250"/>
        </w:tabs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774" w:type="dxa"/>
        <w:tblInd w:w="-743" w:type="dxa"/>
        <w:tblLayout w:type="fixed"/>
        <w:tblLook w:val="04A0"/>
      </w:tblPr>
      <w:tblGrid>
        <w:gridCol w:w="6238"/>
        <w:gridCol w:w="940"/>
        <w:gridCol w:w="1180"/>
        <w:gridCol w:w="998"/>
        <w:gridCol w:w="1418"/>
      </w:tblGrid>
      <w:tr w:rsidR="00E552C9" w:rsidRPr="00E552C9" w:rsidTr="00E552C9">
        <w:trPr>
          <w:trHeight w:val="960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№10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Думы сельского поселения </w:t>
            </w:r>
          </w:p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Раздольинского </w:t>
            </w:r>
          </w:p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муниципального образования </w:t>
            </w:r>
          </w:p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 26.12.2013г. №59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552C9" w:rsidRPr="00E552C9" w:rsidTr="00E552C9">
        <w:trPr>
          <w:trHeight w:val="74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81"/>
        </w:trPr>
        <w:tc>
          <w:tcPr>
            <w:tcW w:w="1077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Распределение расходов бюджета сельского поселения Раздольинского муниципального образования  на реализацию муниципальных программ на 2014 год</w:t>
            </w:r>
          </w:p>
        </w:tc>
      </w:tr>
      <w:tr w:rsidR="00E552C9" w:rsidRPr="00E552C9" w:rsidTr="00E552C9">
        <w:trPr>
          <w:trHeight w:val="481"/>
        </w:trPr>
        <w:tc>
          <w:tcPr>
            <w:tcW w:w="1077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585"/>
        </w:trPr>
        <w:tc>
          <w:tcPr>
            <w:tcW w:w="1077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885"/>
        </w:trPr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</w:tr>
      <w:tr w:rsidR="00E552C9" w:rsidRPr="00E552C9" w:rsidTr="00E552C9">
        <w:trPr>
          <w:trHeight w:val="133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                                  на 2014                              год </w:t>
            </w:r>
          </w:p>
        </w:tc>
      </w:tr>
      <w:tr w:rsidR="00E552C9" w:rsidRPr="00E552C9" w:rsidTr="00E552C9">
        <w:trPr>
          <w:trHeight w:val="375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552C9" w:rsidRPr="00E552C9" w:rsidTr="00E552C9">
        <w:trPr>
          <w:trHeight w:val="683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152,00  </w:t>
            </w:r>
          </w:p>
        </w:tc>
      </w:tr>
      <w:tr w:rsidR="00E552C9" w:rsidRPr="00E552C9" w:rsidTr="00E552C9">
        <w:trPr>
          <w:trHeight w:val="246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1 993,10  </w:t>
            </w:r>
          </w:p>
        </w:tc>
      </w:tr>
      <w:tr w:rsidR="00E552C9" w:rsidRPr="00E552C9" w:rsidTr="00E552C9">
        <w:trPr>
          <w:trHeight w:val="521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225,00  </w:t>
            </w:r>
          </w:p>
        </w:tc>
      </w:tr>
      <w:tr w:rsidR="00E552C9" w:rsidRPr="00E552C9" w:rsidTr="00E552C9">
        <w:trPr>
          <w:trHeight w:val="571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"Благоустройство территории сельского поселения Раздольинского муниципального образования на 2014-2016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105,00  </w:t>
            </w:r>
          </w:p>
        </w:tc>
      </w:tr>
      <w:tr w:rsidR="00E552C9" w:rsidRPr="00E552C9" w:rsidTr="00E552C9">
        <w:trPr>
          <w:trHeight w:val="68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2 475,10  </w:t>
            </w:r>
          </w:p>
        </w:tc>
      </w:tr>
      <w:tr w:rsidR="00E552C9" w:rsidRPr="00E552C9" w:rsidTr="00E552C9">
        <w:trPr>
          <w:trHeight w:val="810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8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Глава сельского поселения</w:t>
            </w:r>
          </w:p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Раздольинского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12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                                                                                                    С.И. Добрынин.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E552C9" w:rsidRDefault="00FC6F06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773" w:type="dxa"/>
        <w:tblInd w:w="-885" w:type="dxa"/>
        <w:tblLayout w:type="fixed"/>
        <w:tblLook w:val="04A0"/>
      </w:tblPr>
      <w:tblGrid>
        <w:gridCol w:w="6238"/>
        <w:gridCol w:w="444"/>
        <w:gridCol w:w="548"/>
        <w:gridCol w:w="1134"/>
        <w:gridCol w:w="1275"/>
        <w:gridCol w:w="1134"/>
      </w:tblGrid>
      <w:tr w:rsidR="00E552C9" w:rsidRPr="00E552C9" w:rsidTr="00E552C9">
        <w:trPr>
          <w:trHeight w:val="960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1" w:name="RANGE!A1:J44"/>
            <w:bookmarkEnd w:id="11"/>
          </w:p>
        </w:tc>
        <w:tc>
          <w:tcPr>
            <w:tcW w:w="453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№11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Думы сельского                                                                                                                                      поселения Раздольинского                          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          от 26.12.2013г.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552C9" w:rsidRPr="00E552C9" w:rsidTr="00E552C9">
        <w:trPr>
          <w:trHeight w:val="466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81"/>
        </w:trPr>
        <w:tc>
          <w:tcPr>
            <w:tcW w:w="1077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Распределение расходов бюджета сельского поселения Раздольинского муниципального образования  на реализацию муниципальных программ на плановый период 2015-2016 годы</w:t>
            </w:r>
          </w:p>
        </w:tc>
      </w:tr>
      <w:tr w:rsidR="00E552C9" w:rsidRPr="00E552C9" w:rsidTr="00E552C9">
        <w:trPr>
          <w:trHeight w:val="481"/>
        </w:trPr>
        <w:tc>
          <w:tcPr>
            <w:tcW w:w="1077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585"/>
        </w:trPr>
        <w:tc>
          <w:tcPr>
            <w:tcW w:w="1077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615"/>
        </w:trPr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</w:tr>
      <w:tr w:rsidR="00E552C9" w:rsidRPr="00E552C9" w:rsidTr="00E552C9">
        <w:trPr>
          <w:trHeight w:val="133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                                  на 2015                             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                                  на 2016                              год </w:t>
            </w:r>
          </w:p>
        </w:tc>
      </w:tr>
      <w:tr w:rsidR="00E552C9" w:rsidRPr="00E552C9" w:rsidTr="00E552C9">
        <w:trPr>
          <w:trHeight w:val="390"/>
        </w:trPr>
        <w:tc>
          <w:tcPr>
            <w:tcW w:w="6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552C9" w:rsidRPr="00E552C9" w:rsidTr="00E552C9">
        <w:trPr>
          <w:trHeight w:val="927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103,00  </w:t>
            </w:r>
          </w:p>
        </w:tc>
      </w:tr>
      <w:tr w:rsidR="00E552C9" w:rsidRPr="00E552C9" w:rsidTr="00E552C9">
        <w:trPr>
          <w:trHeight w:val="613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2 332,30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2 684,20  </w:t>
            </w:r>
          </w:p>
        </w:tc>
      </w:tr>
      <w:tr w:rsidR="00E552C9" w:rsidRPr="00E552C9" w:rsidTr="00E552C9">
        <w:trPr>
          <w:trHeight w:val="551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169,00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169,00  </w:t>
            </w:r>
          </w:p>
        </w:tc>
      </w:tr>
      <w:tr w:rsidR="00E552C9" w:rsidRPr="00E552C9" w:rsidTr="00E552C9">
        <w:trPr>
          <w:trHeight w:val="431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"Благоустройство территории сельского поселения Раздольинского муниципального образования на 2014-2016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795 00 00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102,00  </w:t>
            </w:r>
          </w:p>
        </w:tc>
      </w:tr>
      <w:tr w:rsidR="00E552C9" w:rsidRPr="00E552C9" w:rsidTr="00E552C9">
        <w:trPr>
          <w:trHeight w:val="368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2 706,30 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3 058,20  </w:t>
            </w:r>
          </w:p>
        </w:tc>
      </w:tr>
      <w:tr w:rsidR="00E552C9" w:rsidRPr="00E552C9" w:rsidTr="00E552C9">
        <w:trPr>
          <w:trHeight w:val="810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80"/>
        </w:trPr>
        <w:tc>
          <w:tcPr>
            <w:tcW w:w="8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Глава сельского поселения </w:t>
            </w:r>
          </w:p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Раздольинского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1200"/>
        </w:trPr>
        <w:tc>
          <w:tcPr>
            <w:tcW w:w="8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                                                                            С.И. Добрынин.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E552C9" w:rsidRDefault="00FC6F06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832" w:type="dxa"/>
        <w:tblInd w:w="-601" w:type="dxa"/>
        <w:tblLayout w:type="fixed"/>
        <w:tblLook w:val="04A0"/>
      </w:tblPr>
      <w:tblGrid>
        <w:gridCol w:w="5245"/>
        <w:gridCol w:w="1069"/>
        <w:gridCol w:w="2976"/>
        <w:gridCol w:w="1276"/>
        <w:gridCol w:w="266"/>
      </w:tblGrid>
      <w:tr w:rsidR="00E552C9" w:rsidRPr="00E552C9" w:rsidTr="00E552C9">
        <w:trPr>
          <w:trHeight w:val="22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Приложение №12                                                                                                                    к решению Думы сельского поселения </w:t>
            </w:r>
          </w:p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Раздольинского муниципального образования от26.12.2013г. №59                                                                                        </w:t>
            </w:r>
          </w:p>
        </w:tc>
      </w:tr>
      <w:tr w:rsidR="00E552C9" w:rsidRPr="00E552C9" w:rsidTr="00E552C9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3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7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85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81"/>
        </w:trPr>
        <w:tc>
          <w:tcPr>
            <w:tcW w:w="108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Источники внутреннего финансирования дефицита бюджета                                                                                                                                                            муниципального образования на 2014год</w:t>
            </w:r>
          </w:p>
        </w:tc>
      </w:tr>
      <w:tr w:rsidR="00E552C9" w:rsidRPr="00E552C9" w:rsidTr="00E552C9">
        <w:trPr>
          <w:trHeight w:val="481"/>
        </w:trPr>
        <w:tc>
          <w:tcPr>
            <w:tcW w:w="108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7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5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111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строки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источника финансирования по КИВФ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,К</w:t>
            </w:r>
            <w:proofErr w:type="gramEnd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ИВнФ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Утверждено бюджеты городских и сельских поселений 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17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2014г.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2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901 90  00  00  00  00  0000  000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901 01  00  00  00  00  0000  000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 xml:space="preserve">0,00  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30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901 01  02  00  00  00  0000  000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25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901 01  02  00  00  00  0000  700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901 01  02  00  00  10  0000  710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27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901 01  03  00  00  00  0000  000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5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901 01  03  00  00  00  0000  800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42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901 01  03  00  00  10  0000  810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21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901 01  05  00  00  00  0000  000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901 01  05  00  00  00  0000  500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-10 540,80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3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901 01  05  00  00  00  0000  600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10 540,80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14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901 01  05  02  01  00  0000  510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-10 540,80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239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901 01  05  02  01  10  0000  510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-10 540,80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1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901 01  05  02  01  00  0000  610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10 540,80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29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901 01  05  02  01  10  0000  610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10 540,80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552C9" w:rsidRPr="00E552C9" w:rsidTr="00E552C9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79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315"/>
        </w:trPr>
        <w:tc>
          <w:tcPr>
            <w:tcW w:w="1056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Глава сельского поселения </w:t>
            </w:r>
          </w:p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Раздольинского                                                                                                                                    </w:t>
            </w:r>
          </w:p>
          <w:p w:rsid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муниципального образования                                                                       С.И. Добрынин.</w:t>
            </w:r>
          </w:p>
          <w:p w:rsidR="00FC6F06" w:rsidRDefault="00FC6F06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6F06" w:rsidRPr="00E552C9" w:rsidRDefault="00FC6F06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1140"/>
        </w:trPr>
        <w:tc>
          <w:tcPr>
            <w:tcW w:w="1056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552C9" w:rsidRDefault="00E552C9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C6F06" w:rsidRPr="00E552C9" w:rsidRDefault="00FC6F06" w:rsidP="00E552C9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796" w:type="dxa"/>
        <w:tblInd w:w="-743" w:type="dxa"/>
        <w:tblLayout w:type="fixed"/>
        <w:tblLook w:val="04A0"/>
      </w:tblPr>
      <w:tblGrid>
        <w:gridCol w:w="4536"/>
        <w:gridCol w:w="711"/>
        <w:gridCol w:w="3019"/>
        <w:gridCol w:w="1241"/>
        <w:gridCol w:w="1289"/>
      </w:tblGrid>
      <w:tr w:rsidR="00E552C9" w:rsidRPr="00E552C9" w:rsidTr="00E552C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4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Приложение №13                                                                                                               к решению Думы сельского поселения                                                                           Раздольинского</w:t>
            </w:r>
          </w:p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образования                                      </w:t>
            </w:r>
          </w:p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от 26.12.2013г. №59                                                                 </w:t>
            </w:r>
          </w:p>
        </w:tc>
      </w:tr>
      <w:tr w:rsidR="00E552C9" w:rsidRPr="00E552C9" w:rsidTr="00E552C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4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4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22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4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81"/>
        </w:trPr>
        <w:tc>
          <w:tcPr>
            <w:tcW w:w="1079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Источники внутреннего финансирования дефицита бюджета   муниципального образования</w:t>
            </w:r>
          </w:p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 плановый период 2015-2016 годы</w:t>
            </w:r>
          </w:p>
        </w:tc>
      </w:tr>
      <w:tr w:rsidR="00E552C9" w:rsidRPr="00E552C9" w:rsidTr="00E552C9">
        <w:trPr>
          <w:trHeight w:val="481"/>
        </w:trPr>
        <w:tc>
          <w:tcPr>
            <w:tcW w:w="107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</w:tr>
      <w:tr w:rsidR="00E552C9" w:rsidRPr="00E552C9" w:rsidTr="00E552C9">
        <w:trPr>
          <w:trHeight w:val="8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строки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источника финансирования по КИВФ</w:t>
            </w:r>
            <w:proofErr w:type="gramStart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,К</w:t>
            </w:r>
            <w:proofErr w:type="gramEnd"/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ИВнФ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Утверждено бюджеты городских и сельских поселений </w:t>
            </w:r>
          </w:p>
        </w:tc>
      </w:tr>
      <w:tr w:rsidR="00E552C9" w:rsidRPr="00E552C9" w:rsidTr="00E552C9">
        <w:trPr>
          <w:trHeight w:val="1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2015г.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2016г.</w:t>
            </w:r>
          </w:p>
        </w:tc>
      </w:tr>
      <w:tr w:rsidR="00E552C9" w:rsidRPr="00E552C9" w:rsidTr="00E552C9">
        <w:trPr>
          <w:trHeight w:val="2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901 90  00  00  00  00  0000  000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4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901 01  00  00  00  00  0000  000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25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901 01  02  00  00  00  0000  000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2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901 01  02  00  00  00  0000  700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901 01  02  00  00  10  0000  710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3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901 01  03  00  00  00  0000  000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8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901 01  03  00  00  00  0000  800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6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901 01  03  00  00  10  0000  810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39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901 01  05  00  00  00  0000  000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552C9" w:rsidRPr="00E552C9" w:rsidTr="00E552C9">
        <w:trPr>
          <w:trHeight w:val="19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901 01  05  00  00  00  0000  500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-10 424,80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-10 599,90</w:t>
            </w:r>
          </w:p>
        </w:tc>
      </w:tr>
      <w:tr w:rsidR="00E552C9" w:rsidRPr="00E552C9" w:rsidTr="00E552C9">
        <w:trPr>
          <w:trHeight w:val="2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901 01  05  00  00  00  0000  600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10 424,80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10 599,90</w:t>
            </w:r>
          </w:p>
        </w:tc>
      </w:tr>
      <w:tr w:rsidR="00E552C9" w:rsidRPr="00E552C9" w:rsidTr="00E552C9">
        <w:trPr>
          <w:trHeight w:val="2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901 01  05  02  01  00  0000  510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-10 424,80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-10 599,90</w:t>
            </w:r>
          </w:p>
        </w:tc>
      </w:tr>
      <w:tr w:rsidR="00E552C9" w:rsidRPr="00E552C9" w:rsidTr="00E552C9">
        <w:trPr>
          <w:trHeight w:val="43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901 01  05  02  01  10  0000  510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-10 424,80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-10 599,90</w:t>
            </w:r>
          </w:p>
        </w:tc>
      </w:tr>
      <w:tr w:rsidR="00E552C9" w:rsidRPr="00E552C9" w:rsidTr="00E552C9">
        <w:trPr>
          <w:trHeight w:val="23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901 01  05  02  01  00  0000  610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10 424,80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10 599,90</w:t>
            </w:r>
          </w:p>
        </w:tc>
      </w:tr>
      <w:tr w:rsidR="00E552C9" w:rsidRPr="00E552C9" w:rsidTr="00E552C9">
        <w:trPr>
          <w:trHeight w:val="4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901 01  05  02  01  10  0000  610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10 424,80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sz w:val="20"/>
                <w:szCs w:val="20"/>
              </w:rPr>
              <w:t>10 599,90</w:t>
            </w:r>
          </w:p>
        </w:tc>
      </w:tr>
      <w:tr w:rsidR="00E552C9" w:rsidRPr="00E552C9" w:rsidTr="00E552C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7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2C9" w:rsidRPr="00E552C9" w:rsidTr="00E552C9">
        <w:trPr>
          <w:trHeight w:val="481"/>
        </w:trPr>
        <w:tc>
          <w:tcPr>
            <w:tcW w:w="1079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Глава сельского поселения </w:t>
            </w:r>
          </w:p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Раздольинского                                                                                                             </w:t>
            </w:r>
          </w:p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                                                                  С.И. Добрынин.</w:t>
            </w:r>
          </w:p>
        </w:tc>
      </w:tr>
      <w:tr w:rsidR="00E552C9" w:rsidRPr="00E552C9" w:rsidTr="00E552C9">
        <w:trPr>
          <w:trHeight w:val="540"/>
        </w:trPr>
        <w:tc>
          <w:tcPr>
            <w:tcW w:w="107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552C9" w:rsidRPr="00E552C9" w:rsidRDefault="00E552C9" w:rsidP="00E552C9">
      <w:pPr>
        <w:spacing w:after="0" w:line="228" w:lineRule="auto"/>
        <w:rPr>
          <w:rFonts w:ascii="Times New Roman" w:hAnsi="Times New Roman" w:cs="Times New Roman"/>
          <w:sz w:val="20"/>
          <w:szCs w:val="20"/>
        </w:rPr>
      </w:pPr>
    </w:p>
    <w:p w:rsidR="00FC6F06" w:rsidRDefault="00FC6F06" w:rsidP="00E552C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F06" w:rsidRDefault="00FC6F06" w:rsidP="00E552C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552C9" w:rsidRPr="00E552C9" w:rsidRDefault="00E552C9" w:rsidP="00E552C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15E5E">
        <w:rPr>
          <w:rFonts w:ascii="Times New Roman" w:hAnsi="Times New Roman" w:cs="Times New Roman"/>
          <w:b/>
          <w:sz w:val="28"/>
          <w:szCs w:val="28"/>
        </w:rPr>
        <w:t>бюджету</w:t>
      </w:r>
      <w:r w:rsidRPr="00E552C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Раздольинского муниципального образования на 2014 год  и на плановый период 2015 и 2016 годы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E552C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1. Субъект правотворческой инициативы: 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552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Проект  </w:t>
      </w:r>
      <w:r w:rsidRPr="00E552C9">
        <w:rPr>
          <w:rFonts w:ascii="Times New Roman" w:hAnsi="Times New Roman" w:cs="Times New Roman"/>
          <w:sz w:val="28"/>
          <w:szCs w:val="28"/>
        </w:rPr>
        <w:t xml:space="preserve"> бюджета сельского поселения Раздольинского муниципального образования  на 2014 год и на плановый период 2015 и 2016 годы </w:t>
      </w:r>
      <w:r w:rsidRPr="00E552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(далее – проект бюджета) разработан администрацией Раздольинского муниципального образования  и вносится в Думу сельского поселения Раздольинского муниципального образования.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552C9">
        <w:rPr>
          <w:rFonts w:ascii="Times New Roman" w:hAnsi="Times New Roman" w:cs="Times New Roman"/>
          <w:bCs/>
          <w:sz w:val="28"/>
          <w:szCs w:val="28"/>
          <w:u w:val="single"/>
        </w:rPr>
        <w:t xml:space="preserve">2.Правовое основание принятия проекта закона: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2C9">
        <w:rPr>
          <w:rFonts w:ascii="Times New Roman" w:hAnsi="Times New Roman" w:cs="Times New Roman"/>
          <w:bCs/>
          <w:sz w:val="28"/>
          <w:szCs w:val="28"/>
        </w:rPr>
        <w:t xml:space="preserve">Статья 11 Бюджетного кодекса Российской Федерации, статья 56 Устава сельского поселения Раздольинского муниципального образования, Проектом  Решения Думы </w:t>
      </w:r>
      <w:r w:rsidRPr="00E552C9">
        <w:rPr>
          <w:rFonts w:ascii="Times New Roman" w:hAnsi="Times New Roman" w:cs="Times New Roman"/>
          <w:sz w:val="28"/>
          <w:szCs w:val="28"/>
        </w:rPr>
        <w:t>«О бюджетном процессе в сельском поселении Раздольинского муниципального образования».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552C9">
        <w:rPr>
          <w:rFonts w:ascii="Times New Roman" w:hAnsi="Times New Roman" w:cs="Times New Roman"/>
          <w:bCs/>
          <w:sz w:val="28"/>
          <w:szCs w:val="28"/>
          <w:u w:val="single"/>
        </w:rPr>
        <w:t>3. Предмет правового регулирования и основные правовые предписания: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Предметом правового регулирования проекта бюджета   является утверждение параметров  бюджета Раздольинского муниципального образования на 2014 год и на плановый период 2015 и 2016 годы (далее – плановый период).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>Проект бюджета Раздольинского муниципального образования  подготовлен в соответствии с требованиями Бюджетного кодекса Российской Федерации и Решением Думы Раздольинского муниципального образования  «О бюджетном процессе в сельском поселении Раздольинского муниципального образования», а также в соответствии с принципами Бюджетного послания Президента Российской Федерации о бюджетной политике в 2014-2016 годах, основными направлениями бюджетной и налоговой политики сельского поселения Раздольинского муниципального образования  на 2014 год</w:t>
      </w:r>
      <w:proofErr w:type="gramEnd"/>
      <w:r w:rsidRPr="00E552C9">
        <w:rPr>
          <w:rFonts w:ascii="Times New Roman" w:hAnsi="Times New Roman" w:cs="Times New Roman"/>
          <w:sz w:val="28"/>
          <w:szCs w:val="28"/>
        </w:rPr>
        <w:t xml:space="preserve"> и на плановый период 2015 и 2016 годов.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Формирование основных параметров  бюджета Раздольинского муниципального образования  на 2014 год и на плановый период 2015 и 2016 годов осуществлено в соответствии с требованиями действующего бюджетного и налогового законодательства с учетом планируемых с 2014 года изменений. Также учтены ожидаемые параметры исполнения  бюджета на 2013 год, основные параметры прогноза социально-экономического развития Раздольинского муниципального образования  на 2013 год и на период до 2015 года.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Основные параметры  бюджета Раздольинского муниципального образования на 2014 год и на плановый период 2015 и 2016 годов сформированы в следующих объемах и представлены в таблице 1.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Таблица 1. Основные параметры бюджета на 2014 год и на плановый период 2015 и 2016 годов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E552C9">
        <w:rPr>
          <w:rFonts w:ascii="Times New Roman" w:hAnsi="Times New Roman" w:cs="Times New Roman"/>
          <w:sz w:val="28"/>
          <w:szCs w:val="28"/>
        </w:rPr>
        <w:t>(тыс. рублей)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8748" w:type="dxa"/>
        <w:tblInd w:w="108" w:type="dxa"/>
        <w:tblLayout w:type="fixed"/>
        <w:tblLook w:val="00A0"/>
      </w:tblPr>
      <w:tblGrid>
        <w:gridCol w:w="4068"/>
        <w:gridCol w:w="1440"/>
        <w:gridCol w:w="1440"/>
        <w:gridCol w:w="1800"/>
      </w:tblGrid>
      <w:tr w:rsidR="00E552C9" w:rsidRPr="00E552C9" w:rsidTr="00E552C9">
        <w:trPr>
          <w:trHeight w:val="27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</w:t>
            </w: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2014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2015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2016 год</w:t>
            </w:r>
          </w:p>
        </w:tc>
      </w:tr>
      <w:tr w:rsidR="00E552C9" w:rsidRPr="00E552C9" w:rsidTr="00E552C9">
        <w:trPr>
          <w:trHeight w:val="27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Доходы, </w:t>
            </w: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10 540,8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10 424,8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10 599,9</w:t>
            </w:r>
          </w:p>
        </w:tc>
      </w:tr>
      <w:tr w:rsidR="00E552C9" w:rsidRPr="00E552C9" w:rsidTr="00E552C9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3 125,1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3 488,3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3860,2</w:t>
            </w:r>
          </w:p>
        </w:tc>
      </w:tr>
      <w:tr w:rsidR="00E552C9" w:rsidRPr="00E552C9" w:rsidTr="00E552C9">
        <w:trPr>
          <w:trHeight w:val="27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безвозмездные перечисления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7 415</w:t>
            </w: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6 936,5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6 739,7</w:t>
            </w:r>
          </w:p>
        </w:tc>
      </w:tr>
      <w:tr w:rsidR="00E552C9" w:rsidRPr="00E552C9" w:rsidTr="00E552C9">
        <w:trPr>
          <w:trHeight w:val="27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Расходы,</w:t>
            </w: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552C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0 </w:t>
            </w: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414,3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10 424,8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10599,9</w:t>
            </w:r>
          </w:p>
        </w:tc>
      </w:tr>
      <w:tr w:rsidR="00E552C9" w:rsidRPr="00E552C9" w:rsidTr="00E552C9">
        <w:trPr>
          <w:trHeight w:val="27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204,6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440,2</w:t>
            </w:r>
          </w:p>
        </w:tc>
      </w:tr>
      <w:tr w:rsidR="00E552C9" w:rsidRPr="00E552C9" w:rsidTr="00E552C9">
        <w:trPr>
          <w:trHeight w:val="256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Дефицит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E552C9" w:rsidRPr="00E552C9" w:rsidTr="00E552C9">
        <w:trPr>
          <w:trHeight w:val="273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Процент дефицита к доходам без учета безвозмездных поступлений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552C9" w:rsidRPr="00E552C9" w:rsidRDefault="00E552C9" w:rsidP="00E552C9">
      <w:pPr>
        <w:keepNext/>
        <w:spacing w:after="0" w:line="228" w:lineRule="auto"/>
        <w:jc w:val="center"/>
        <w:outlineLvl w:val="8"/>
        <w:rPr>
          <w:rFonts w:ascii="Times New Roman" w:hAnsi="Times New Roman" w:cs="Times New Roman"/>
          <w:sz w:val="28"/>
          <w:szCs w:val="28"/>
          <w:u w:val="single"/>
        </w:rPr>
      </w:pPr>
    </w:p>
    <w:p w:rsidR="00E552C9" w:rsidRPr="00E552C9" w:rsidRDefault="00E552C9" w:rsidP="00E552C9">
      <w:pPr>
        <w:keepNext/>
        <w:spacing w:after="0" w:line="228" w:lineRule="auto"/>
        <w:jc w:val="center"/>
        <w:outlineLvl w:val="8"/>
        <w:rPr>
          <w:rFonts w:ascii="Times New Roman" w:hAnsi="Times New Roman" w:cs="Times New Roman"/>
          <w:sz w:val="28"/>
          <w:szCs w:val="28"/>
          <w:u w:val="single"/>
        </w:rPr>
      </w:pPr>
      <w:r w:rsidRPr="00E552C9">
        <w:rPr>
          <w:rFonts w:ascii="Times New Roman" w:hAnsi="Times New Roman" w:cs="Times New Roman"/>
          <w:sz w:val="28"/>
          <w:szCs w:val="28"/>
          <w:u w:val="single"/>
        </w:rPr>
        <w:t>ДОХОДЫ  БЮДЖЕТА</w:t>
      </w:r>
    </w:p>
    <w:p w:rsidR="00E552C9" w:rsidRPr="00E552C9" w:rsidRDefault="00E552C9" w:rsidP="00E552C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 xml:space="preserve">При подготовке прогноза доходов на 2014 год и на плановый период 2015 и 2016 годов учтены положения Федерального закона от 03 декабря 2012 года </w:t>
      </w:r>
      <w:r w:rsidRPr="00E552C9">
        <w:rPr>
          <w:rFonts w:ascii="Times New Roman" w:hAnsi="Times New Roman" w:cs="Times New Roman"/>
          <w:sz w:val="28"/>
          <w:szCs w:val="28"/>
        </w:rPr>
        <w:br/>
        <w:t>№ 244-ФЗ «О внесении изменений в Бюджетный кодекс Российской Федерации и отдельные законодательные акты Российской Федерации» (в части изменения нормативов зачисления доходов в бюджеты бюджетной системы Российской Федерации, а также установления дифференцированных нормативов отчислений в местные бюджеты</w:t>
      </w:r>
      <w:proofErr w:type="gramEnd"/>
      <w:r w:rsidRPr="00E552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52C9">
        <w:rPr>
          <w:rFonts w:ascii="Times New Roman" w:hAnsi="Times New Roman" w:cs="Times New Roman"/>
          <w:sz w:val="28"/>
          <w:szCs w:val="28"/>
        </w:rPr>
        <w:t>от акцизов на нефтепродукты), Федерального закона от 23 июля 2013 года № 252-ФЗ «О внесении изменений в Бюджетный кодекс Российской Федерации и отдельные законодательные акты Российской Федерации» (в части изменения нормативов зачисления налогов в бюджеты бюджетной системы Российской Федерации), проекта областного  закона  «Об  областном  бюджете на 2014 год и на плановый период 2015 и 2016 годов»,             а также объемов распределения в</w:t>
      </w:r>
      <w:proofErr w:type="gramEnd"/>
      <w:r w:rsidRPr="00E552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52C9">
        <w:rPr>
          <w:rFonts w:ascii="Times New Roman" w:hAnsi="Times New Roman" w:cs="Times New Roman"/>
          <w:sz w:val="28"/>
          <w:szCs w:val="28"/>
        </w:rPr>
        <w:t>2014–2016 годах межбюджетных трансфертов из федерального Закона Иркутской области «О межбюджетных трансфертах и нормативах отчислений доходов в местные бюджеты», принятого на октябрьской сессии Законодательного Собрания Иркутской области (в части изменения нормативов отчислений налогов в местные бюджеты).</w:t>
      </w:r>
      <w:proofErr w:type="gramEnd"/>
    </w:p>
    <w:p w:rsidR="00E552C9" w:rsidRPr="00E552C9" w:rsidRDefault="00E552C9" w:rsidP="00E552C9">
      <w:pPr>
        <w:pStyle w:val="a8"/>
        <w:spacing w:line="228" w:lineRule="auto"/>
        <w:ind w:firstLine="709"/>
        <w:rPr>
          <w:b w:val="0"/>
          <w:szCs w:val="28"/>
        </w:rPr>
      </w:pPr>
      <w:r w:rsidRPr="00E552C9">
        <w:rPr>
          <w:b w:val="0"/>
          <w:szCs w:val="28"/>
        </w:rPr>
        <w:t>Основные характеристики прогноза поступлений доходов в бюджет Раздольинского муниципального образования на 2014 год и на плановый период 2015 и 2016 годов   представлены в таблице 2.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b w:val="0"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zCs w:val="28"/>
        </w:rPr>
      </w:pPr>
      <w:r w:rsidRPr="00E552C9">
        <w:rPr>
          <w:b w:val="0"/>
          <w:szCs w:val="28"/>
        </w:rPr>
        <w:t xml:space="preserve">Таблица 2. Показатели поступления доходов </w:t>
      </w:r>
      <w:proofErr w:type="gramStart"/>
      <w:r w:rsidRPr="00E552C9">
        <w:rPr>
          <w:b w:val="0"/>
          <w:szCs w:val="28"/>
        </w:rPr>
        <w:t>в</w:t>
      </w:r>
      <w:proofErr w:type="gramEnd"/>
      <w:r w:rsidRPr="00E552C9">
        <w:rPr>
          <w:b w:val="0"/>
          <w:szCs w:val="28"/>
        </w:rPr>
        <w:t xml:space="preserve"> </w:t>
      </w:r>
    </w:p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zCs w:val="28"/>
        </w:rPr>
      </w:pPr>
      <w:r w:rsidRPr="00E552C9">
        <w:rPr>
          <w:b w:val="0"/>
          <w:szCs w:val="28"/>
        </w:rPr>
        <w:t xml:space="preserve">бюджет в 2012 – 2016 годах </w:t>
      </w:r>
    </w:p>
    <w:p w:rsidR="00E552C9" w:rsidRPr="00E552C9" w:rsidRDefault="00E552C9" w:rsidP="00E552C9">
      <w:pPr>
        <w:pStyle w:val="a8"/>
        <w:spacing w:line="228" w:lineRule="auto"/>
        <w:ind w:firstLine="0"/>
        <w:jc w:val="right"/>
        <w:rPr>
          <w:b w:val="0"/>
          <w:szCs w:val="28"/>
        </w:rPr>
      </w:pPr>
      <w:r w:rsidRPr="00E552C9">
        <w:rPr>
          <w:b w:val="0"/>
          <w:szCs w:val="28"/>
        </w:rPr>
        <w:t xml:space="preserve"> (тыс. рублей)</w:t>
      </w:r>
    </w:p>
    <w:tbl>
      <w:tblPr>
        <w:tblW w:w="5000" w:type="pct"/>
        <w:tblInd w:w="122" w:type="dxa"/>
        <w:tblLayout w:type="fixed"/>
        <w:tblLook w:val="0000"/>
      </w:tblPr>
      <w:tblGrid>
        <w:gridCol w:w="1724"/>
        <w:gridCol w:w="1199"/>
        <w:gridCol w:w="1131"/>
        <w:gridCol w:w="600"/>
        <w:gridCol w:w="1132"/>
        <w:gridCol w:w="650"/>
        <w:gridCol w:w="1114"/>
        <w:gridCol w:w="604"/>
        <w:gridCol w:w="1186"/>
        <w:gridCol w:w="656"/>
      </w:tblGrid>
      <w:tr w:rsidR="00E552C9" w:rsidRPr="00E552C9" w:rsidTr="00E552C9">
        <w:trPr>
          <w:cantSplit/>
          <w:trHeight w:val="20"/>
          <w:tblHeader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2012г., факт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2013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оценка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0" w:right="-9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96" w:right="-1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2014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прогноз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2015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прогноз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1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2016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прогноз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89" w:right="-8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</w:tr>
      <w:tr w:rsidR="00E552C9" w:rsidRPr="00E552C9" w:rsidTr="00E552C9">
        <w:trPr>
          <w:cantSplit/>
          <w:trHeight w:val="771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983,597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1 102,0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112,0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3 125,1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283,6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3 488,3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111,6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3 860,2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110,7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Безвозмездные поступления, </w:t>
            </w:r>
          </w:p>
          <w:p w:rsidR="00E552C9" w:rsidRPr="00E552C9" w:rsidRDefault="00E552C9" w:rsidP="00E552C9">
            <w:pPr>
              <w:spacing w:after="0" w:line="228" w:lineRule="auto"/>
              <w:ind w:left="-108" w:righ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7 878,2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9 547,967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121,2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7 415,7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6 936,5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95,2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6 739,7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97,2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Дотации, в том числе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2 591,0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3 885,0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149,9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4 715,4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121,4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4 695,4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99,6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 4 942,9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105,3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2 296,0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3 885,0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169,2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4 841,9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124,6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4 695,4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99,6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4 942,9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105,3</w:t>
            </w:r>
          </w:p>
        </w:tc>
      </w:tr>
      <w:tr w:rsidR="00E552C9" w:rsidRPr="00E552C9" w:rsidTr="00E552C9">
        <w:trPr>
          <w:cantSplit/>
          <w:trHeight w:val="1176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дотации на поддержку мер по обеспечению сбалансированности бюджетов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295,0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0,-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552C9" w:rsidRPr="00E552C9" w:rsidTr="00E552C9">
        <w:trPr>
          <w:cantSplit/>
          <w:trHeight w:val="213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Итого доходов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8 861,84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10 649,967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120,2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10 540,8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99,0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10 424,8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99,0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10 599,9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101,7</w:t>
            </w:r>
          </w:p>
        </w:tc>
      </w:tr>
    </w:tbl>
    <w:p w:rsidR="00E552C9" w:rsidRPr="00E552C9" w:rsidRDefault="00E552C9" w:rsidP="00E552C9">
      <w:pPr>
        <w:pStyle w:val="a8"/>
        <w:spacing w:line="228" w:lineRule="auto"/>
        <w:ind w:firstLine="0"/>
        <w:jc w:val="right"/>
        <w:rPr>
          <w:b w:val="0"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709"/>
        <w:rPr>
          <w:b w:val="0"/>
          <w:szCs w:val="28"/>
        </w:rPr>
      </w:pPr>
      <w:r w:rsidRPr="00E552C9">
        <w:rPr>
          <w:b w:val="0"/>
          <w:szCs w:val="28"/>
        </w:rPr>
        <w:t xml:space="preserve">Ожидаемое исполнение доходной части  бюджета на 2013 год составляет 10 649,967 тыс. рублей, что на 1 788,127 тыс. рублей (+20,2%) выше объема поступлений 2012 года, налоговые и неналоговые доходы составят  1 102,0 тыс. рублей, что на 118,4 тыс. рублей (+12,0%) выше объема поступлений 2012 года. </w:t>
      </w:r>
    </w:p>
    <w:p w:rsidR="00E552C9" w:rsidRPr="00E552C9" w:rsidRDefault="00E552C9" w:rsidP="00E552C9">
      <w:pPr>
        <w:pStyle w:val="a8"/>
        <w:spacing w:line="228" w:lineRule="auto"/>
        <w:ind w:firstLine="709"/>
        <w:rPr>
          <w:b w:val="0"/>
          <w:szCs w:val="28"/>
        </w:rPr>
      </w:pPr>
      <w:r w:rsidRPr="00E552C9">
        <w:rPr>
          <w:b w:val="0"/>
          <w:szCs w:val="28"/>
        </w:rPr>
        <w:t>Доходы  бюджета на 2014 год запланированы в сумме 10 540,8 тыс. рублей, что на 108,267 тыс. рублей (-1%) ниже ожидаемых поступлений 2013 года, налоговые и неналоговые доходы составят 3 125,1 тыс. рублей, что на 2 023,1 тыс. рублей (+183,6%) больше ожидаемого поступления в 2013 году.</w:t>
      </w:r>
    </w:p>
    <w:p w:rsidR="00E552C9" w:rsidRPr="00E552C9" w:rsidRDefault="00E552C9" w:rsidP="00E552C9">
      <w:pPr>
        <w:pStyle w:val="a8"/>
        <w:spacing w:line="228" w:lineRule="auto"/>
        <w:ind w:firstLine="709"/>
        <w:rPr>
          <w:b w:val="0"/>
          <w:szCs w:val="28"/>
        </w:rPr>
      </w:pPr>
      <w:r w:rsidRPr="00E552C9">
        <w:rPr>
          <w:b w:val="0"/>
          <w:szCs w:val="28"/>
        </w:rPr>
        <w:t>На 2015 год доходы  бюджета прогнозируются в объеме 10 424,8 тыс. рублей, что на  116,0 тыс. рублей (99%)  прогнозируемого поступления на 2014 год, налоговые и неналоговые доходы составят 3 488,3 тыс. рублей, что на 363,2 тыс. рублей (+11,6%) больше прогнозируемых поступлений 2014 года.</w:t>
      </w:r>
    </w:p>
    <w:p w:rsidR="00E552C9" w:rsidRPr="00E552C9" w:rsidRDefault="00E552C9" w:rsidP="00E552C9">
      <w:pPr>
        <w:pStyle w:val="a8"/>
        <w:spacing w:line="228" w:lineRule="auto"/>
        <w:ind w:firstLine="709"/>
        <w:rPr>
          <w:b w:val="0"/>
          <w:szCs w:val="28"/>
        </w:rPr>
      </w:pPr>
      <w:r w:rsidRPr="00E552C9">
        <w:rPr>
          <w:b w:val="0"/>
          <w:szCs w:val="28"/>
        </w:rPr>
        <w:t>На 2016 год доходы  бюджета прогнозируются в объеме 10 599,9 тыс. рублей, что на 175,1 тыс. рублей (+1,7%) больше прогнозируемого поступления на 2015 год, налоговые и неналоговые доходы составят 3 860,2 тыс. рублей, что на 371,9 тыс. рублей (+10,7%) больше прогнозируемых поступлений 2015 года.</w:t>
      </w:r>
    </w:p>
    <w:p w:rsidR="00E552C9" w:rsidRPr="00E552C9" w:rsidRDefault="00E552C9" w:rsidP="00E552C9">
      <w:pPr>
        <w:pStyle w:val="a8"/>
        <w:spacing w:line="228" w:lineRule="auto"/>
        <w:ind w:firstLine="709"/>
        <w:rPr>
          <w:b w:val="0"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mallCaps/>
          <w:szCs w:val="28"/>
        </w:rPr>
      </w:pPr>
      <w:r w:rsidRPr="00E552C9">
        <w:rPr>
          <w:b w:val="0"/>
          <w:smallCaps/>
          <w:szCs w:val="28"/>
        </w:rPr>
        <w:t>ОСОБЕННОСТИ  ПЛАНИРОВАНИЯ ПОСТУПЛЕНИЙ В  БЮДЖЕТ ПО ОТДЕЛЬНЫМ ВИДАМ ДОХОДОВ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b w:val="0"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rPr>
          <w:i/>
          <w:szCs w:val="28"/>
        </w:rPr>
      </w:pPr>
      <w:r w:rsidRPr="00E552C9">
        <w:rPr>
          <w:i/>
          <w:szCs w:val="28"/>
        </w:rPr>
        <w:t>Налог на доходы физических лиц: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>Поступления налога на доходы физических лиц на 2014 год и на плановый период 2015 и 2016 годов запланированы на основе прогнозируемых поступлений 2013 года с учетом индекса потребительских цен, темпа роста фонда заработной платы на 2014 год и на период до 2016 года в соответствии с прогнозом социально-экономического развития сельского поселения Раздольинского муниципального образования.</w:t>
      </w:r>
      <w:proofErr w:type="gramEnd"/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Прогноз поступлений налога в  бюджет  на 2014 год составляет 391,0 тыс. рублей (+10,4% к ожидаемым поступлениям 2013 года), на 2015 год – 412,0 тыс. рублей (+5,3% к прогнозируемым  поступлениям 2014 года),  в  2016 году – 430,0тыс. рублей (+4,4% к прогнозируемым поступлениям 2015 года).</w:t>
      </w:r>
    </w:p>
    <w:p w:rsidR="00E552C9" w:rsidRPr="00E552C9" w:rsidRDefault="00E552C9" w:rsidP="00E552C9">
      <w:pPr>
        <w:tabs>
          <w:tab w:val="left" w:pos="6180"/>
        </w:tabs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ab/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i/>
          <w:szCs w:val="28"/>
        </w:rPr>
      </w:pPr>
      <w:r w:rsidRPr="00E552C9">
        <w:rPr>
          <w:i/>
          <w:szCs w:val="28"/>
        </w:rPr>
        <w:t>Акцизы на подакцизные товары: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b w:val="0"/>
          <w:szCs w:val="28"/>
        </w:rPr>
      </w:pPr>
      <w:r w:rsidRPr="00E552C9">
        <w:rPr>
          <w:i/>
          <w:szCs w:val="28"/>
        </w:rPr>
        <w:t xml:space="preserve">          </w:t>
      </w:r>
      <w:proofErr w:type="gramStart"/>
      <w:r w:rsidRPr="00E552C9">
        <w:rPr>
          <w:b w:val="0"/>
          <w:szCs w:val="28"/>
        </w:rPr>
        <w:t xml:space="preserve">С 2014 года в бюджет муниципального образования планируется отчисления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в сумме </w:t>
      </w:r>
      <w:r w:rsidRPr="00E552C9">
        <w:rPr>
          <w:b w:val="0"/>
          <w:szCs w:val="28"/>
        </w:rPr>
        <w:lastRenderedPageBreak/>
        <w:t>1 993,1 тыч. рублей, в 2015 году – 2 332,3 тыс. рублей, в 2016 году – 2 684,2 тыс. рублей.</w:t>
      </w:r>
      <w:proofErr w:type="gramEnd"/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rPr>
          <w:i/>
          <w:szCs w:val="28"/>
        </w:rPr>
      </w:pPr>
      <w:r w:rsidRPr="00E552C9">
        <w:rPr>
          <w:i/>
          <w:szCs w:val="28"/>
        </w:rPr>
        <w:t>Налог на имущество физических лиц: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b w:val="0"/>
          <w:szCs w:val="28"/>
        </w:rPr>
      </w:pPr>
      <w:r w:rsidRPr="00E552C9">
        <w:rPr>
          <w:b w:val="0"/>
          <w:szCs w:val="28"/>
        </w:rPr>
        <w:t xml:space="preserve">          Поступления налога в  2014 году  планируется 100% к 2013 году, т.е. 28,0 тыс. рублей. В 2015 и 2016 годах – 100% к 2013 году.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b w:val="0"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rPr>
          <w:i/>
          <w:szCs w:val="28"/>
        </w:rPr>
      </w:pPr>
      <w:r w:rsidRPr="00E552C9">
        <w:rPr>
          <w:i/>
          <w:szCs w:val="28"/>
        </w:rPr>
        <w:t>Земельный налог: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b w:val="0"/>
          <w:szCs w:val="28"/>
        </w:rPr>
      </w:pPr>
      <w:r w:rsidRPr="00E552C9">
        <w:rPr>
          <w:b w:val="0"/>
          <w:szCs w:val="28"/>
        </w:rPr>
        <w:t xml:space="preserve">         Расчет поступления налога осуществлен на основании ожидаемых поступлений в 2013 году, т.е. на 2014 год 380,0 тыс. рублей (+1,1% к уровню 2013 года), на 2015 год 383,0 тыс. рублей (+0,7% к  прогнозируемым поступлениям 2014 года),  на 2016 год 385,0 тыс. рублей (+0,5% к  прогнозируемым поступлениям 2015 года).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i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rPr>
          <w:i/>
          <w:szCs w:val="28"/>
        </w:rPr>
      </w:pPr>
      <w:r w:rsidRPr="00E552C9">
        <w:rPr>
          <w:i/>
          <w:szCs w:val="28"/>
        </w:rPr>
        <w:t>Государственная пошлина:</w:t>
      </w:r>
    </w:p>
    <w:p w:rsidR="00E552C9" w:rsidRPr="00E552C9" w:rsidRDefault="00E552C9" w:rsidP="00E552C9">
      <w:pPr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>Расчет прогноза поступления государственной пошлины в бюджет осуществлен на основании ожидаемых поступлений в 2013 году и  составляет на 2014 год 30,0  тыс. рублей (100% к уровню 2013 года), на 2015 год – 30,0 тыс. рублей (100% к прогнозируемым поступлениям 2014 года), на 2016 год – 30,0 тыс. рублей (100% к прогнозируемым поступлениям 2015 года).</w:t>
      </w:r>
      <w:proofErr w:type="gramEnd"/>
    </w:p>
    <w:p w:rsidR="00E552C9" w:rsidRPr="00E552C9" w:rsidRDefault="00E552C9" w:rsidP="00E552C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52C9">
        <w:rPr>
          <w:rFonts w:ascii="Times New Roman" w:hAnsi="Times New Roman" w:cs="Times New Roman"/>
          <w:b/>
          <w:i/>
          <w:sz w:val="28"/>
          <w:szCs w:val="28"/>
        </w:rPr>
        <w:t>Доходы от использования имущества, находящегося в государственной и муниципальной собственности:</w:t>
      </w:r>
    </w:p>
    <w:p w:rsidR="00E552C9" w:rsidRPr="00E552C9" w:rsidRDefault="00E552C9" w:rsidP="00E552C9">
      <w:pPr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 Поступления  от использования имущества, находящегося в собственности муниципального образования в 2014 году составят 30,0 тыс. рублей (100% к уровню 2013 года), на 2015 год – 30,0 тыс. рублей (100% к прогнозируемым поступлениям 2014 года), на 2016 год – 30,0 тыс. рублей (100% к прогнозируемым поступлениям 2015 года).</w:t>
      </w:r>
    </w:p>
    <w:p w:rsidR="00E552C9" w:rsidRPr="00E552C9" w:rsidRDefault="00E552C9" w:rsidP="00E552C9">
      <w:pPr>
        <w:pStyle w:val="a8"/>
        <w:spacing w:line="228" w:lineRule="auto"/>
        <w:ind w:firstLine="0"/>
        <w:rPr>
          <w:i/>
          <w:szCs w:val="28"/>
        </w:rPr>
      </w:pPr>
      <w:r w:rsidRPr="00E552C9">
        <w:rPr>
          <w:i/>
          <w:szCs w:val="28"/>
        </w:rPr>
        <w:t>Неналоговые доходы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>Прогноз  поступления  неналоговых  платежей  в  бюджет осуществлен на основании  прогнозируемых поступлений доходов от договоров о социально-экономическом сотрудничестве и составляет на 2014 год 243,0 тыс. рублей, что на 40,0 тыс. рублей (+19,7%) выше  уровня 2013 года, на 2015 год – 243,0 тыс. рублей (100% к уровню 2014 года), в 2016 – 243,0тыс. рублей (100% к уровню 2015 года).</w:t>
      </w:r>
      <w:proofErr w:type="gramEnd"/>
    </w:p>
    <w:p w:rsidR="00E552C9" w:rsidRPr="00E552C9" w:rsidRDefault="00E552C9" w:rsidP="00FC6F06">
      <w:pPr>
        <w:pStyle w:val="a8"/>
        <w:spacing w:line="228" w:lineRule="auto"/>
        <w:ind w:firstLine="0"/>
        <w:rPr>
          <w:b w:val="0"/>
          <w:smallCaps/>
          <w:szCs w:val="28"/>
        </w:rPr>
      </w:pPr>
      <w:r w:rsidRPr="00E552C9">
        <w:rPr>
          <w:b w:val="0"/>
          <w:smallCaps/>
          <w:szCs w:val="28"/>
        </w:rPr>
        <w:t xml:space="preserve">               </w:t>
      </w:r>
    </w:p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mallCaps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mallCaps/>
          <w:szCs w:val="28"/>
        </w:rPr>
      </w:pPr>
      <w:r w:rsidRPr="00E552C9">
        <w:rPr>
          <w:b w:val="0"/>
          <w:smallCaps/>
          <w:szCs w:val="28"/>
        </w:rPr>
        <w:t>БЕЗВОЗМЕЗДНЫЕ ПЕРЕЧИСЛЕНИЯ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>Объем безвозмездных поступлений в бюджет Раздольинского муниципального образования  на 2014 год и на плановый период 2015 и 2016 годов определен в соответствии с проектом закона  Иркутской области «Об областном  бюджете на 2014 год и на плановый период 2015 и 2016 годов», а также проектом бюджета муниципального района Усольского районного муниципального образования  на 2014 год и плановый период2015 и 2016 годов</w:t>
      </w:r>
      <w:proofErr w:type="gramEnd"/>
      <w:r w:rsidRPr="00E552C9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Start"/>
      <w:r w:rsidRPr="00E552C9">
        <w:rPr>
          <w:rFonts w:ascii="Times New Roman" w:hAnsi="Times New Roman" w:cs="Times New Roman"/>
          <w:sz w:val="28"/>
          <w:szCs w:val="28"/>
        </w:rPr>
        <w:t>представлен</w:t>
      </w:r>
      <w:proofErr w:type="gramEnd"/>
      <w:r w:rsidRPr="00E552C9">
        <w:rPr>
          <w:rFonts w:ascii="Times New Roman" w:hAnsi="Times New Roman" w:cs="Times New Roman"/>
          <w:sz w:val="28"/>
          <w:szCs w:val="28"/>
        </w:rPr>
        <w:t xml:space="preserve"> в таблице 3. </w:t>
      </w:r>
    </w:p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napToGrid w:val="0"/>
          <w:szCs w:val="28"/>
        </w:rPr>
      </w:pPr>
    </w:p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napToGrid w:val="0"/>
          <w:szCs w:val="28"/>
        </w:rPr>
      </w:pPr>
      <w:r w:rsidRPr="00E552C9">
        <w:rPr>
          <w:b w:val="0"/>
          <w:snapToGrid w:val="0"/>
          <w:szCs w:val="28"/>
        </w:rPr>
        <w:t xml:space="preserve">Таблица 3. Объем безвозмездных поступлений </w:t>
      </w:r>
    </w:p>
    <w:tbl>
      <w:tblPr>
        <w:tblpPr w:leftFromText="180" w:rightFromText="180" w:vertAnchor="text" w:horzAnchor="margin" w:tblpXSpec="center" w:tblpY="543"/>
        <w:tblW w:w="5219" w:type="pct"/>
        <w:tblLayout w:type="fixed"/>
        <w:tblLook w:val="0000"/>
      </w:tblPr>
      <w:tblGrid>
        <w:gridCol w:w="1814"/>
        <w:gridCol w:w="1164"/>
        <w:gridCol w:w="1160"/>
        <w:gridCol w:w="724"/>
        <w:gridCol w:w="1160"/>
        <w:gridCol w:w="672"/>
        <w:gridCol w:w="1144"/>
        <w:gridCol w:w="722"/>
        <w:gridCol w:w="1162"/>
        <w:gridCol w:w="712"/>
      </w:tblGrid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2012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факт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2013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оценка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0" w:right="-9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96" w:right="-1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2014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прогноз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0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2015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прогноз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1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E552C9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2016 г</w:t>
              </w:r>
            </w:smartTag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., прогноз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89" w:right="-8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Темп роста, %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Дотации, в том числе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2 591,0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3 885,0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149,9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4 715,4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121,4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4 695,4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99,6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4 942,9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105,3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2 296,0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3 885,0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169,2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4 715,4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121,4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4 695,4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99,6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4 942,9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105,3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4" w:right="-1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295,0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23" w:right="-1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6" w:right="-1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2" w:righ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9" w:right="-1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03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70" w:righ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Субсидии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4 0</w:t>
            </w: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76,543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4 213,4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103</w:t>
            </w: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 2 455,6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58,3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2 122,6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86,4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1 678,3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79,1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Субвенции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101,4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107,9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118,2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109,5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118,5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100,3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118,5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поселений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1 079,3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1 341,667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124,3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ind w:left="-108" w:right="-12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Безвозмездные поступления, всего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7 878,244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9 547,967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121,2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7 289,2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76,3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6 936,5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95,2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6 739,7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2C9" w:rsidRPr="00E552C9" w:rsidRDefault="00E552C9" w:rsidP="00E552C9">
            <w:pPr>
              <w:tabs>
                <w:tab w:val="left" w:pos="1285"/>
              </w:tabs>
              <w:spacing w:after="0" w:line="228" w:lineRule="auto"/>
              <w:ind w:left="-110" w:right="-1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97,2</w:t>
            </w:r>
          </w:p>
        </w:tc>
      </w:tr>
      <w:tr w:rsidR="00E552C9" w:rsidRPr="00E552C9" w:rsidTr="00E552C9">
        <w:trPr>
          <w:cantSplit/>
          <w:trHeight w:val="20"/>
        </w:trPr>
        <w:tc>
          <w:tcPr>
            <w:tcW w:w="3208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52C9" w:rsidRPr="00E552C9" w:rsidRDefault="00E552C9" w:rsidP="00E552C9">
      <w:pPr>
        <w:pStyle w:val="a8"/>
        <w:spacing w:line="228" w:lineRule="auto"/>
        <w:ind w:firstLine="0"/>
        <w:jc w:val="center"/>
        <w:rPr>
          <w:b w:val="0"/>
          <w:snapToGrid w:val="0"/>
          <w:szCs w:val="28"/>
        </w:rPr>
      </w:pPr>
      <w:r w:rsidRPr="00E552C9">
        <w:rPr>
          <w:snapToGrid w:val="0"/>
          <w:szCs w:val="28"/>
        </w:rPr>
        <w:t>в  бюджет в 2012 – 2016 годах</w:t>
      </w:r>
    </w:p>
    <w:p w:rsidR="00E552C9" w:rsidRPr="00E552C9" w:rsidRDefault="00E552C9" w:rsidP="00E552C9">
      <w:pPr>
        <w:spacing w:after="0" w:line="228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(тыс. рублей)</w:t>
      </w:r>
    </w:p>
    <w:p w:rsidR="00E552C9" w:rsidRPr="00E552C9" w:rsidRDefault="00E552C9" w:rsidP="00E552C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 xml:space="preserve">Прогнозируемые на 2014 год безвозмездные поступления составят </w:t>
      </w:r>
      <w:r w:rsidRPr="00E552C9">
        <w:rPr>
          <w:rFonts w:ascii="Times New Roman" w:hAnsi="Times New Roman" w:cs="Times New Roman"/>
          <w:sz w:val="28"/>
          <w:szCs w:val="28"/>
        </w:rPr>
        <w:br/>
        <w:t>7 416,6 тыс. рублей, что на 2 131,367 тыс. рублей или на 22,3% ниже ожидаемого уровня 2013 года; в 2015 – 2016 годах в размере 7 066,8 тыс. рублей (-4,7% к уровню 2014 года) и  6 871,9 тыс. рублей (-2,8% к уровню 2015 года), соответственно.</w:t>
      </w:r>
      <w:proofErr w:type="gramEnd"/>
    </w:p>
    <w:p w:rsidR="00E552C9" w:rsidRPr="00E552C9" w:rsidRDefault="00E552C9" w:rsidP="00E552C9">
      <w:pPr>
        <w:keepNext/>
        <w:spacing w:after="0" w:line="228" w:lineRule="auto"/>
        <w:jc w:val="center"/>
        <w:outlineLvl w:val="8"/>
        <w:rPr>
          <w:rFonts w:ascii="Times New Roman" w:hAnsi="Times New Roman" w:cs="Times New Roman"/>
          <w:sz w:val="28"/>
          <w:szCs w:val="28"/>
          <w:u w:val="single"/>
        </w:rPr>
      </w:pPr>
    </w:p>
    <w:p w:rsidR="00E552C9" w:rsidRPr="00E552C9" w:rsidRDefault="00E552C9" w:rsidP="00E552C9">
      <w:pPr>
        <w:spacing w:after="0" w:line="228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552C9">
        <w:rPr>
          <w:rFonts w:ascii="Times New Roman" w:hAnsi="Times New Roman" w:cs="Times New Roman"/>
          <w:bCs/>
          <w:sz w:val="28"/>
          <w:szCs w:val="28"/>
          <w:u w:val="single"/>
        </w:rPr>
        <w:t>РАСХОДЫ   БЮДЖЕТА</w:t>
      </w:r>
    </w:p>
    <w:p w:rsidR="00E552C9" w:rsidRPr="00E552C9" w:rsidRDefault="00E552C9" w:rsidP="00E552C9">
      <w:pPr>
        <w:keepNext/>
        <w:spacing w:after="0" w:line="228" w:lineRule="auto"/>
        <w:jc w:val="center"/>
        <w:outlineLvl w:val="8"/>
        <w:rPr>
          <w:rFonts w:ascii="Times New Roman" w:hAnsi="Times New Roman" w:cs="Times New Roman"/>
          <w:sz w:val="28"/>
          <w:szCs w:val="28"/>
          <w:u w:val="single"/>
        </w:rPr>
      </w:pPr>
    </w:p>
    <w:p w:rsidR="00E552C9" w:rsidRPr="00E552C9" w:rsidRDefault="00E552C9" w:rsidP="00E552C9">
      <w:pPr>
        <w:pStyle w:val="ConsPlusNormal"/>
        <w:ind w:firstLine="0"/>
        <w:jc w:val="both"/>
        <w:rPr>
          <w:rFonts w:ascii="Times New Roman" w:hAnsi="Times New Roman"/>
          <w:spacing w:val="-4"/>
          <w:sz w:val="28"/>
          <w:szCs w:val="28"/>
        </w:rPr>
      </w:pPr>
      <w:r w:rsidRPr="00E552C9">
        <w:rPr>
          <w:rFonts w:ascii="Times New Roman" w:hAnsi="Times New Roman"/>
          <w:spacing w:val="-4"/>
          <w:sz w:val="28"/>
          <w:szCs w:val="28"/>
        </w:rPr>
        <w:t xml:space="preserve">      В рамках планирования бюджетных ассигнований на 2014 год и плановый период 2015 и 2016 годов были  четко определить приоритеты расходования бюджетных средств, уделив особое внимание выполнению задач, поставленных в Указах Президента Российской Федерации от 7 мая 2012 года.</w:t>
      </w:r>
    </w:p>
    <w:p w:rsidR="00E552C9" w:rsidRPr="00E552C9" w:rsidRDefault="00E552C9" w:rsidP="00E552C9">
      <w:pPr>
        <w:pStyle w:val="ConsPlusNormal"/>
        <w:ind w:firstLine="0"/>
        <w:jc w:val="both"/>
        <w:rPr>
          <w:rFonts w:ascii="Times New Roman" w:hAnsi="Times New Roman"/>
          <w:spacing w:val="-4"/>
          <w:sz w:val="28"/>
          <w:szCs w:val="28"/>
        </w:rPr>
      </w:pPr>
      <w:r w:rsidRPr="00E552C9">
        <w:rPr>
          <w:rFonts w:ascii="Times New Roman" w:hAnsi="Times New Roman"/>
          <w:spacing w:val="-4"/>
          <w:sz w:val="28"/>
          <w:szCs w:val="28"/>
        </w:rPr>
        <w:t xml:space="preserve">      Для  достижения  целей социально-экономической политики и обеспечения общественного </w:t>
      </w:r>
      <w:proofErr w:type="gramStart"/>
      <w:r w:rsidRPr="00E552C9">
        <w:rPr>
          <w:rFonts w:ascii="Times New Roman" w:hAnsi="Times New Roman"/>
          <w:spacing w:val="-4"/>
          <w:sz w:val="28"/>
          <w:szCs w:val="28"/>
        </w:rPr>
        <w:t>контроля за</w:t>
      </w:r>
      <w:proofErr w:type="gramEnd"/>
      <w:r w:rsidRPr="00E552C9">
        <w:rPr>
          <w:rFonts w:ascii="Times New Roman" w:hAnsi="Times New Roman"/>
          <w:spacing w:val="-4"/>
          <w:sz w:val="28"/>
          <w:szCs w:val="28"/>
        </w:rPr>
        <w:t xml:space="preserve"> их достижением, составление и  исполнение муниципального бюджета должно осуществляться на базе муниципальных программ Раздольинского муниципального образования.</w:t>
      </w:r>
    </w:p>
    <w:p w:rsidR="00E552C9" w:rsidRPr="00E552C9" w:rsidRDefault="00E552C9" w:rsidP="00E552C9">
      <w:pPr>
        <w:pStyle w:val="ConsPlusNormal"/>
        <w:ind w:firstLine="0"/>
        <w:jc w:val="both"/>
        <w:rPr>
          <w:rFonts w:ascii="Times New Roman" w:hAnsi="Times New Roman"/>
          <w:spacing w:val="-4"/>
          <w:sz w:val="28"/>
          <w:szCs w:val="28"/>
        </w:rPr>
      </w:pPr>
      <w:r w:rsidRPr="00E552C9">
        <w:rPr>
          <w:rFonts w:ascii="Times New Roman" w:hAnsi="Times New Roman"/>
          <w:spacing w:val="-4"/>
          <w:sz w:val="28"/>
          <w:szCs w:val="28"/>
        </w:rPr>
        <w:t xml:space="preserve">     В связи с чем, при составлении проекта бюджета на 2014 год, прежде всего, было необходимо обеспечить взаимосвязь практически всего объема текущих расходов бюджета муниципального образования с целями и задачами муниципальной политики посредством разработки (доработки) муниципальных программ  (ведомственных муниципальных программ). </w:t>
      </w:r>
    </w:p>
    <w:p w:rsidR="00E552C9" w:rsidRPr="00E552C9" w:rsidRDefault="00E552C9" w:rsidP="00E552C9">
      <w:pPr>
        <w:pStyle w:val="ConsPlusNormal"/>
        <w:ind w:firstLine="0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E552C9">
        <w:rPr>
          <w:rFonts w:ascii="Times New Roman" w:hAnsi="Times New Roman"/>
          <w:spacing w:val="-4"/>
          <w:sz w:val="28"/>
          <w:szCs w:val="28"/>
        </w:rPr>
        <w:lastRenderedPageBreak/>
        <w:t xml:space="preserve">   </w:t>
      </w:r>
      <w:r w:rsidRPr="00E552C9">
        <w:rPr>
          <w:rFonts w:ascii="Times New Roman" w:hAnsi="Times New Roman"/>
          <w:b/>
          <w:spacing w:val="-4"/>
          <w:sz w:val="28"/>
          <w:szCs w:val="28"/>
        </w:rPr>
        <w:t>Таким образом, бюджет муниципального образования на 2014 год должен стать базой для  дальнейшего перехода к составлению, утверждению и исполнению бюджета муниципального образования на основе муниципальных программ сельского поселения Раздольинского муниципального образования.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>Структура расходов бюджета</w:t>
      </w:r>
    </w:p>
    <w:p w:rsidR="00E552C9" w:rsidRPr="00E552C9" w:rsidRDefault="00E552C9" w:rsidP="00E552C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 xml:space="preserve">на 2014 год и на плановый период 2015 и 2016 годов </w:t>
      </w:r>
    </w:p>
    <w:p w:rsidR="00E552C9" w:rsidRPr="00E552C9" w:rsidRDefault="00E552C9" w:rsidP="00E552C9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552C9">
        <w:rPr>
          <w:rFonts w:ascii="Times New Roman" w:hAnsi="Times New Roman" w:cs="Times New Roman"/>
          <w:bCs/>
          <w:sz w:val="28"/>
          <w:szCs w:val="28"/>
        </w:rPr>
        <w:t xml:space="preserve">Структура расходов бюджета представлена 4 муниципальными программами Раздольинского муниципального образования. В общем объеме расходов бюджета и составила на 2014 год 2 360,1 тыс. рублей, на 2015 год 2 591,3 тыс. рублей, на 2016 год 2 930,2 тыс. рублей.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Информация о бюджетных ассигнованиях  бюджета в 2014-2016 годах, отраженных в проекте  бюджета, в разрезе муниципальных  программ  представлена в таблице 4.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Таблица 4. Перечень муниципальных программ Раздольинского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555" w:type="dxa"/>
        <w:tblInd w:w="93" w:type="dxa"/>
        <w:tblLayout w:type="fixed"/>
        <w:tblLook w:val="00A0"/>
      </w:tblPr>
      <w:tblGrid>
        <w:gridCol w:w="5235"/>
        <w:gridCol w:w="1440"/>
        <w:gridCol w:w="1440"/>
        <w:gridCol w:w="1440"/>
      </w:tblGrid>
      <w:tr w:rsidR="00E552C9" w:rsidRPr="00E552C9" w:rsidTr="00E552C9">
        <w:trPr>
          <w:trHeight w:val="315"/>
          <w:tblHeader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2014 год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E552C9" w:rsidRPr="00E552C9" w:rsidTr="00E552C9">
        <w:trPr>
          <w:trHeight w:val="315"/>
          <w:tblHeader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E552C9" w:rsidRPr="00E552C9" w:rsidTr="00E552C9">
        <w:trPr>
          <w:trHeight w:val="189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152,0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103,0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103</w:t>
            </w: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,0</w:t>
            </w:r>
          </w:p>
        </w:tc>
      </w:tr>
      <w:tr w:rsidR="00E552C9" w:rsidRPr="00E552C9" w:rsidTr="00E552C9">
        <w:trPr>
          <w:trHeight w:val="427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1 993,1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2 332,3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2 684,2</w:t>
            </w:r>
          </w:p>
        </w:tc>
      </w:tr>
      <w:tr w:rsidR="00E552C9" w:rsidRPr="00E552C9" w:rsidTr="00E552C9">
        <w:trPr>
          <w:trHeight w:val="315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225</w:t>
            </w: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169</w:t>
            </w: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169</w:t>
            </w: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,0</w:t>
            </w:r>
          </w:p>
        </w:tc>
      </w:tr>
      <w:tr w:rsidR="00E552C9" w:rsidRPr="00E552C9" w:rsidTr="00E552C9">
        <w:trPr>
          <w:trHeight w:val="223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"Благоустройство территории сельского поселения Раздольинского муниципального образования на 2014-2016 годы»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105,0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102,0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102</w:t>
            </w: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,0</w:t>
            </w:r>
          </w:p>
        </w:tc>
      </w:tr>
      <w:tr w:rsidR="00E552C9" w:rsidRPr="00E552C9" w:rsidTr="00E552C9">
        <w:trPr>
          <w:trHeight w:val="315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2C9" w:rsidRPr="00E552C9" w:rsidRDefault="00E552C9" w:rsidP="00E552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Итого по муниципальным  программам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2 </w:t>
            </w: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475</w:t>
            </w: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,1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2 </w:t>
            </w: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706</w:t>
            </w: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,3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3 058,2</w:t>
            </w:r>
          </w:p>
        </w:tc>
      </w:tr>
    </w:tbl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b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Муниципальная программа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>«</w:t>
      </w:r>
      <w:r w:rsidRPr="00E552C9">
        <w:rPr>
          <w:rFonts w:ascii="Times New Roman" w:hAnsi="Times New Roman" w:cs="Times New Roman"/>
          <w:bCs/>
          <w:sz w:val="28"/>
          <w:szCs w:val="28"/>
        </w:rPr>
        <w:t>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>Муниципальная   программа  «</w:t>
      </w:r>
      <w:r w:rsidRPr="00E552C9">
        <w:rPr>
          <w:rFonts w:ascii="Times New Roman" w:hAnsi="Times New Roman" w:cs="Times New Roman"/>
          <w:bCs/>
          <w:sz w:val="28"/>
          <w:szCs w:val="28"/>
        </w:rPr>
        <w:t>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</w:t>
      </w:r>
      <w:r w:rsidRPr="00E552C9">
        <w:rPr>
          <w:rFonts w:ascii="Times New Roman" w:hAnsi="Times New Roman" w:cs="Times New Roman"/>
          <w:sz w:val="28"/>
          <w:szCs w:val="28"/>
        </w:rPr>
        <w:t>» утверждена Постановлением  администрации Раздольинского муниципального образования от 01.11.2013 № 85  и разбита на 3 этапа по годам:  2014 год – 152,0 тыс. рублей, 2015 год – 103,0 тыс. рублей, на 2016 год -  103,0 тыс. рублей.</w:t>
      </w:r>
      <w:proofErr w:type="gramEnd"/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Целью муниципальной  программы является: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образования, уменьшение количества пожаров, гибели людей, травматизма и размера материальных потерь от огня;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последовательное снижение риска возникновения чрезвычайных ситуаций природного и техногенного характера, предотвращение гибели людей в чрезвычайных ситуациях;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совершение системы профилактических мер антитеррористической антиэкстремисткой направленности.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Достижение указанных целей обеспечивается решением следующих </w:t>
      </w:r>
      <w:r w:rsidRPr="00E552C9">
        <w:rPr>
          <w:rFonts w:ascii="Times New Roman" w:hAnsi="Times New Roman" w:cs="Times New Roman"/>
          <w:i/>
          <w:sz w:val="28"/>
          <w:szCs w:val="28"/>
        </w:rPr>
        <w:t>задач</w:t>
      </w:r>
      <w:r w:rsidRPr="00E552C9">
        <w:rPr>
          <w:rFonts w:ascii="Times New Roman" w:hAnsi="Times New Roman" w:cs="Times New Roman"/>
          <w:sz w:val="28"/>
          <w:szCs w:val="28"/>
        </w:rPr>
        <w:t xml:space="preserve"> муниципальной  программы: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решение вопросов организационно-правового, финансового, материально-технического обеспечения первичных мер пожарной безопасности, возникновения чрезвычайных ситуаций природного и техногенного характера;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пропаганда  антитеррористических и антиэкстремисткой проявлений на территории поселения, обеспечение гражданской обороны.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>«</w:t>
      </w:r>
      <w:r w:rsidRPr="00E552C9">
        <w:rPr>
          <w:rFonts w:ascii="Times New Roman" w:hAnsi="Times New Roman" w:cs="Times New Roman"/>
          <w:bCs/>
          <w:sz w:val="28"/>
          <w:szCs w:val="28"/>
        </w:rPr>
        <w:t>Развитие автомобильных дорог сельского поселения Раздольинского муниципального образования на 2014-2016 годы"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Муниципальная   программа  «</w:t>
      </w:r>
      <w:r w:rsidRPr="00E552C9">
        <w:rPr>
          <w:rFonts w:ascii="Times New Roman" w:hAnsi="Times New Roman" w:cs="Times New Roman"/>
          <w:bCs/>
          <w:sz w:val="28"/>
          <w:szCs w:val="28"/>
        </w:rPr>
        <w:t>Развитие автомобильных дорог сельского поселения Раздольинского муниципального образования на 2014-2016 годы</w:t>
      </w:r>
      <w:r w:rsidRPr="00E552C9">
        <w:rPr>
          <w:rFonts w:ascii="Times New Roman" w:hAnsi="Times New Roman" w:cs="Times New Roman"/>
          <w:sz w:val="28"/>
          <w:szCs w:val="28"/>
        </w:rPr>
        <w:t xml:space="preserve">» утверждена Постановлением  администрации Раздольинского муниципального образования от 01.11.2013 № 88.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Целью муниципальной  программы является: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развитие сети автомобильных дорог сельского поселения Раздольинского муниципального образования;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повышение безопасности  движения на дорогах сельского поселения Раздольинского муниципального образования.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Достижение указанных целей обеспечивается решением следующих </w:t>
      </w:r>
      <w:r w:rsidRPr="00E552C9">
        <w:rPr>
          <w:rFonts w:ascii="Times New Roman" w:hAnsi="Times New Roman" w:cs="Times New Roman"/>
          <w:i/>
          <w:sz w:val="28"/>
          <w:szCs w:val="28"/>
        </w:rPr>
        <w:t>задач</w:t>
      </w:r>
      <w:r w:rsidRPr="00E552C9">
        <w:rPr>
          <w:rFonts w:ascii="Times New Roman" w:hAnsi="Times New Roman" w:cs="Times New Roman"/>
          <w:sz w:val="28"/>
          <w:szCs w:val="28"/>
        </w:rPr>
        <w:t xml:space="preserve"> муниципальной  программы: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- улучшение дорог и искусственных сооружений на них на уровне, соответствующем категории дороги,  путем содержания дорог и сооружений на них;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lastRenderedPageBreak/>
        <w:t>- сохранение протяженности соответствующих нормативным требованиям поселковых дорог за счет ремонта поселковых дорог;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предупреждение опасного поведения участников дорожного движения.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Финансирование программы предусматривается за счет местного бюджета на  2014 год – 1 993,1 тыс. рублей, 2015 год – 2 332,3 тыс. рублей, на 2016 год -  2 684,2 тыс. рублей.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>«</w:t>
      </w:r>
      <w:r w:rsidRPr="00E552C9">
        <w:rPr>
          <w:rFonts w:ascii="Times New Roman" w:hAnsi="Times New Roman" w:cs="Times New Roman"/>
          <w:bCs/>
          <w:sz w:val="28"/>
          <w:szCs w:val="28"/>
        </w:rPr>
        <w:t>Развитие коммунальной инфраструктуры сельского поселения Раздольинского муниципального образования на 2014-2016 годы"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Муниципальная   программа </w:t>
      </w:r>
      <w:r w:rsidRPr="00E552C9">
        <w:rPr>
          <w:rFonts w:ascii="Times New Roman" w:hAnsi="Times New Roman" w:cs="Times New Roman"/>
          <w:b/>
          <w:sz w:val="28"/>
          <w:szCs w:val="28"/>
        </w:rPr>
        <w:t>«</w:t>
      </w:r>
      <w:r w:rsidRPr="00E552C9">
        <w:rPr>
          <w:rFonts w:ascii="Times New Roman" w:hAnsi="Times New Roman" w:cs="Times New Roman"/>
          <w:bCs/>
          <w:sz w:val="28"/>
          <w:szCs w:val="28"/>
        </w:rPr>
        <w:t>Развитие коммунальной инфраструктуры сельского поселения Раздольинского муниципального образования на 2014-2016 годы" утверждена</w:t>
      </w:r>
      <w:r w:rsidRPr="00E552C9">
        <w:rPr>
          <w:rFonts w:ascii="Times New Roman" w:hAnsi="Times New Roman" w:cs="Times New Roman"/>
          <w:sz w:val="28"/>
          <w:szCs w:val="28"/>
        </w:rPr>
        <w:t xml:space="preserve"> Постановлением  администрации Раздольинского муниципального образования от 01.11.2013 № 87.  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Целью муниципальной  программы является: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снижение уровня общего износа основных фондов;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улучшение качества предоставляемых жилищно-коммунальных услуг.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Достижение указанных целей обеспечивается решением следующих </w:t>
      </w:r>
      <w:r w:rsidRPr="00E552C9">
        <w:rPr>
          <w:rFonts w:ascii="Times New Roman" w:hAnsi="Times New Roman" w:cs="Times New Roman"/>
          <w:i/>
          <w:sz w:val="28"/>
          <w:szCs w:val="28"/>
        </w:rPr>
        <w:t>задач</w:t>
      </w:r>
      <w:r w:rsidRPr="00E552C9">
        <w:rPr>
          <w:rFonts w:ascii="Times New Roman" w:hAnsi="Times New Roman" w:cs="Times New Roman"/>
          <w:sz w:val="28"/>
          <w:szCs w:val="28"/>
        </w:rPr>
        <w:t xml:space="preserve"> муниципальной  программы: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организация стабильной подачи потребителям воды;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- снижение потерь при эксплуатации систем водоснабжения, теплоснабжения;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- обеспечение гарантированной подачи электроэнергии населению, снижение аварийности </w:t>
      </w:r>
      <w:proofErr w:type="gramStart"/>
      <w:r w:rsidRPr="00E552C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552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52C9">
        <w:rPr>
          <w:rFonts w:ascii="Times New Roman" w:hAnsi="Times New Roman" w:cs="Times New Roman"/>
          <w:sz w:val="28"/>
          <w:szCs w:val="28"/>
        </w:rPr>
        <w:t>системе</w:t>
      </w:r>
      <w:proofErr w:type="gramEnd"/>
      <w:r w:rsidRPr="00E552C9">
        <w:rPr>
          <w:rFonts w:ascii="Times New Roman" w:hAnsi="Times New Roman" w:cs="Times New Roman"/>
          <w:sz w:val="28"/>
          <w:szCs w:val="28"/>
        </w:rPr>
        <w:t xml:space="preserve"> энергоснабжения объектов.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Финансирование программы предусматривается за счет местного бюджета на  2014 год – 225,0 тыс. рублей, 2015 год – 169,0 тыс. рублей, на 2016 год -  169,0тыс. рублей.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>«</w:t>
      </w:r>
      <w:r w:rsidRPr="00E552C9">
        <w:rPr>
          <w:rFonts w:ascii="Times New Roman" w:hAnsi="Times New Roman" w:cs="Times New Roman"/>
          <w:bCs/>
          <w:sz w:val="28"/>
          <w:szCs w:val="28"/>
        </w:rPr>
        <w:t>Благоустройство территории сельского поселения Раздольинского муниципального образования на 2014-2016 годы»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  Муниципальная   программа </w:t>
      </w:r>
      <w:r w:rsidRPr="00E552C9">
        <w:rPr>
          <w:rFonts w:ascii="Times New Roman" w:hAnsi="Times New Roman" w:cs="Times New Roman"/>
          <w:b/>
          <w:sz w:val="28"/>
          <w:szCs w:val="28"/>
        </w:rPr>
        <w:t>«</w:t>
      </w:r>
      <w:r w:rsidRPr="00E552C9">
        <w:rPr>
          <w:rFonts w:ascii="Times New Roman" w:hAnsi="Times New Roman" w:cs="Times New Roman"/>
          <w:bCs/>
          <w:sz w:val="28"/>
          <w:szCs w:val="28"/>
        </w:rPr>
        <w:t xml:space="preserve">Благоустройство территории сельского поселения Раздольинского муниципального образования на 2014-2016 годы» </w:t>
      </w:r>
      <w:r w:rsidRPr="00E552C9">
        <w:rPr>
          <w:rFonts w:ascii="Times New Roman" w:hAnsi="Times New Roman" w:cs="Times New Roman"/>
          <w:sz w:val="28"/>
          <w:szCs w:val="28"/>
        </w:rPr>
        <w:t xml:space="preserve">утверждена Постановлением  администрации Раздольинского муниципального образования от 01.11.2013 № 89. 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Целью муниципальной  программы является: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          - создание комфортных условий  для деятельности и отдыха жителей поселения.</w:t>
      </w: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Достижение указанных целей обеспечивается решением следующих </w:t>
      </w:r>
      <w:r w:rsidRPr="00E552C9">
        <w:rPr>
          <w:rFonts w:ascii="Times New Roman" w:hAnsi="Times New Roman" w:cs="Times New Roman"/>
          <w:i/>
          <w:sz w:val="28"/>
          <w:szCs w:val="28"/>
        </w:rPr>
        <w:t>задач</w:t>
      </w:r>
      <w:r w:rsidRPr="00E552C9">
        <w:rPr>
          <w:rFonts w:ascii="Times New Roman" w:hAnsi="Times New Roman" w:cs="Times New Roman"/>
          <w:sz w:val="28"/>
          <w:szCs w:val="28"/>
        </w:rPr>
        <w:t xml:space="preserve"> муниципальной  программы: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          - осуществление мероприятий по поддержанию порядка, архитектурно-художественного оформления и санитарного состояния на территории сельского поселения;</w:t>
      </w: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       - установления единого порядка содержания территории;</w:t>
      </w: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       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</w:t>
      </w: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lastRenderedPageBreak/>
        <w:t xml:space="preserve">       Финансирование программы предусматривается за счет местного бюджета на  2014 год – 105,0 тыс. рублей, 2015 год – 102,0 тыс. рублей, на 2016 год -  102,0 тыс. рублей.</w:t>
      </w: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b/>
          <w:sz w:val="28"/>
          <w:szCs w:val="28"/>
        </w:rPr>
        <w:t>Общая структура расходов бюджета в 2014-2016 годах, отраженных в проекте  бюджета,  представлена в таблице 5.</w:t>
      </w:r>
    </w:p>
    <w:p w:rsidR="00E552C9" w:rsidRPr="00E552C9" w:rsidRDefault="00E552C9" w:rsidP="00E552C9">
      <w:pPr>
        <w:spacing w:after="0" w:line="22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 (тыс. руб) </w:t>
      </w:r>
    </w:p>
    <w:tbl>
      <w:tblPr>
        <w:tblW w:w="9468" w:type="dxa"/>
        <w:tblLayout w:type="fixed"/>
        <w:tblLook w:val="00A0"/>
      </w:tblPr>
      <w:tblGrid>
        <w:gridCol w:w="5148"/>
        <w:gridCol w:w="1440"/>
        <w:gridCol w:w="1440"/>
        <w:gridCol w:w="1440"/>
      </w:tblGrid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ПАРАМЕТРЫ РАСХОДОВ БЮДЖЕТА</w:t>
            </w: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2014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2015 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2016 год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4 650,6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4 239,0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4 113,95</w:t>
            </w:r>
          </w:p>
        </w:tc>
      </w:tr>
      <w:tr w:rsidR="00E552C9" w:rsidRPr="00E552C9" w:rsidTr="00E552C9">
        <w:trPr>
          <w:trHeight w:val="71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855,95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951,0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904,0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 местных администраций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3 744,65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3 238,0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3 159,95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85,9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86,2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86,2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85,9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86,2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86,2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152,0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103,0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103,0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152,0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103,0</w:t>
            </w: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103,0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2 025,4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2 364,6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2 716,5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32,3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32,3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32,3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1 993,1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2 332,3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2 684,2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330,0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271,0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sz w:val="28"/>
                <w:szCs w:val="28"/>
              </w:rPr>
              <w:t>271,0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225,0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169,0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169,0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102,0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97,0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FC6F06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2 891,5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2 751,2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2 463,0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2 891,5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2 751,2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2 463,0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FC6F06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СОЦИАЛЬНАЯ ПОЛИТИКА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 xml:space="preserve">Пенсионное обеспечение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55,0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FC6F06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350,4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350,2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351,05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Прочие  межбюджетные трансферты общего характера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350,4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350,2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E552C9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sz w:val="28"/>
                <w:szCs w:val="28"/>
              </w:rPr>
              <w:t>351,05</w:t>
            </w:r>
          </w:p>
        </w:tc>
      </w:tr>
      <w:tr w:rsidR="00E552C9" w:rsidRPr="00E552C9" w:rsidTr="00E552C9">
        <w:trPr>
          <w:trHeight w:val="273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52C9" w:rsidRPr="00FC6F06" w:rsidRDefault="00E552C9" w:rsidP="00E552C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ИТОГО РАСХОДОВ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10 540,8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10 220,2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C9" w:rsidRPr="00FC6F06" w:rsidRDefault="00E552C9" w:rsidP="00E552C9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F06">
              <w:rPr>
                <w:rFonts w:ascii="Times New Roman" w:hAnsi="Times New Roman" w:cs="Times New Roman"/>
                <w:sz w:val="28"/>
                <w:szCs w:val="28"/>
              </w:rPr>
              <w:t>10 159,7</w:t>
            </w:r>
          </w:p>
        </w:tc>
      </w:tr>
    </w:tbl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pStyle w:val="aa"/>
        <w:spacing w:line="228" w:lineRule="auto"/>
        <w:ind w:firstLine="709"/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E552C9">
        <w:rPr>
          <w:rFonts w:ascii="Times New Roman" w:hAnsi="Times New Roman"/>
          <w:bCs/>
          <w:sz w:val="28"/>
          <w:szCs w:val="28"/>
          <w:u w:val="single"/>
        </w:rPr>
        <w:t xml:space="preserve">ДОРОЖНЫЙ ФОНД РАЗДОЛЬИНСКОГО МУНИЦИПАЛЬНОГО ОБРАЗОВАНИЯ </w:t>
      </w:r>
    </w:p>
    <w:p w:rsidR="00E552C9" w:rsidRPr="00E552C9" w:rsidRDefault="00E552C9" w:rsidP="00E552C9">
      <w:pPr>
        <w:pStyle w:val="ConsPlusNormal"/>
        <w:spacing w:line="228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552C9" w:rsidRPr="00E552C9" w:rsidRDefault="00E552C9" w:rsidP="00E552C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52C9">
        <w:rPr>
          <w:rFonts w:ascii="Times New Roman" w:hAnsi="Times New Roman" w:cs="Times New Roman"/>
          <w:sz w:val="28"/>
          <w:szCs w:val="28"/>
        </w:rPr>
        <w:t>В соответствии с Законом Иркутской области от 03.11.2011 № 93-ОЗ «О дорожном фонде Иркутской области» за счет соответствующих доходов  бюджета с 2014 года создается дорожный фонд  (далее – дорожный фонд) с объемом бюджетных ассигнований на 2014 год в размере</w:t>
      </w:r>
      <w:r w:rsidRPr="00E552C9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E552C9">
        <w:rPr>
          <w:rFonts w:ascii="Times New Roman" w:hAnsi="Times New Roman" w:cs="Times New Roman"/>
          <w:sz w:val="28"/>
          <w:szCs w:val="28"/>
        </w:rPr>
        <w:t xml:space="preserve">1 993,1 </w:t>
      </w:r>
      <w:r w:rsidRPr="00E552C9">
        <w:rPr>
          <w:rFonts w:ascii="Times New Roman" w:hAnsi="Times New Roman" w:cs="Times New Roman"/>
          <w:color w:val="000000"/>
          <w:sz w:val="28"/>
          <w:szCs w:val="28"/>
        </w:rPr>
        <w:t>тыс</w:t>
      </w:r>
      <w:r w:rsidRPr="00E552C9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E552C9">
        <w:rPr>
          <w:rFonts w:ascii="Times New Roman" w:hAnsi="Times New Roman" w:cs="Times New Roman"/>
          <w:sz w:val="28"/>
          <w:szCs w:val="28"/>
        </w:rPr>
        <w:t xml:space="preserve"> рублей, на 2015 год в размере 2 332,3тыс. рублей, на 2016 год в размере 2 684,2тыс. рублей.</w:t>
      </w:r>
      <w:r w:rsidRPr="00E552C9">
        <w:rPr>
          <w:rFonts w:ascii="Times New Roman" w:hAnsi="Times New Roman" w:cs="Times New Roman"/>
          <w:sz w:val="28"/>
          <w:szCs w:val="28"/>
        </w:rPr>
        <w:tab/>
      </w:r>
      <w:r w:rsidRPr="00E552C9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E552C9" w:rsidRPr="00E552C9" w:rsidRDefault="00E552C9" w:rsidP="00E552C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Таблица 6. Бюджетные ассигнования дорожного фонда</w:t>
      </w:r>
    </w:p>
    <w:p w:rsidR="00E552C9" w:rsidRPr="00E552C9" w:rsidRDefault="00E552C9" w:rsidP="00E552C9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Раздольинского муниципального образования </w:t>
      </w:r>
    </w:p>
    <w:p w:rsidR="00E552C9" w:rsidRPr="00E552C9" w:rsidRDefault="00E552C9" w:rsidP="00E552C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pPr w:leftFromText="180" w:rightFromText="180" w:vertAnchor="text" w:horzAnchor="margin" w:tblpY="63"/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8"/>
        <w:gridCol w:w="1260"/>
        <w:gridCol w:w="1260"/>
        <w:gridCol w:w="1260"/>
      </w:tblGrid>
      <w:tr w:rsidR="00E552C9" w:rsidRPr="00E552C9" w:rsidTr="00E552C9">
        <w:trPr>
          <w:tblHeader/>
        </w:trPr>
        <w:tc>
          <w:tcPr>
            <w:tcW w:w="4968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Направления </w:t>
            </w:r>
          </w:p>
        </w:tc>
        <w:tc>
          <w:tcPr>
            <w:tcW w:w="1260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260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  <w:tc>
          <w:tcPr>
            <w:tcW w:w="1260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2016 год</w:t>
            </w:r>
          </w:p>
        </w:tc>
      </w:tr>
      <w:tr w:rsidR="00E552C9" w:rsidRPr="00E552C9" w:rsidTr="00E552C9">
        <w:trPr>
          <w:tblHeader/>
        </w:trPr>
        <w:tc>
          <w:tcPr>
            <w:tcW w:w="4968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60" w:type="dxa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E552C9" w:rsidRPr="00E552C9" w:rsidTr="00E552C9">
        <w:trPr>
          <w:trHeight w:val="370"/>
        </w:trPr>
        <w:tc>
          <w:tcPr>
            <w:tcW w:w="4968" w:type="dxa"/>
            <w:vAlign w:val="bottom"/>
          </w:tcPr>
          <w:p w:rsidR="00E552C9" w:rsidRPr="00E552C9" w:rsidRDefault="00E552C9" w:rsidP="00E552C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1260" w:type="dxa"/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1 993,1</w:t>
            </w:r>
          </w:p>
        </w:tc>
        <w:tc>
          <w:tcPr>
            <w:tcW w:w="1260" w:type="dxa"/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2 332,3</w:t>
            </w:r>
          </w:p>
        </w:tc>
        <w:tc>
          <w:tcPr>
            <w:tcW w:w="1260" w:type="dxa"/>
            <w:noWrap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Cs/>
                <w:sz w:val="28"/>
                <w:szCs w:val="28"/>
              </w:rPr>
              <w:t>2 684,2</w:t>
            </w:r>
          </w:p>
        </w:tc>
      </w:tr>
      <w:tr w:rsidR="00E552C9" w:rsidRPr="00E552C9" w:rsidTr="00E552C9">
        <w:trPr>
          <w:trHeight w:val="288"/>
        </w:trPr>
        <w:tc>
          <w:tcPr>
            <w:tcW w:w="4968" w:type="dxa"/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ИТОГО:</w:t>
            </w:r>
          </w:p>
        </w:tc>
        <w:tc>
          <w:tcPr>
            <w:tcW w:w="1260" w:type="dxa"/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1 993,1</w:t>
            </w:r>
          </w:p>
        </w:tc>
        <w:tc>
          <w:tcPr>
            <w:tcW w:w="1260" w:type="dxa"/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2 332,3</w:t>
            </w:r>
          </w:p>
        </w:tc>
        <w:tc>
          <w:tcPr>
            <w:tcW w:w="1260" w:type="dxa"/>
            <w:shd w:val="clear" w:color="auto" w:fill="C0C0C0"/>
            <w:vAlign w:val="center"/>
          </w:tcPr>
          <w:p w:rsidR="00E552C9" w:rsidRPr="00E552C9" w:rsidRDefault="00E552C9" w:rsidP="00E552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52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2 684,2</w:t>
            </w:r>
          </w:p>
        </w:tc>
      </w:tr>
    </w:tbl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en-US"/>
        </w:rPr>
      </w:pP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b/>
          <w:snapToGrid w:val="0"/>
          <w:sz w:val="28"/>
          <w:szCs w:val="28"/>
          <w:lang w:val="en-US"/>
        </w:rPr>
      </w:pP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9450B" w:rsidRDefault="00A9450B" w:rsidP="00E552C9">
      <w:pPr>
        <w:pStyle w:val="9"/>
        <w:spacing w:line="228" w:lineRule="auto"/>
        <w:jc w:val="center"/>
        <w:rPr>
          <w:szCs w:val="28"/>
        </w:rPr>
      </w:pPr>
    </w:p>
    <w:p w:rsidR="00A9450B" w:rsidRDefault="00A9450B" w:rsidP="00E552C9">
      <w:pPr>
        <w:pStyle w:val="9"/>
        <w:spacing w:line="228" w:lineRule="auto"/>
        <w:jc w:val="center"/>
        <w:rPr>
          <w:szCs w:val="28"/>
        </w:rPr>
      </w:pPr>
    </w:p>
    <w:p w:rsidR="00A9450B" w:rsidRDefault="00A9450B" w:rsidP="00E552C9">
      <w:pPr>
        <w:pStyle w:val="9"/>
        <w:spacing w:line="228" w:lineRule="auto"/>
        <w:jc w:val="center"/>
        <w:rPr>
          <w:szCs w:val="28"/>
        </w:rPr>
      </w:pPr>
    </w:p>
    <w:p w:rsidR="00A9450B" w:rsidRDefault="00A9450B" w:rsidP="00E552C9">
      <w:pPr>
        <w:pStyle w:val="9"/>
        <w:spacing w:line="228" w:lineRule="auto"/>
        <w:jc w:val="center"/>
        <w:rPr>
          <w:szCs w:val="28"/>
        </w:rPr>
      </w:pPr>
    </w:p>
    <w:p w:rsidR="00A9450B" w:rsidRDefault="00A9450B" w:rsidP="00E552C9">
      <w:pPr>
        <w:pStyle w:val="9"/>
        <w:spacing w:line="228" w:lineRule="auto"/>
        <w:jc w:val="center"/>
        <w:rPr>
          <w:szCs w:val="28"/>
        </w:rPr>
      </w:pPr>
    </w:p>
    <w:p w:rsidR="00A9450B" w:rsidRDefault="00A9450B" w:rsidP="00E552C9">
      <w:pPr>
        <w:pStyle w:val="9"/>
        <w:spacing w:line="228" w:lineRule="auto"/>
        <w:jc w:val="center"/>
        <w:rPr>
          <w:szCs w:val="28"/>
        </w:rPr>
      </w:pPr>
    </w:p>
    <w:p w:rsidR="00E552C9" w:rsidRPr="00E552C9" w:rsidRDefault="00E552C9" w:rsidP="00E552C9">
      <w:pPr>
        <w:pStyle w:val="9"/>
        <w:spacing w:line="228" w:lineRule="auto"/>
        <w:jc w:val="center"/>
        <w:rPr>
          <w:szCs w:val="28"/>
        </w:rPr>
      </w:pPr>
      <w:r w:rsidRPr="00E552C9">
        <w:rPr>
          <w:szCs w:val="28"/>
        </w:rPr>
        <w:t>ДЕФИЦИТ  БЮДЖЕТА</w:t>
      </w:r>
    </w:p>
    <w:p w:rsidR="00E552C9" w:rsidRPr="00E552C9" w:rsidRDefault="00E552C9" w:rsidP="00E552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Исходя из запланированных доходов и расходов  бюджета, дефицит  бюджета составит в 2014 году 0 тыс. рублей, в 2015 году 0 тыс. рублей, в 2016 году 0 тыс. рублей. </w:t>
      </w: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Специалист администрации </w:t>
      </w: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 xml:space="preserve">Раздольинского </w:t>
      </w:r>
    </w:p>
    <w:p w:rsidR="00E552C9" w:rsidRPr="00E552C9" w:rsidRDefault="00E552C9" w:rsidP="00E552C9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2C9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    Е.В. Скрипченко.</w:t>
      </w:r>
    </w:p>
    <w:p w:rsidR="00E552C9" w:rsidRPr="00E552C9" w:rsidRDefault="00E552C9" w:rsidP="00E552C9">
      <w:pPr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E552C9" w:rsidRDefault="00E552C9" w:rsidP="00E552C9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2C9" w:rsidRPr="00A703EE" w:rsidRDefault="00E552C9" w:rsidP="00E552C9">
      <w:pPr>
        <w:spacing w:line="228" w:lineRule="auto"/>
        <w:jc w:val="both"/>
        <w:rPr>
          <w:sz w:val="28"/>
          <w:szCs w:val="28"/>
        </w:rPr>
      </w:pPr>
    </w:p>
    <w:p w:rsidR="00E552C9" w:rsidRPr="00D1799B" w:rsidRDefault="00E552C9" w:rsidP="00E552C9">
      <w:pPr>
        <w:rPr>
          <w:sz w:val="20"/>
          <w:szCs w:val="20"/>
        </w:rPr>
      </w:pPr>
    </w:p>
    <w:p w:rsidR="00E552C9" w:rsidRPr="00E552C9" w:rsidRDefault="00E552C9" w:rsidP="00E552C9">
      <w:pPr>
        <w:tabs>
          <w:tab w:val="left" w:pos="1250"/>
        </w:tabs>
        <w:spacing w:after="0"/>
        <w:rPr>
          <w:rFonts w:ascii="Times New Roman" w:hAnsi="Times New Roman" w:cs="Times New Roman"/>
          <w:sz w:val="20"/>
          <w:szCs w:val="20"/>
        </w:rPr>
      </w:pPr>
    </w:p>
    <w:sectPr w:rsidR="00E552C9" w:rsidRPr="00E552C9" w:rsidSect="00FC6F06">
      <w:pgSz w:w="11906" w:h="16838"/>
      <w:pgMar w:top="567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FC216C"/>
    <w:rsid w:val="00005537"/>
    <w:rsid w:val="00011D27"/>
    <w:rsid w:val="0001500F"/>
    <w:rsid w:val="00021BEF"/>
    <w:rsid w:val="0002228A"/>
    <w:rsid w:val="000256DA"/>
    <w:rsid w:val="00030A82"/>
    <w:rsid w:val="000343A3"/>
    <w:rsid w:val="00034C3D"/>
    <w:rsid w:val="00034CB5"/>
    <w:rsid w:val="00035B3C"/>
    <w:rsid w:val="00044F94"/>
    <w:rsid w:val="00045AB6"/>
    <w:rsid w:val="00046B89"/>
    <w:rsid w:val="00046EE0"/>
    <w:rsid w:val="00072CE8"/>
    <w:rsid w:val="00073EB2"/>
    <w:rsid w:val="00077D0F"/>
    <w:rsid w:val="000903BF"/>
    <w:rsid w:val="00091A23"/>
    <w:rsid w:val="00095496"/>
    <w:rsid w:val="000A2879"/>
    <w:rsid w:val="000A3400"/>
    <w:rsid w:val="000A5F8B"/>
    <w:rsid w:val="000B0F2C"/>
    <w:rsid w:val="000B3031"/>
    <w:rsid w:val="000B4406"/>
    <w:rsid w:val="000C2A75"/>
    <w:rsid w:val="000C70DC"/>
    <w:rsid w:val="000D205F"/>
    <w:rsid w:val="000D339E"/>
    <w:rsid w:val="000D7A08"/>
    <w:rsid w:val="000E1D07"/>
    <w:rsid w:val="000E253D"/>
    <w:rsid w:val="000E2702"/>
    <w:rsid w:val="000E34D6"/>
    <w:rsid w:val="0010310E"/>
    <w:rsid w:val="00110D71"/>
    <w:rsid w:val="00110FB9"/>
    <w:rsid w:val="00115E41"/>
    <w:rsid w:val="0011786C"/>
    <w:rsid w:val="001221CF"/>
    <w:rsid w:val="00131DE7"/>
    <w:rsid w:val="00131FE6"/>
    <w:rsid w:val="001464D9"/>
    <w:rsid w:val="00146D52"/>
    <w:rsid w:val="001535E4"/>
    <w:rsid w:val="00160301"/>
    <w:rsid w:val="00160366"/>
    <w:rsid w:val="00160E0B"/>
    <w:rsid w:val="00166702"/>
    <w:rsid w:val="00167141"/>
    <w:rsid w:val="0018267C"/>
    <w:rsid w:val="0018736E"/>
    <w:rsid w:val="00191BD0"/>
    <w:rsid w:val="0019514D"/>
    <w:rsid w:val="00196BC4"/>
    <w:rsid w:val="001971F1"/>
    <w:rsid w:val="001977B2"/>
    <w:rsid w:val="001A0FD1"/>
    <w:rsid w:val="001A29A0"/>
    <w:rsid w:val="001A44D8"/>
    <w:rsid w:val="001A6E13"/>
    <w:rsid w:val="001B5C7D"/>
    <w:rsid w:val="001B6356"/>
    <w:rsid w:val="001C1C05"/>
    <w:rsid w:val="001D7A39"/>
    <w:rsid w:val="001E3068"/>
    <w:rsid w:val="001E69BD"/>
    <w:rsid w:val="001F7A35"/>
    <w:rsid w:val="00201752"/>
    <w:rsid w:val="00210B70"/>
    <w:rsid w:val="00210ECD"/>
    <w:rsid w:val="00212CC3"/>
    <w:rsid w:val="00212DA8"/>
    <w:rsid w:val="0023391B"/>
    <w:rsid w:val="002368E6"/>
    <w:rsid w:val="00236BC6"/>
    <w:rsid w:val="002420DB"/>
    <w:rsid w:val="0025226D"/>
    <w:rsid w:val="00255104"/>
    <w:rsid w:val="00256285"/>
    <w:rsid w:val="0025663E"/>
    <w:rsid w:val="002623F8"/>
    <w:rsid w:val="00264523"/>
    <w:rsid w:val="002743CD"/>
    <w:rsid w:val="002817AD"/>
    <w:rsid w:val="0028778A"/>
    <w:rsid w:val="002A5793"/>
    <w:rsid w:val="002B7E5E"/>
    <w:rsid w:val="002C3DC1"/>
    <w:rsid w:val="002C4240"/>
    <w:rsid w:val="002E2F4C"/>
    <w:rsid w:val="002E3662"/>
    <w:rsid w:val="002E469A"/>
    <w:rsid w:val="002E4910"/>
    <w:rsid w:val="002E5F2C"/>
    <w:rsid w:val="002F3C67"/>
    <w:rsid w:val="003103E1"/>
    <w:rsid w:val="003134CC"/>
    <w:rsid w:val="00314FD3"/>
    <w:rsid w:val="0032411F"/>
    <w:rsid w:val="00331C48"/>
    <w:rsid w:val="0033663F"/>
    <w:rsid w:val="00341F3B"/>
    <w:rsid w:val="00343E88"/>
    <w:rsid w:val="003467E2"/>
    <w:rsid w:val="0034779C"/>
    <w:rsid w:val="003535C4"/>
    <w:rsid w:val="003770F0"/>
    <w:rsid w:val="00383DCA"/>
    <w:rsid w:val="003942A0"/>
    <w:rsid w:val="003A48A8"/>
    <w:rsid w:val="003B4D00"/>
    <w:rsid w:val="003C3079"/>
    <w:rsid w:val="003D21E2"/>
    <w:rsid w:val="003D5B0A"/>
    <w:rsid w:val="003F0E9B"/>
    <w:rsid w:val="003F25F4"/>
    <w:rsid w:val="004000BC"/>
    <w:rsid w:val="00407028"/>
    <w:rsid w:val="00413915"/>
    <w:rsid w:val="00415E5E"/>
    <w:rsid w:val="004207F1"/>
    <w:rsid w:val="00426ABC"/>
    <w:rsid w:val="0043313B"/>
    <w:rsid w:val="00437B86"/>
    <w:rsid w:val="004541B4"/>
    <w:rsid w:val="004571A3"/>
    <w:rsid w:val="00464548"/>
    <w:rsid w:val="00470AAB"/>
    <w:rsid w:val="00477AF6"/>
    <w:rsid w:val="00485F0D"/>
    <w:rsid w:val="00486901"/>
    <w:rsid w:val="00494DF0"/>
    <w:rsid w:val="004A0AEA"/>
    <w:rsid w:val="004A164F"/>
    <w:rsid w:val="004A1AE1"/>
    <w:rsid w:val="004B4E73"/>
    <w:rsid w:val="004B5265"/>
    <w:rsid w:val="004C2645"/>
    <w:rsid w:val="004C4660"/>
    <w:rsid w:val="004C6D2C"/>
    <w:rsid w:val="004D0121"/>
    <w:rsid w:val="004D34FF"/>
    <w:rsid w:val="004D38BC"/>
    <w:rsid w:val="004D4E7B"/>
    <w:rsid w:val="004E1E0A"/>
    <w:rsid w:val="004F3FC9"/>
    <w:rsid w:val="004F43A8"/>
    <w:rsid w:val="00512F5C"/>
    <w:rsid w:val="00516015"/>
    <w:rsid w:val="00516CE6"/>
    <w:rsid w:val="00520654"/>
    <w:rsid w:val="0052102F"/>
    <w:rsid w:val="00523E50"/>
    <w:rsid w:val="005249ED"/>
    <w:rsid w:val="005250F8"/>
    <w:rsid w:val="00533C61"/>
    <w:rsid w:val="005472C2"/>
    <w:rsid w:val="005512F5"/>
    <w:rsid w:val="00564837"/>
    <w:rsid w:val="0057003C"/>
    <w:rsid w:val="005737CD"/>
    <w:rsid w:val="0057682B"/>
    <w:rsid w:val="0058577C"/>
    <w:rsid w:val="00591F11"/>
    <w:rsid w:val="005A0986"/>
    <w:rsid w:val="005B07EF"/>
    <w:rsid w:val="005B5667"/>
    <w:rsid w:val="005C2142"/>
    <w:rsid w:val="005C56CE"/>
    <w:rsid w:val="005D06C4"/>
    <w:rsid w:val="005D1D4D"/>
    <w:rsid w:val="005D6D57"/>
    <w:rsid w:val="005D7397"/>
    <w:rsid w:val="005D751F"/>
    <w:rsid w:val="005E4ECC"/>
    <w:rsid w:val="005F19FC"/>
    <w:rsid w:val="005F353B"/>
    <w:rsid w:val="00600247"/>
    <w:rsid w:val="006009E5"/>
    <w:rsid w:val="00605E7A"/>
    <w:rsid w:val="006138D6"/>
    <w:rsid w:val="00614CEB"/>
    <w:rsid w:val="0061523F"/>
    <w:rsid w:val="00624175"/>
    <w:rsid w:val="0062662C"/>
    <w:rsid w:val="006331E3"/>
    <w:rsid w:val="0063366A"/>
    <w:rsid w:val="00644373"/>
    <w:rsid w:val="0065779F"/>
    <w:rsid w:val="00663ED1"/>
    <w:rsid w:val="006673F1"/>
    <w:rsid w:val="00670391"/>
    <w:rsid w:val="006752F0"/>
    <w:rsid w:val="00675B46"/>
    <w:rsid w:val="006774DB"/>
    <w:rsid w:val="00677CF7"/>
    <w:rsid w:val="006956E8"/>
    <w:rsid w:val="006A14A0"/>
    <w:rsid w:val="006A2CCF"/>
    <w:rsid w:val="006B32D6"/>
    <w:rsid w:val="006C5DD4"/>
    <w:rsid w:val="006C6A09"/>
    <w:rsid w:val="006D4715"/>
    <w:rsid w:val="006D79C1"/>
    <w:rsid w:val="006E4B0E"/>
    <w:rsid w:val="006F14AC"/>
    <w:rsid w:val="006F1915"/>
    <w:rsid w:val="00703F9F"/>
    <w:rsid w:val="00704A31"/>
    <w:rsid w:val="00706CB0"/>
    <w:rsid w:val="00710D8C"/>
    <w:rsid w:val="00711679"/>
    <w:rsid w:val="00713A0E"/>
    <w:rsid w:val="007237A4"/>
    <w:rsid w:val="0072551D"/>
    <w:rsid w:val="0074055E"/>
    <w:rsid w:val="007427E8"/>
    <w:rsid w:val="00742859"/>
    <w:rsid w:val="007442E5"/>
    <w:rsid w:val="00750128"/>
    <w:rsid w:val="00750EEC"/>
    <w:rsid w:val="00755E97"/>
    <w:rsid w:val="00757363"/>
    <w:rsid w:val="00757FA6"/>
    <w:rsid w:val="00761AB0"/>
    <w:rsid w:val="00762A5A"/>
    <w:rsid w:val="00762DC7"/>
    <w:rsid w:val="00762E38"/>
    <w:rsid w:val="00774313"/>
    <w:rsid w:val="0077793C"/>
    <w:rsid w:val="00783290"/>
    <w:rsid w:val="00795283"/>
    <w:rsid w:val="007A05C1"/>
    <w:rsid w:val="007A374D"/>
    <w:rsid w:val="007A7D15"/>
    <w:rsid w:val="007B5F0A"/>
    <w:rsid w:val="007B74DA"/>
    <w:rsid w:val="007C1378"/>
    <w:rsid w:val="007C33F7"/>
    <w:rsid w:val="007D343B"/>
    <w:rsid w:val="007E6496"/>
    <w:rsid w:val="007E75C4"/>
    <w:rsid w:val="007F2A42"/>
    <w:rsid w:val="007F520E"/>
    <w:rsid w:val="007F535D"/>
    <w:rsid w:val="00800826"/>
    <w:rsid w:val="00807768"/>
    <w:rsid w:val="00816C2D"/>
    <w:rsid w:val="0083528C"/>
    <w:rsid w:val="00835316"/>
    <w:rsid w:val="00837C34"/>
    <w:rsid w:val="008414F2"/>
    <w:rsid w:val="00842026"/>
    <w:rsid w:val="0084245B"/>
    <w:rsid w:val="008425ED"/>
    <w:rsid w:val="0084664E"/>
    <w:rsid w:val="00853A92"/>
    <w:rsid w:val="008811BF"/>
    <w:rsid w:val="008839B5"/>
    <w:rsid w:val="0088496D"/>
    <w:rsid w:val="00885815"/>
    <w:rsid w:val="00893513"/>
    <w:rsid w:val="008A119C"/>
    <w:rsid w:val="008A307B"/>
    <w:rsid w:val="008B0D25"/>
    <w:rsid w:val="008B25B6"/>
    <w:rsid w:val="008B4296"/>
    <w:rsid w:val="008C0ABC"/>
    <w:rsid w:val="008C2A6F"/>
    <w:rsid w:val="008C3609"/>
    <w:rsid w:val="008D2590"/>
    <w:rsid w:val="008D4CA8"/>
    <w:rsid w:val="008D7D20"/>
    <w:rsid w:val="008E7A29"/>
    <w:rsid w:val="008F67DC"/>
    <w:rsid w:val="009040A8"/>
    <w:rsid w:val="009135CA"/>
    <w:rsid w:val="00914813"/>
    <w:rsid w:val="00917819"/>
    <w:rsid w:val="0092149C"/>
    <w:rsid w:val="009218A6"/>
    <w:rsid w:val="00921C4A"/>
    <w:rsid w:val="00937958"/>
    <w:rsid w:val="009478ED"/>
    <w:rsid w:val="0094799E"/>
    <w:rsid w:val="00952CAB"/>
    <w:rsid w:val="00956D3C"/>
    <w:rsid w:val="00960099"/>
    <w:rsid w:val="009642FD"/>
    <w:rsid w:val="00965AA8"/>
    <w:rsid w:val="0096689F"/>
    <w:rsid w:val="00992915"/>
    <w:rsid w:val="00993535"/>
    <w:rsid w:val="009A30EC"/>
    <w:rsid w:val="009A360B"/>
    <w:rsid w:val="009A79A2"/>
    <w:rsid w:val="009B2A5E"/>
    <w:rsid w:val="009B3D90"/>
    <w:rsid w:val="009B4FC5"/>
    <w:rsid w:val="009B78D7"/>
    <w:rsid w:val="009D2568"/>
    <w:rsid w:val="009D2E60"/>
    <w:rsid w:val="009E312D"/>
    <w:rsid w:val="009E5893"/>
    <w:rsid w:val="009F0D21"/>
    <w:rsid w:val="009F4B02"/>
    <w:rsid w:val="00A00DEA"/>
    <w:rsid w:val="00A03DAC"/>
    <w:rsid w:val="00A15B4A"/>
    <w:rsid w:val="00A16C01"/>
    <w:rsid w:val="00A176F2"/>
    <w:rsid w:val="00A203E9"/>
    <w:rsid w:val="00A308B8"/>
    <w:rsid w:val="00A31131"/>
    <w:rsid w:val="00A40FC9"/>
    <w:rsid w:val="00A50A6B"/>
    <w:rsid w:val="00A52E9F"/>
    <w:rsid w:val="00A548C7"/>
    <w:rsid w:val="00A5532E"/>
    <w:rsid w:val="00A555D1"/>
    <w:rsid w:val="00A558D1"/>
    <w:rsid w:val="00A573ED"/>
    <w:rsid w:val="00A613DF"/>
    <w:rsid w:val="00A651A2"/>
    <w:rsid w:val="00A661E5"/>
    <w:rsid w:val="00A66758"/>
    <w:rsid w:val="00A82973"/>
    <w:rsid w:val="00A9450B"/>
    <w:rsid w:val="00AA1D05"/>
    <w:rsid w:val="00AA39B3"/>
    <w:rsid w:val="00AA596F"/>
    <w:rsid w:val="00AA5D83"/>
    <w:rsid w:val="00AB2D3E"/>
    <w:rsid w:val="00AB3DCF"/>
    <w:rsid w:val="00AC3A1E"/>
    <w:rsid w:val="00AC56DE"/>
    <w:rsid w:val="00AE01BD"/>
    <w:rsid w:val="00AF0A0F"/>
    <w:rsid w:val="00B000EF"/>
    <w:rsid w:val="00B02D2E"/>
    <w:rsid w:val="00B04CDE"/>
    <w:rsid w:val="00B06902"/>
    <w:rsid w:val="00B06DF0"/>
    <w:rsid w:val="00B23226"/>
    <w:rsid w:val="00B27D06"/>
    <w:rsid w:val="00B324F8"/>
    <w:rsid w:val="00B36764"/>
    <w:rsid w:val="00B40CB5"/>
    <w:rsid w:val="00B42263"/>
    <w:rsid w:val="00B45950"/>
    <w:rsid w:val="00B50696"/>
    <w:rsid w:val="00B50FBC"/>
    <w:rsid w:val="00B529F7"/>
    <w:rsid w:val="00B535A5"/>
    <w:rsid w:val="00B54D16"/>
    <w:rsid w:val="00B55066"/>
    <w:rsid w:val="00B60E13"/>
    <w:rsid w:val="00B61403"/>
    <w:rsid w:val="00B63824"/>
    <w:rsid w:val="00B67A7F"/>
    <w:rsid w:val="00B67B51"/>
    <w:rsid w:val="00B67C15"/>
    <w:rsid w:val="00B711F0"/>
    <w:rsid w:val="00B7266E"/>
    <w:rsid w:val="00B74189"/>
    <w:rsid w:val="00B7711E"/>
    <w:rsid w:val="00B87D7E"/>
    <w:rsid w:val="00B94BD7"/>
    <w:rsid w:val="00BA0818"/>
    <w:rsid w:val="00BA0F95"/>
    <w:rsid w:val="00BB45BD"/>
    <w:rsid w:val="00BC1F8B"/>
    <w:rsid w:val="00BE39EB"/>
    <w:rsid w:val="00BE5486"/>
    <w:rsid w:val="00BE7DE4"/>
    <w:rsid w:val="00BF2141"/>
    <w:rsid w:val="00BF3755"/>
    <w:rsid w:val="00BF6F68"/>
    <w:rsid w:val="00C0626D"/>
    <w:rsid w:val="00C10DF0"/>
    <w:rsid w:val="00C122A3"/>
    <w:rsid w:val="00C13D68"/>
    <w:rsid w:val="00C26589"/>
    <w:rsid w:val="00C30948"/>
    <w:rsid w:val="00C42A0F"/>
    <w:rsid w:val="00C455E0"/>
    <w:rsid w:val="00C52139"/>
    <w:rsid w:val="00C55E85"/>
    <w:rsid w:val="00C65696"/>
    <w:rsid w:val="00C70AB7"/>
    <w:rsid w:val="00C71EE9"/>
    <w:rsid w:val="00C72287"/>
    <w:rsid w:val="00C73E4C"/>
    <w:rsid w:val="00C83914"/>
    <w:rsid w:val="00C860FD"/>
    <w:rsid w:val="00C86A4A"/>
    <w:rsid w:val="00CC3847"/>
    <w:rsid w:val="00CC6926"/>
    <w:rsid w:val="00CD0350"/>
    <w:rsid w:val="00CD2BC8"/>
    <w:rsid w:val="00CE2F94"/>
    <w:rsid w:val="00CE762E"/>
    <w:rsid w:val="00D01EFD"/>
    <w:rsid w:val="00D07796"/>
    <w:rsid w:val="00D15040"/>
    <w:rsid w:val="00D15958"/>
    <w:rsid w:val="00D27B0B"/>
    <w:rsid w:val="00D31285"/>
    <w:rsid w:val="00D34C13"/>
    <w:rsid w:val="00D4292F"/>
    <w:rsid w:val="00D46F35"/>
    <w:rsid w:val="00D5184C"/>
    <w:rsid w:val="00D51D9F"/>
    <w:rsid w:val="00D710F3"/>
    <w:rsid w:val="00D73285"/>
    <w:rsid w:val="00D826A2"/>
    <w:rsid w:val="00DA0692"/>
    <w:rsid w:val="00DB1D23"/>
    <w:rsid w:val="00DB5A2D"/>
    <w:rsid w:val="00DC0811"/>
    <w:rsid w:val="00DC3FE9"/>
    <w:rsid w:val="00DC5F3E"/>
    <w:rsid w:val="00DD29A8"/>
    <w:rsid w:val="00DE2CD1"/>
    <w:rsid w:val="00DE6EFF"/>
    <w:rsid w:val="00DF0DE0"/>
    <w:rsid w:val="00DF59C1"/>
    <w:rsid w:val="00E00219"/>
    <w:rsid w:val="00E26E01"/>
    <w:rsid w:val="00E34AE4"/>
    <w:rsid w:val="00E354C1"/>
    <w:rsid w:val="00E362AF"/>
    <w:rsid w:val="00E42B80"/>
    <w:rsid w:val="00E50A8E"/>
    <w:rsid w:val="00E50F38"/>
    <w:rsid w:val="00E52A35"/>
    <w:rsid w:val="00E552C9"/>
    <w:rsid w:val="00E55318"/>
    <w:rsid w:val="00E55335"/>
    <w:rsid w:val="00E557EA"/>
    <w:rsid w:val="00E6629C"/>
    <w:rsid w:val="00E8109A"/>
    <w:rsid w:val="00E81A91"/>
    <w:rsid w:val="00E82266"/>
    <w:rsid w:val="00E87238"/>
    <w:rsid w:val="00E96063"/>
    <w:rsid w:val="00EA0CB7"/>
    <w:rsid w:val="00EA5F10"/>
    <w:rsid w:val="00EB4FC5"/>
    <w:rsid w:val="00EC3D07"/>
    <w:rsid w:val="00EC74FA"/>
    <w:rsid w:val="00ED3690"/>
    <w:rsid w:val="00EE32F4"/>
    <w:rsid w:val="00EF3904"/>
    <w:rsid w:val="00EF6B4D"/>
    <w:rsid w:val="00F03F2F"/>
    <w:rsid w:val="00F04093"/>
    <w:rsid w:val="00F10D55"/>
    <w:rsid w:val="00F124A6"/>
    <w:rsid w:val="00F13490"/>
    <w:rsid w:val="00F15605"/>
    <w:rsid w:val="00F213F2"/>
    <w:rsid w:val="00F23535"/>
    <w:rsid w:val="00F2564B"/>
    <w:rsid w:val="00F32B8B"/>
    <w:rsid w:val="00F422B1"/>
    <w:rsid w:val="00F519D3"/>
    <w:rsid w:val="00F524FC"/>
    <w:rsid w:val="00F65A8C"/>
    <w:rsid w:val="00F73C75"/>
    <w:rsid w:val="00F81B9F"/>
    <w:rsid w:val="00F87059"/>
    <w:rsid w:val="00F9388B"/>
    <w:rsid w:val="00FA0B24"/>
    <w:rsid w:val="00FA133E"/>
    <w:rsid w:val="00FB028E"/>
    <w:rsid w:val="00FB2CB6"/>
    <w:rsid w:val="00FB5D0F"/>
    <w:rsid w:val="00FC0656"/>
    <w:rsid w:val="00FC216C"/>
    <w:rsid w:val="00FC6F06"/>
    <w:rsid w:val="00FD4D65"/>
    <w:rsid w:val="00FD5219"/>
    <w:rsid w:val="00FD64AC"/>
    <w:rsid w:val="00FE0234"/>
    <w:rsid w:val="00FE151B"/>
    <w:rsid w:val="00FE2503"/>
    <w:rsid w:val="00FE4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2C9"/>
  </w:style>
  <w:style w:type="paragraph" w:styleId="9">
    <w:name w:val="heading 9"/>
    <w:basedOn w:val="a"/>
    <w:next w:val="a"/>
    <w:link w:val="90"/>
    <w:qFormat/>
    <w:rsid w:val="00E552C9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napToGrid w:val="0"/>
      <w:color w:val="0000FF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552C9"/>
    <w:rPr>
      <w:rFonts w:ascii="Times New Roman" w:eastAsia="Times New Roman" w:hAnsi="Times New Roman" w:cs="Times New Roman"/>
      <w:b/>
      <w:snapToGrid w:val="0"/>
      <w:color w:val="0000FF"/>
      <w:sz w:val="28"/>
      <w:szCs w:val="20"/>
      <w:u w:val="single"/>
      <w:lang w:eastAsia="ru-RU"/>
    </w:rPr>
  </w:style>
  <w:style w:type="character" w:customStyle="1" w:styleId="a3">
    <w:name w:val="Нижний колонтитул Знак"/>
    <w:basedOn w:val="a0"/>
    <w:link w:val="a4"/>
    <w:rsid w:val="00E55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rsid w:val="00E552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rsid w:val="00E55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rsid w:val="00E552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rsid w:val="00E552C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 Indent"/>
    <w:basedOn w:val="a"/>
    <w:link w:val="a7"/>
    <w:uiPriority w:val="99"/>
    <w:rsid w:val="00E552C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Текст Знак"/>
    <w:basedOn w:val="a0"/>
    <w:link w:val="aa"/>
    <w:uiPriority w:val="99"/>
    <w:rsid w:val="00E552C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Plain Text"/>
    <w:basedOn w:val="a"/>
    <w:link w:val="a9"/>
    <w:uiPriority w:val="99"/>
    <w:rsid w:val="00E552C9"/>
    <w:pPr>
      <w:spacing w:after="0" w:line="240" w:lineRule="auto"/>
      <w:ind w:firstLine="720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FC6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552C9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F13AB4DA9403AC8754596B85690BF46A83650FB692129E5F883A16AED4D39E78325EDB75772B39F10DD33LCh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9FAA9-A5F0-43F4-8AF4-A0FC9057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19236</Words>
  <Characters>109646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128625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Admin</cp:lastModifiedBy>
  <cp:revision>3</cp:revision>
  <dcterms:created xsi:type="dcterms:W3CDTF">2013-12-28T09:33:00Z</dcterms:created>
  <dcterms:modified xsi:type="dcterms:W3CDTF">2013-12-30T03:47:00Z</dcterms:modified>
</cp:coreProperties>
</file>