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8F8F8">
    <v:background id="_x0000_s1025" o:bwmode="white" fillcolor="#f8f8f8">
      <v:fill r:id="rId4" o:title="Газетная бумага" color2="black" type="tile"/>
    </v:background>
  </w:background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1487"/>
        <w:gridCol w:w="1773"/>
        <w:gridCol w:w="3544"/>
      </w:tblGrid>
      <w:tr w:rsidR="00766FE6" w14:paraId="57290EA1" w14:textId="77777777" w:rsidTr="00CE60CC">
        <w:trPr>
          <w:trHeight w:val="1835"/>
        </w:trPr>
        <w:tc>
          <w:tcPr>
            <w:tcW w:w="3936" w:type="dxa"/>
            <w:vMerge w:val="restart"/>
            <w:vAlign w:val="center"/>
          </w:tcPr>
          <w:p w14:paraId="063B278B" w14:textId="77777777" w:rsidR="00766FE6" w:rsidRDefault="00766FE6" w:rsidP="00CE60CC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82C6B7C" wp14:editId="2B2435FC">
                  <wp:extent cx="965794" cy="1495425"/>
                  <wp:effectExtent l="0" t="0" r="6350" b="0"/>
                  <wp:docPr id="3" name="Рисунок 3" descr="C:\Users\e.kovalevskiy\Desktop\объявление\для макета\баб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e.kovalevskiy\Desktop\объявление\для макета\баб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034" cy="1497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gridSpan w:val="2"/>
            <w:vAlign w:val="center"/>
          </w:tcPr>
          <w:p w14:paraId="2668B778" w14:textId="77777777" w:rsidR="00766FE6" w:rsidRPr="00CC3F98" w:rsidRDefault="00766FE6" w:rsidP="00CE60CC">
            <w:pPr>
              <w:jc w:val="center"/>
              <w:rPr>
                <w:rFonts w:ascii="Bookman Old Style" w:hAnsi="Bookman Old Style" w:cs="Times New Roman"/>
                <w:sz w:val="28"/>
              </w:rPr>
            </w:pPr>
            <w:r w:rsidRPr="00CC3F98">
              <w:rPr>
                <w:rFonts w:ascii="Bookman Old Style" w:hAnsi="Bookman Old Style" w:cs="Times New Roman"/>
                <w:sz w:val="28"/>
              </w:rPr>
              <w:t>АГЕНТСТВО ПО ОБЕСПЕЧЕНИЮ ДЕЯТЕЛЬНОСТИ МИРОВЫХ СУДЕЙ ИРКУТСКОЙ ОБЛАСТИ</w:t>
            </w:r>
          </w:p>
          <w:p w14:paraId="1A53445F" w14:textId="77777777" w:rsidR="00766FE6" w:rsidRPr="00AA6136" w:rsidRDefault="00766FE6" w:rsidP="00CE60CC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544" w:type="dxa"/>
            <w:vMerge w:val="restart"/>
            <w:vAlign w:val="center"/>
          </w:tcPr>
          <w:p w14:paraId="0772B8D2" w14:textId="77777777" w:rsidR="00766FE6" w:rsidRDefault="00766FE6" w:rsidP="00CE60CC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737D865" wp14:editId="247557FC">
                  <wp:extent cx="2028825" cy="1552575"/>
                  <wp:effectExtent l="0" t="0" r="9525" b="9525"/>
                  <wp:docPr id="2" name="Рисунок 2" descr="C:\Users\e.kovalevskiy\Desktop\объявление\для макета\karta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e.kovalevskiy\Desktop\объявление\для макета\karta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1446" cy="1554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6FE6" w14:paraId="44EE3A38" w14:textId="77777777" w:rsidTr="00106FAB">
        <w:tc>
          <w:tcPr>
            <w:tcW w:w="3936" w:type="dxa"/>
            <w:vMerge/>
          </w:tcPr>
          <w:p w14:paraId="5D23151F" w14:textId="77777777" w:rsidR="00766FE6" w:rsidRPr="00CD2934" w:rsidRDefault="00766FE6" w:rsidP="00106FAB">
            <w:pPr>
              <w:jc w:val="center"/>
              <w:rPr>
                <w:rFonts w:ascii="Bookman Old Style" w:hAnsi="Bookman Old Style" w:cs="Times New Roman"/>
                <w:sz w:val="28"/>
              </w:rPr>
            </w:pPr>
          </w:p>
        </w:tc>
        <w:tc>
          <w:tcPr>
            <w:tcW w:w="3260" w:type="dxa"/>
            <w:gridSpan w:val="2"/>
          </w:tcPr>
          <w:p w14:paraId="25EE2FEA" w14:textId="77777777" w:rsidR="00766FE6" w:rsidRPr="00CD2934" w:rsidRDefault="00766FE6" w:rsidP="00106FAB">
            <w:pPr>
              <w:jc w:val="center"/>
              <w:rPr>
                <w:rFonts w:ascii="Bookman Old Style" w:hAnsi="Bookman Old Style" w:cs="Times New Roman"/>
                <w:sz w:val="28"/>
              </w:rPr>
            </w:pPr>
            <w:r w:rsidRPr="00CE60CC">
              <w:rPr>
                <w:rFonts w:ascii="Bookman Old Style" w:hAnsi="Bookman Old Style"/>
                <w:b/>
                <w:sz w:val="28"/>
              </w:rPr>
              <w:t>ИНФОРМИРУЕТ</w:t>
            </w:r>
          </w:p>
        </w:tc>
        <w:tc>
          <w:tcPr>
            <w:tcW w:w="3544" w:type="dxa"/>
            <w:vMerge/>
          </w:tcPr>
          <w:p w14:paraId="3DB0DBD4" w14:textId="77777777" w:rsidR="00766FE6" w:rsidRPr="00CD2934" w:rsidRDefault="00766FE6" w:rsidP="00106FAB">
            <w:pPr>
              <w:jc w:val="center"/>
              <w:rPr>
                <w:rFonts w:ascii="Bookman Old Style" w:hAnsi="Bookman Old Style" w:cs="Times New Roman"/>
                <w:sz w:val="28"/>
              </w:rPr>
            </w:pPr>
          </w:p>
        </w:tc>
      </w:tr>
      <w:tr w:rsidR="00B94CFE" w14:paraId="5D787CC8" w14:textId="77777777" w:rsidTr="00143A9E">
        <w:tc>
          <w:tcPr>
            <w:tcW w:w="10740" w:type="dxa"/>
            <w:gridSpan w:val="4"/>
          </w:tcPr>
          <w:p w14:paraId="023C46E5" w14:textId="77777777" w:rsidR="00B94CFE" w:rsidRPr="00261C61" w:rsidRDefault="00B94CFE" w:rsidP="00B94CFE">
            <w:pPr>
              <w:jc w:val="center"/>
              <w:rPr>
                <w:rFonts w:ascii="Bookman Old Style" w:hAnsi="Bookman Old Style" w:cs="Times New Roman"/>
                <w:b/>
                <w:sz w:val="24"/>
              </w:rPr>
            </w:pPr>
            <w:r w:rsidRPr="00261C61">
              <w:rPr>
                <w:rFonts w:ascii="Bookman Old Style" w:hAnsi="Bookman Old Style" w:cs="Times New Roman"/>
                <w:sz w:val="28"/>
              </w:rPr>
              <w:t>о возможности получения</w:t>
            </w:r>
          </w:p>
        </w:tc>
      </w:tr>
      <w:tr w:rsidR="00B94CFE" w14:paraId="31C5C261" w14:textId="77777777" w:rsidTr="00143A9E">
        <w:tc>
          <w:tcPr>
            <w:tcW w:w="10740" w:type="dxa"/>
            <w:gridSpan w:val="4"/>
          </w:tcPr>
          <w:p w14:paraId="7257EA55" w14:textId="77777777" w:rsidR="00B94CFE" w:rsidRPr="00261C61" w:rsidRDefault="00B94CFE" w:rsidP="00B94CFE">
            <w:pPr>
              <w:jc w:val="center"/>
              <w:rPr>
                <w:rFonts w:ascii="Bookman Old Style" w:hAnsi="Bookman Old Style" w:cs="Times New Roman"/>
                <w:sz w:val="24"/>
              </w:rPr>
            </w:pPr>
            <w:r w:rsidRPr="00261C61">
              <w:rPr>
                <w:rFonts w:ascii="Bookman Old Style" w:hAnsi="Bookman Old Style" w:cs="Times New Roman"/>
                <w:b/>
                <w:sz w:val="44"/>
              </w:rPr>
              <w:t>БЕСПЛАТНОЙ ЮРИДИЧЕСКОЙ ПОМОЩИ</w:t>
            </w:r>
          </w:p>
        </w:tc>
      </w:tr>
      <w:tr w:rsidR="00766FE6" w14:paraId="5EB81648" w14:textId="77777777" w:rsidTr="00143A9E">
        <w:tc>
          <w:tcPr>
            <w:tcW w:w="3936" w:type="dxa"/>
          </w:tcPr>
          <w:p w14:paraId="0ABED4B0" w14:textId="77777777" w:rsidR="00766FE6" w:rsidRPr="00CD2934" w:rsidRDefault="00766FE6" w:rsidP="00B94CFE">
            <w:pPr>
              <w:jc w:val="center"/>
              <w:rPr>
                <w:rFonts w:ascii="Bookman Old Style" w:hAnsi="Bookman Old Style" w:cs="Times New Roman"/>
                <w:sz w:val="28"/>
              </w:rPr>
            </w:pPr>
          </w:p>
        </w:tc>
        <w:tc>
          <w:tcPr>
            <w:tcW w:w="3260" w:type="dxa"/>
            <w:gridSpan w:val="2"/>
          </w:tcPr>
          <w:p w14:paraId="55F2286C" w14:textId="77777777" w:rsidR="00766FE6" w:rsidRPr="00CD2934" w:rsidRDefault="00766FE6" w:rsidP="00B94CFE">
            <w:pPr>
              <w:jc w:val="center"/>
              <w:rPr>
                <w:rFonts w:ascii="Bookman Old Style" w:hAnsi="Bookman Old Style" w:cs="Times New Roman"/>
                <w:sz w:val="28"/>
              </w:rPr>
            </w:pPr>
          </w:p>
        </w:tc>
        <w:tc>
          <w:tcPr>
            <w:tcW w:w="3544" w:type="dxa"/>
          </w:tcPr>
          <w:p w14:paraId="460591D3" w14:textId="77777777" w:rsidR="00766FE6" w:rsidRPr="00CD2934" w:rsidRDefault="00766FE6" w:rsidP="00B94CFE">
            <w:pPr>
              <w:jc w:val="center"/>
              <w:rPr>
                <w:rFonts w:ascii="Bookman Old Style" w:hAnsi="Bookman Old Style" w:cs="Times New Roman"/>
                <w:sz w:val="28"/>
              </w:rPr>
            </w:pPr>
          </w:p>
        </w:tc>
      </w:tr>
      <w:tr w:rsidR="00143A9E" w14:paraId="08F5D4AA" w14:textId="77777777" w:rsidTr="00143A9E">
        <w:tc>
          <w:tcPr>
            <w:tcW w:w="3936" w:type="dxa"/>
          </w:tcPr>
          <w:p w14:paraId="573B9EB3" w14:textId="77777777" w:rsidR="00470B95" w:rsidRPr="00CD2934" w:rsidRDefault="00CD2934" w:rsidP="00B94CFE">
            <w:pPr>
              <w:jc w:val="center"/>
              <w:rPr>
                <w:rFonts w:ascii="Bookman Old Style" w:hAnsi="Bookman Old Style" w:cs="Times New Roman"/>
                <w:sz w:val="28"/>
              </w:rPr>
            </w:pPr>
            <w:r w:rsidRPr="00CD2934">
              <w:rPr>
                <w:rFonts w:ascii="Bookman Old Style" w:hAnsi="Bookman Old Style" w:cs="Times New Roman"/>
                <w:sz w:val="28"/>
              </w:rPr>
              <w:t>где получить?</w:t>
            </w:r>
          </w:p>
        </w:tc>
        <w:tc>
          <w:tcPr>
            <w:tcW w:w="3260" w:type="dxa"/>
            <w:gridSpan w:val="2"/>
          </w:tcPr>
          <w:p w14:paraId="25440B00" w14:textId="77777777" w:rsidR="00470B95" w:rsidRPr="00CD2934" w:rsidRDefault="00470B95" w:rsidP="00B94CFE">
            <w:pPr>
              <w:jc w:val="center"/>
              <w:rPr>
                <w:rFonts w:ascii="Bookman Old Style" w:hAnsi="Bookman Old Style" w:cs="Times New Roman"/>
                <w:sz w:val="28"/>
              </w:rPr>
            </w:pPr>
          </w:p>
        </w:tc>
        <w:tc>
          <w:tcPr>
            <w:tcW w:w="3544" w:type="dxa"/>
          </w:tcPr>
          <w:p w14:paraId="3E66CDE6" w14:textId="77777777" w:rsidR="00470B95" w:rsidRPr="00CD2934" w:rsidRDefault="00CD2934" w:rsidP="00B94CFE">
            <w:pPr>
              <w:jc w:val="center"/>
              <w:rPr>
                <w:rFonts w:ascii="Bookman Old Style" w:hAnsi="Bookman Old Style" w:cs="Times New Roman"/>
                <w:sz w:val="28"/>
              </w:rPr>
            </w:pPr>
            <w:r w:rsidRPr="00CD2934">
              <w:rPr>
                <w:rFonts w:ascii="Bookman Old Style" w:hAnsi="Bookman Old Style" w:cs="Times New Roman"/>
                <w:sz w:val="28"/>
              </w:rPr>
              <w:t>кто имеет право?</w:t>
            </w:r>
          </w:p>
        </w:tc>
      </w:tr>
      <w:tr w:rsidR="00A87C2B" w14:paraId="2A058D20" w14:textId="77777777" w:rsidTr="00143A9E">
        <w:trPr>
          <w:trHeight w:val="1858"/>
        </w:trPr>
        <w:tc>
          <w:tcPr>
            <w:tcW w:w="3936" w:type="dxa"/>
          </w:tcPr>
          <w:p w14:paraId="59EC24A5" w14:textId="77777777" w:rsidR="00A87C2B" w:rsidRPr="00CD2934" w:rsidRDefault="00A87C2B" w:rsidP="00C3657C">
            <w:pPr>
              <w:jc w:val="center"/>
              <w:rPr>
                <w:rFonts w:ascii="Bookman Old Style" w:hAnsi="Bookman Old Style" w:cs="Times New Roman"/>
                <w:sz w:val="24"/>
              </w:rPr>
            </w:pPr>
          </w:p>
          <w:p w14:paraId="5346B232" w14:textId="77777777" w:rsidR="00A87C2B" w:rsidRPr="00CD2934" w:rsidRDefault="00A87C2B" w:rsidP="00C3657C">
            <w:pPr>
              <w:rPr>
                <w:rFonts w:ascii="Bookman Old Style" w:hAnsi="Bookman Old Style" w:cs="Times New Roman"/>
                <w:b/>
                <w:sz w:val="32"/>
              </w:rPr>
            </w:pPr>
            <w:r w:rsidRPr="00CD2934">
              <w:rPr>
                <w:rFonts w:ascii="Bookman Old Style" w:hAnsi="Bookman Old Style" w:cs="Times New Roman"/>
                <w:b/>
                <w:sz w:val="32"/>
              </w:rPr>
              <w:t xml:space="preserve">Государственное юридическое бюро </w:t>
            </w:r>
          </w:p>
          <w:p w14:paraId="5A2F035A" w14:textId="77777777" w:rsidR="00A87C2B" w:rsidRPr="00CD2934" w:rsidRDefault="00A87C2B" w:rsidP="00C3657C">
            <w:pPr>
              <w:rPr>
                <w:rFonts w:ascii="Bookman Old Style" w:hAnsi="Bookman Old Style" w:cs="Times New Roman"/>
                <w:sz w:val="24"/>
              </w:rPr>
            </w:pPr>
            <w:r w:rsidRPr="00CD2934">
              <w:rPr>
                <w:rFonts w:ascii="Bookman Old Style" w:hAnsi="Bookman Old Style" w:cs="Times New Roman"/>
                <w:b/>
                <w:sz w:val="32"/>
              </w:rPr>
              <w:t>по Иркутской области</w:t>
            </w:r>
          </w:p>
        </w:tc>
        <w:tc>
          <w:tcPr>
            <w:tcW w:w="3260" w:type="dxa"/>
            <w:gridSpan w:val="2"/>
            <w:vMerge w:val="restart"/>
          </w:tcPr>
          <w:p w14:paraId="58A06FB5" w14:textId="77777777" w:rsidR="00A87C2B" w:rsidRPr="00CD2934" w:rsidRDefault="00CE60CC" w:rsidP="00C3657C">
            <w:pPr>
              <w:jc w:val="center"/>
              <w:rPr>
                <w:rFonts w:ascii="Bookman Old Style" w:hAnsi="Bookman Old Style" w:cs="Times New Roman"/>
                <w:sz w:val="24"/>
              </w:rPr>
            </w:pPr>
            <w:r>
              <w:rPr>
                <w:rFonts w:ascii="Bookman Old Style" w:hAnsi="Bookman Old Style" w:cs="Times New Roman"/>
                <w:noProof/>
                <w:sz w:val="24"/>
                <w:lang w:eastAsia="ru-RU"/>
              </w:rPr>
              <w:drawing>
                <wp:inline distT="0" distB="0" distL="0" distR="0" wp14:anchorId="44BD285A" wp14:editId="27C1DB50">
                  <wp:extent cx="1914525" cy="3657600"/>
                  <wp:effectExtent l="0" t="0" r="9525" b="0"/>
                  <wp:docPr id="4" name="Рисунок 4" descr="C:\Users\e.kovalevskiy\Desktop\объявление\OIUFT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e.kovalevskiy\Desktop\объявление\OIUFT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365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DEA4EB1" w14:textId="77777777" w:rsidR="00A87C2B" w:rsidRPr="00B77A1B" w:rsidRDefault="00A87C2B" w:rsidP="00C3657C">
            <w:pPr>
              <w:rPr>
                <w:rFonts w:ascii="Bookman Old Style" w:eastAsia="Times New Roman" w:hAnsi="Bookman Old Style" w:cs="Times New Roman"/>
                <w:sz w:val="28"/>
                <w:szCs w:val="28"/>
                <w:lang w:eastAsia="ru-RU"/>
              </w:rPr>
            </w:pPr>
          </w:p>
          <w:p w14:paraId="40D9B145" w14:textId="77777777" w:rsidR="00A87C2B" w:rsidRPr="00B77A1B" w:rsidRDefault="00A87C2B" w:rsidP="00C3657C">
            <w:pPr>
              <w:pStyle w:val="a6"/>
              <w:numPr>
                <w:ilvl w:val="0"/>
                <w:numId w:val="3"/>
              </w:numPr>
              <w:ind w:left="284" w:hanging="284"/>
              <w:contextualSpacing w:val="0"/>
              <w:rPr>
                <w:rFonts w:ascii="Bookman Old Style" w:eastAsia="Times New Roman" w:hAnsi="Bookman Old Style" w:cs="Times New Roman"/>
                <w:sz w:val="28"/>
                <w:szCs w:val="28"/>
                <w:lang w:eastAsia="ru-RU"/>
              </w:rPr>
            </w:pPr>
            <w:r w:rsidRPr="00B77A1B">
              <w:rPr>
                <w:rFonts w:ascii="Bookman Old Style" w:eastAsia="Times New Roman" w:hAnsi="Bookman Old Style" w:cs="Times New Roman"/>
                <w:sz w:val="28"/>
                <w:szCs w:val="28"/>
                <w:lang w:eastAsia="ru-RU"/>
              </w:rPr>
              <w:t>малоимущие</w:t>
            </w:r>
          </w:p>
          <w:p w14:paraId="7A727D27" w14:textId="77777777" w:rsidR="00A87C2B" w:rsidRPr="00B77A1B" w:rsidRDefault="00A87C2B" w:rsidP="00C3657C">
            <w:pPr>
              <w:pStyle w:val="a6"/>
              <w:numPr>
                <w:ilvl w:val="0"/>
                <w:numId w:val="3"/>
              </w:numPr>
              <w:ind w:left="284" w:hanging="284"/>
              <w:contextualSpacing w:val="0"/>
              <w:rPr>
                <w:rFonts w:ascii="Bookman Old Style" w:eastAsia="Times New Roman" w:hAnsi="Bookman Old Style" w:cs="Times New Roman"/>
                <w:sz w:val="28"/>
                <w:szCs w:val="28"/>
                <w:lang w:eastAsia="ru-RU"/>
              </w:rPr>
            </w:pPr>
            <w:r w:rsidRPr="00B77A1B">
              <w:rPr>
                <w:rFonts w:ascii="Bookman Old Style" w:eastAsia="Times New Roman" w:hAnsi="Bookman Old Style" w:cs="Times New Roman"/>
                <w:sz w:val="28"/>
                <w:szCs w:val="28"/>
                <w:lang w:eastAsia="ru-RU"/>
              </w:rPr>
              <w:t>инвалиды</w:t>
            </w:r>
          </w:p>
          <w:p w14:paraId="15384040" w14:textId="77777777" w:rsidR="00A87C2B" w:rsidRPr="00B77A1B" w:rsidRDefault="00A87C2B" w:rsidP="00C3657C">
            <w:pPr>
              <w:pStyle w:val="a6"/>
              <w:numPr>
                <w:ilvl w:val="0"/>
                <w:numId w:val="3"/>
              </w:numPr>
              <w:ind w:left="284" w:hanging="284"/>
              <w:contextualSpacing w:val="0"/>
              <w:rPr>
                <w:rFonts w:ascii="Bookman Old Style" w:eastAsia="Times New Roman" w:hAnsi="Bookman Old Style" w:cs="Times New Roman"/>
                <w:sz w:val="28"/>
                <w:szCs w:val="28"/>
                <w:lang w:eastAsia="ru-RU"/>
              </w:rPr>
            </w:pPr>
            <w:r w:rsidRPr="00B77A1B">
              <w:rPr>
                <w:rFonts w:ascii="Bookman Old Style" w:eastAsia="Times New Roman" w:hAnsi="Bookman Old Style" w:cs="Times New Roman"/>
                <w:sz w:val="28"/>
                <w:szCs w:val="28"/>
                <w:lang w:eastAsia="ru-RU"/>
              </w:rPr>
              <w:t xml:space="preserve">пенсионеры и </w:t>
            </w:r>
            <w:bookmarkStart w:id="0" w:name="_GoBack"/>
            <w:bookmarkEnd w:id="0"/>
            <w:r w:rsidRPr="00B77A1B">
              <w:rPr>
                <w:rFonts w:ascii="Bookman Old Style" w:eastAsia="Times New Roman" w:hAnsi="Bookman Old Style" w:cs="Times New Roman"/>
                <w:sz w:val="28"/>
                <w:szCs w:val="28"/>
                <w:lang w:eastAsia="ru-RU"/>
              </w:rPr>
              <w:t xml:space="preserve">ветераны труда </w:t>
            </w:r>
          </w:p>
        </w:tc>
      </w:tr>
      <w:tr w:rsidR="00A87C2B" w14:paraId="2206525C" w14:textId="77777777" w:rsidTr="00143A9E">
        <w:tc>
          <w:tcPr>
            <w:tcW w:w="3936" w:type="dxa"/>
          </w:tcPr>
          <w:p w14:paraId="3203CF1B" w14:textId="77777777" w:rsidR="00A87C2B" w:rsidRPr="00931A37" w:rsidRDefault="00A87C2B" w:rsidP="00C3657C">
            <w:pPr>
              <w:rPr>
                <w:rFonts w:ascii="Bookman Old Style" w:hAnsi="Bookman Old Style" w:cs="Times New Roman"/>
                <w:sz w:val="48"/>
              </w:rPr>
            </w:pPr>
            <w:r w:rsidRPr="00931A37">
              <w:rPr>
                <w:rFonts w:ascii="Bookman Old Style" w:hAnsi="Bookman Old Style" w:cs="Times New Roman"/>
                <w:sz w:val="48"/>
              </w:rPr>
              <w:t>тел. 200-085</w:t>
            </w:r>
          </w:p>
        </w:tc>
        <w:tc>
          <w:tcPr>
            <w:tcW w:w="3260" w:type="dxa"/>
            <w:gridSpan w:val="2"/>
            <w:vMerge/>
          </w:tcPr>
          <w:p w14:paraId="572D076A" w14:textId="77777777" w:rsidR="00A87C2B" w:rsidRPr="00261C61" w:rsidRDefault="00A87C2B" w:rsidP="00C3657C">
            <w:pPr>
              <w:jc w:val="center"/>
              <w:rPr>
                <w:rFonts w:ascii="Bookman Old Style" w:hAnsi="Bookman Old Style" w:cs="Times New Roman"/>
                <w:sz w:val="24"/>
              </w:rPr>
            </w:pPr>
          </w:p>
        </w:tc>
        <w:tc>
          <w:tcPr>
            <w:tcW w:w="3544" w:type="dxa"/>
          </w:tcPr>
          <w:p w14:paraId="758247B8" w14:textId="77777777" w:rsidR="00A87C2B" w:rsidRPr="00B77A1B" w:rsidRDefault="00A87C2B" w:rsidP="00C3657C">
            <w:pPr>
              <w:pStyle w:val="a6"/>
              <w:numPr>
                <w:ilvl w:val="0"/>
                <w:numId w:val="3"/>
              </w:numPr>
              <w:ind w:left="284" w:hanging="284"/>
              <w:contextualSpacing w:val="0"/>
              <w:rPr>
                <w:rFonts w:ascii="Bookman Old Style" w:eastAsia="Times New Roman" w:hAnsi="Bookman Old Style" w:cs="Times New Roman"/>
                <w:sz w:val="28"/>
                <w:szCs w:val="28"/>
                <w:lang w:eastAsia="ru-RU"/>
              </w:rPr>
            </w:pPr>
            <w:r w:rsidRPr="00B77A1B">
              <w:rPr>
                <w:rFonts w:ascii="Bookman Old Style" w:eastAsia="Times New Roman" w:hAnsi="Bookman Old Style" w:cs="Times New Roman"/>
                <w:sz w:val="28"/>
                <w:szCs w:val="28"/>
                <w:lang w:eastAsia="ru-RU"/>
              </w:rPr>
              <w:t>участники СВО и члены их семей</w:t>
            </w:r>
          </w:p>
        </w:tc>
      </w:tr>
      <w:tr w:rsidR="00A87C2B" w14:paraId="114127D3" w14:textId="77777777" w:rsidTr="009E742A">
        <w:trPr>
          <w:trHeight w:val="3856"/>
        </w:trPr>
        <w:tc>
          <w:tcPr>
            <w:tcW w:w="3936" w:type="dxa"/>
          </w:tcPr>
          <w:p w14:paraId="67925847" w14:textId="77777777" w:rsidR="00A87C2B" w:rsidRPr="005C1C1C" w:rsidRDefault="00A87C2B" w:rsidP="00C3657C">
            <w:pPr>
              <w:rPr>
                <w:rFonts w:ascii="Bookman Old Style" w:hAnsi="Bookman Old Style" w:cs="Times New Roman"/>
                <w:sz w:val="32"/>
              </w:rPr>
            </w:pPr>
            <w:r w:rsidRPr="00D5123A">
              <w:rPr>
                <w:rFonts w:ascii="Bookman Old Style" w:hAnsi="Bookman Old Style" w:cs="Times New Roman"/>
                <w:sz w:val="32"/>
              </w:rPr>
              <w:t xml:space="preserve">9 </w:t>
            </w:r>
            <w:r>
              <w:rPr>
                <w:rFonts w:ascii="Bookman Old Style" w:hAnsi="Bookman Old Style" w:cs="Times New Roman"/>
                <w:sz w:val="32"/>
              </w:rPr>
              <w:t>подразделений:</w:t>
            </w:r>
          </w:p>
          <w:p w14:paraId="74519938" w14:textId="77777777" w:rsidR="00A87C2B" w:rsidRPr="005C1C1C" w:rsidRDefault="00A87C2B" w:rsidP="00C3657C">
            <w:pPr>
              <w:rPr>
                <w:rFonts w:ascii="Bookman Old Style" w:hAnsi="Bookman Old Style" w:cs="Times New Roman"/>
                <w:b/>
                <w:sz w:val="32"/>
              </w:rPr>
            </w:pPr>
            <w:r w:rsidRPr="005C1C1C">
              <w:rPr>
                <w:rFonts w:ascii="Bookman Old Style" w:hAnsi="Bookman Old Style" w:cs="Times New Roman"/>
                <w:b/>
                <w:sz w:val="32"/>
              </w:rPr>
              <w:t>ИРКУТСК</w:t>
            </w:r>
          </w:p>
          <w:p w14:paraId="796FFC17" w14:textId="77777777" w:rsidR="00A87C2B" w:rsidRPr="00D5123A" w:rsidRDefault="00A87C2B" w:rsidP="00C3657C">
            <w:pPr>
              <w:rPr>
                <w:rFonts w:ascii="Bookman Old Style" w:hAnsi="Bookman Old Style" w:cs="Times New Roman"/>
                <w:b/>
                <w:sz w:val="32"/>
              </w:rPr>
            </w:pPr>
            <w:r w:rsidRPr="005C1C1C">
              <w:rPr>
                <w:rFonts w:ascii="Bookman Old Style" w:hAnsi="Bookman Old Style" w:cs="Times New Roman"/>
                <w:b/>
                <w:sz w:val="32"/>
              </w:rPr>
              <w:t>БРАТСК</w:t>
            </w:r>
          </w:p>
          <w:p w14:paraId="5826FD35" w14:textId="77777777" w:rsidR="00A87C2B" w:rsidRPr="005C1C1C" w:rsidRDefault="00A87C2B" w:rsidP="00C3657C">
            <w:pPr>
              <w:rPr>
                <w:rFonts w:ascii="Bookman Old Style" w:hAnsi="Bookman Old Style" w:cs="Times New Roman"/>
                <w:b/>
                <w:sz w:val="32"/>
              </w:rPr>
            </w:pPr>
            <w:r w:rsidRPr="005C1C1C">
              <w:rPr>
                <w:rFonts w:ascii="Bookman Old Style" w:hAnsi="Bookman Old Style" w:cs="Times New Roman"/>
                <w:b/>
                <w:sz w:val="32"/>
              </w:rPr>
              <w:t>НИЖНЕУДИНСК</w:t>
            </w:r>
          </w:p>
          <w:p w14:paraId="6ACCC806" w14:textId="77777777" w:rsidR="00A87C2B" w:rsidRPr="005C1C1C" w:rsidRDefault="00A87C2B" w:rsidP="00C3657C">
            <w:pPr>
              <w:rPr>
                <w:rFonts w:ascii="Bookman Old Style" w:hAnsi="Bookman Old Style" w:cs="Times New Roman"/>
                <w:b/>
                <w:sz w:val="32"/>
              </w:rPr>
            </w:pPr>
            <w:r w:rsidRPr="005C1C1C">
              <w:rPr>
                <w:rFonts w:ascii="Bookman Old Style" w:hAnsi="Bookman Old Style" w:cs="Times New Roman"/>
                <w:b/>
                <w:sz w:val="32"/>
              </w:rPr>
              <w:t>ТУЛУН</w:t>
            </w:r>
          </w:p>
          <w:p w14:paraId="4D226BFD" w14:textId="77777777" w:rsidR="00A87C2B" w:rsidRPr="005C1C1C" w:rsidRDefault="00A87C2B" w:rsidP="00C3657C">
            <w:pPr>
              <w:rPr>
                <w:rFonts w:ascii="Bookman Old Style" w:hAnsi="Bookman Old Style" w:cs="Times New Roman"/>
                <w:b/>
                <w:sz w:val="32"/>
              </w:rPr>
            </w:pPr>
            <w:r w:rsidRPr="005C1C1C">
              <w:rPr>
                <w:rFonts w:ascii="Bookman Old Style" w:hAnsi="Bookman Old Style" w:cs="Times New Roman"/>
                <w:b/>
                <w:sz w:val="32"/>
              </w:rPr>
              <w:t>ТАЙШЕТ</w:t>
            </w:r>
          </w:p>
          <w:p w14:paraId="3C95B2A2" w14:textId="77777777" w:rsidR="00A87C2B" w:rsidRPr="005C1C1C" w:rsidRDefault="00A87C2B" w:rsidP="00C3657C">
            <w:pPr>
              <w:rPr>
                <w:rFonts w:ascii="Bookman Old Style" w:hAnsi="Bookman Old Style" w:cs="Times New Roman"/>
                <w:b/>
                <w:sz w:val="32"/>
              </w:rPr>
            </w:pPr>
            <w:r w:rsidRPr="005C1C1C">
              <w:rPr>
                <w:rFonts w:ascii="Bookman Old Style" w:hAnsi="Bookman Old Style" w:cs="Times New Roman"/>
                <w:b/>
                <w:sz w:val="32"/>
              </w:rPr>
              <w:t>УСТЬ-ИЛИМСК</w:t>
            </w:r>
          </w:p>
          <w:p w14:paraId="55F2D601" w14:textId="77777777" w:rsidR="00A87C2B" w:rsidRPr="005C1C1C" w:rsidRDefault="00A87C2B" w:rsidP="00C3657C">
            <w:pPr>
              <w:rPr>
                <w:rFonts w:ascii="Bookman Old Style" w:hAnsi="Bookman Old Style" w:cs="Times New Roman"/>
                <w:b/>
                <w:sz w:val="32"/>
              </w:rPr>
            </w:pPr>
            <w:r w:rsidRPr="005C1C1C">
              <w:rPr>
                <w:rFonts w:ascii="Bookman Old Style" w:hAnsi="Bookman Old Style" w:cs="Times New Roman"/>
                <w:b/>
                <w:sz w:val="32"/>
              </w:rPr>
              <w:t>УСТЬ-КУТ</w:t>
            </w:r>
          </w:p>
          <w:p w14:paraId="6008C671" w14:textId="77777777" w:rsidR="00A87C2B" w:rsidRPr="005C1C1C" w:rsidRDefault="00A87C2B" w:rsidP="00C3657C">
            <w:pPr>
              <w:rPr>
                <w:rFonts w:ascii="Bookman Old Style" w:hAnsi="Bookman Old Style" w:cs="Times New Roman"/>
                <w:b/>
                <w:sz w:val="32"/>
              </w:rPr>
            </w:pPr>
            <w:r w:rsidRPr="005C1C1C">
              <w:rPr>
                <w:rFonts w:ascii="Bookman Old Style" w:hAnsi="Bookman Old Style" w:cs="Times New Roman"/>
                <w:b/>
                <w:sz w:val="32"/>
              </w:rPr>
              <w:t>УСТЬ-ОРДЫНСКИЙ</w:t>
            </w:r>
          </w:p>
          <w:p w14:paraId="4BB1D456" w14:textId="77777777" w:rsidR="00A87C2B" w:rsidRPr="007A44FA" w:rsidRDefault="00A87C2B" w:rsidP="00C3657C">
            <w:pPr>
              <w:rPr>
                <w:rFonts w:ascii="Bookman Old Style" w:hAnsi="Bookman Old Style" w:cs="Times New Roman"/>
                <w:sz w:val="24"/>
                <w:lang w:val="en-US"/>
              </w:rPr>
            </w:pPr>
            <w:r w:rsidRPr="005C1C1C">
              <w:rPr>
                <w:rFonts w:ascii="Bookman Old Style" w:hAnsi="Bookman Old Style" w:cs="Times New Roman"/>
                <w:b/>
                <w:sz w:val="32"/>
              </w:rPr>
              <w:t>ЧЕРЕМХОВО</w:t>
            </w:r>
          </w:p>
        </w:tc>
        <w:tc>
          <w:tcPr>
            <w:tcW w:w="3260" w:type="dxa"/>
            <w:gridSpan w:val="2"/>
            <w:vMerge/>
          </w:tcPr>
          <w:p w14:paraId="002BC7AE" w14:textId="77777777" w:rsidR="00A87C2B" w:rsidRPr="00261C61" w:rsidRDefault="00A87C2B" w:rsidP="00C3657C">
            <w:pPr>
              <w:jc w:val="center"/>
              <w:rPr>
                <w:rFonts w:ascii="Bookman Old Style" w:hAnsi="Bookman Old Style" w:cs="Times New Roman"/>
                <w:sz w:val="24"/>
              </w:rPr>
            </w:pPr>
          </w:p>
        </w:tc>
        <w:tc>
          <w:tcPr>
            <w:tcW w:w="3544" w:type="dxa"/>
          </w:tcPr>
          <w:p w14:paraId="2A9808EC" w14:textId="77777777" w:rsidR="00A87C2B" w:rsidRPr="00B77A1B" w:rsidRDefault="00A87C2B" w:rsidP="00C3657C">
            <w:pPr>
              <w:pStyle w:val="a6"/>
              <w:numPr>
                <w:ilvl w:val="0"/>
                <w:numId w:val="3"/>
              </w:numPr>
              <w:ind w:left="284" w:hanging="284"/>
              <w:rPr>
                <w:rFonts w:ascii="Bookman Old Style" w:eastAsia="Times New Roman" w:hAnsi="Bookman Old Style" w:cs="Times New Roman"/>
                <w:sz w:val="28"/>
                <w:szCs w:val="28"/>
                <w:lang w:eastAsia="ru-RU"/>
              </w:rPr>
            </w:pPr>
            <w:r w:rsidRPr="00B77A1B">
              <w:rPr>
                <w:rFonts w:ascii="Bookman Old Style" w:eastAsia="Times New Roman" w:hAnsi="Bookman Old Style" w:cs="Times New Roman"/>
                <w:sz w:val="28"/>
                <w:szCs w:val="28"/>
                <w:lang w:eastAsia="ru-RU"/>
              </w:rPr>
              <w:t>многодетные и одинокие родители</w:t>
            </w:r>
          </w:p>
          <w:p w14:paraId="259B0DBE" w14:textId="77777777" w:rsidR="00A87C2B" w:rsidRPr="00B77A1B" w:rsidRDefault="00A87C2B" w:rsidP="00C3657C">
            <w:pPr>
              <w:pStyle w:val="a6"/>
              <w:numPr>
                <w:ilvl w:val="0"/>
                <w:numId w:val="3"/>
              </w:numPr>
              <w:ind w:left="284" w:hanging="284"/>
              <w:rPr>
                <w:rFonts w:ascii="Bookman Old Style" w:eastAsia="Times New Roman" w:hAnsi="Bookman Old Style" w:cs="Times New Roman"/>
                <w:sz w:val="28"/>
                <w:szCs w:val="28"/>
                <w:lang w:eastAsia="ru-RU"/>
              </w:rPr>
            </w:pPr>
            <w:r w:rsidRPr="00B77A1B">
              <w:rPr>
                <w:rFonts w:ascii="Bookman Old Style" w:eastAsia="Times New Roman" w:hAnsi="Bookman Old Style" w:cs="Times New Roman"/>
                <w:sz w:val="28"/>
                <w:szCs w:val="28"/>
                <w:lang w:eastAsia="ru-RU"/>
              </w:rPr>
              <w:t>дети-инвалиды</w:t>
            </w:r>
          </w:p>
          <w:p w14:paraId="486B093D" w14:textId="77777777" w:rsidR="00A87C2B" w:rsidRPr="00CE60CC" w:rsidRDefault="00A87C2B" w:rsidP="00C3657C">
            <w:pPr>
              <w:pStyle w:val="a6"/>
              <w:numPr>
                <w:ilvl w:val="0"/>
                <w:numId w:val="3"/>
              </w:numPr>
              <w:ind w:left="284" w:hanging="284"/>
              <w:rPr>
                <w:rFonts w:ascii="Bookman Old Style" w:eastAsia="Times New Roman" w:hAnsi="Bookman Old Style" w:cs="Times New Roman"/>
                <w:sz w:val="28"/>
                <w:szCs w:val="28"/>
                <w:lang w:eastAsia="ru-RU"/>
              </w:rPr>
            </w:pPr>
            <w:r w:rsidRPr="00B77A1B">
              <w:rPr>
                <w:rFonts w:ascii="Bookman Old Style" w:eastAsia="Times New Roman" w:hAnsi="Bookman Old Style" w:cs="Times New Roman"/>
                <w:sz w:val="28"/>
                <w:szCs w:val="28"/>
                <w:lang w:eastAsia="ru-RU"/>
              </w:rPr>
              <w:t xml:space="preserve">дети-сироты и дети, оставшиеся без попечения </w:t>
            </w:r>
            <w:r w:rsidRPr="00CE60CC">
              <w:rPr>
                <w:rFonts w:ascii="Bookman Old Style" w:eastAsia="Times New Roman" w:hAnsi="Bookman Old Style" w:cs="Times New Roman"/>
                <w:sz w:val="28"/>
                <w:szCs w:val="28"/>
                <w:lang w:eastAsia="ru-RU"/>
              </w:rPr>
              <w:t>родителей</w:t>
            </w:r>
          </w:p>
          <w:p w14:paraId="4D4E537C" w14:textId="77777777" w:rsidR="00A87C2B" w:rsidRPr="00CE60CC" w:rsidRDefault="00A87C2B" w:rsidP="00C3657C">
            <w:pPr>
              <w:pStyle w:val="a6"/>
              <w:numPr>
                <w:ilvl w:val="0"/>
                <w:numId w:val="3"/>
              </w:numPr>
              <w:ind w:left="284" w:hanging="284"/>
              <w:rPr>
                <w:rFonts w:ascii="Bookman Old Style" w:eastAsia="Times New Roman" w:hAnsi="Bookman Old Style" w:cs="Times New Roman"/>
                <w:sz w:val="28"/>
                <w:szCs w:val="28"/>
                <w:lang w:eastAsia="ru-RU"/>
              </w:rPr>
            </w:pPr>
            <w:r w:rsidRPr="00CE60CC">
              <w:rPr>
                <w:rFonts w:ascii="Bookman Old Style" w:eastAsia="Times New Roman" w:hAnsi="Bookman Old Style" w:cs="Times New Roman"/>
                <w:sz w:val="28"/>
                <w:szCs w:val="28"/>
                <w:lang w:eastAsia="ru-RU"/>
              </w:rPr>
              <w:t xml:space="preserve">граждане, пострадавшие в результате ЧС </w:t>
            </w:r>
          </w:p>
          <w:p w14:paraId="50E58C38" w14:textId="77777777" w:rsidR="00A87C2B" w:rsidRPr="00C3657C" w:rsidRDefault="00CE60CC" w:rsidP="00CE60CC">
            <w:pPr>
              <w:pStyle w:val="a6"/>
              <w:numPr>
                <w:ilvl w:val="0"/>
                <w:numId w:val="3"/>
              </w:numPr>
              <w:ind w:left="284" w:hanging="284"/>
              <w:rPr>
                <w:rFonts w:ascii="Bookman Old Style" w:eastAsia="Times New Roman" w:hAnsi="Bookman Old Style" w:cs="Times New Roman"/>
                <w:sz w:val="26"/>
                <w:szCs w:val="26"/>
                <w:lang w:eastAsia="ru-RU"/>
              </w:rPr>
            </w:pPr>
            <w:r w:rsidRPr="00CE60CC">
              <w:rPr>
                <w:rFonts w:ascii="Bookman Old Style" w:eastAsia="Times New Roman" w:hAnsi="Bookman Old Style" w:cs="Times New Roman"/>
                <w:sz w:val="28"/>
                <w:szCs w:val="28"/>
                <w:lang w:eastAsia="ru-RU"/>
              </w:rPr>
              <w:t>иные категории</w:t>
            </w:r>
          </w:p>
        </w:tc>
      </w:tr>
      <w:tr w:rsidR="00C3657C" w14:paraId="4FA062F2" w14:textId="77777777" w:rsidTr="00C3657C">
        <w:tc>
          <w:tcPr>
            <w:tcW w:w="5423" w:type="dxa"/>
            <w:gridSpan w:val="2"/>
          </w:tcPr>
          <w:p w14:paraId="0BA17736" w14:textId="77777777" w:rsidR="00C3657C" w:rsidRPr="009E742A" w:rsidRDefault="00C3657C">
            <w:pPr>
              <w:rPr>
                <w:rFonts w:ascii="Bookman Old Style" w:hAnsi="Bookman Old Style"/>
                <w:sz w:val="14"/>
              </w:rPr>
            </w:pPr>
          </w:p>
          <w:p w14:paraId="4C6716E0" w14:textId="77777777" w:rsidR="009E742A" w:rsidRPr="009E742A" w:rsidRDefault="009E742A">
            <w:pPr>
              <w:rPr>
                <w:rFonts w:ascii="Bookman Old Style" w:hAnsi="Bookman Old Style"/>
                <w:sz w:val="18"/>
              </w:rPr>
            </w:pPr>
          </w:p>
          <w:p w14:paraId="29E57B6C" w14:textId="77777777" w:rsidR="00CE60CC" w:rsidRPr="00CE60CC" w:rsidRDefault="00CE60CC"/>
        </w:tc>
        <w:tc>
          <w:tcPr>
            <w:tcW w:w="5317" w:type="dxa"/>
            <w:gridSpan w:val="2"/>
          </w:tcPr>
          <w:p w14:paraId="63BCB539" w14:textId="77777777" w:rsidR="009E742A" w:rsidRDefault="009E742A" w:rsidP="009E742A">
            <w:pPr>
              <w:rPr>
                <w:rFonts w:ascii="Bookman Old Style" w:hAnsi="Bookman Old Style" w:cs="Times New Roman"/>
                <w:sz w:val="24"/>
              </w:rPr>
            </w:pPr>
          </w:p>
          <w:p w14:paraId="5981477D" w14:textId="77777777" w:rsidR="00C3657C" w:rsidRDefault="00CE60CC" w:rsidP="00CE60CC">
            <w:pPr>
              <w:jc w:val="right"/>
              <w:rPr>
                <w:lang w:val="en-US"/>
              </w:rPr>
            </w:pPr>
            <w:r w:rsidRPr="00AA6136">
              <w:rPr>
                <w:rFonts w:ascii="Bookman Old Style" w:hAnsi="Bookman Old Style" w:cs="Times New Roman"/>
                <w:sz w:val="24"/>
              </w:rPr>
              <w:t>Более подробная информация</w:t>
            </w:r>
            <w:r>
              <w:rPr>
                <w:rFonts w:ascii="Bookman Old Style" w:hAnsi="Bookman Old Style" w:cs="Times New Roman"/>
                <w:sz w:val="24"/>
              </w:rPr>
              <w:t>:</w:t>
            </w:r>
          </w:p>
        </w:tc>
      </w:tr>
      <w:tr w:rsidR="00C3657C" w:rsidRPr="009E742A" w14:paraId="72664C49" w14:textId="77777777" w:rsidTr="00C3657C">
        <w:tc>
          <w:tcPr>
            <w:tcW w:w="5423" w:type="dxa"/>
            <w:gridSpan w:val="2"/>
          </w:tcPr>
          <w:p w14:paraId="5700C444" w14:textId="77777777" w:rsidR="00C3657C" w:rsidRPr="00CE60CC" w:rsidRDefault="00CE60CC" w:rsidP="009E742A">
            <w:pPr>
              <w:pStyle w:val="a6"/>
              <w:numPr>
                <w:ilvl w:val="0"/>
                <w:numId w:val="5"/>
              </w:numPr>
              <w:tabs>
                <w:tab w:val="clear" w:pos="720"/>
                <w:tab w:val="num" w:pos="567"/>
              </w:tabs>
              <w:spacing w:after="240" w:line="360" w:lineRule="auto"/>
              <w:ind w:left="567" w:hanging="425"/>
              <w:rPr>
                <w:rFonts w:ascii="Bookman Old Style" w:hAnsi="Bookman Old Style"/>
                <w:sz w:val="28"/>
              </w:rPr>
            </w:pPr>
            <w:r w:rsidRPr="00CE60CC">
              <w:rPr>
                <w:rFonts w:ascii="Bookman Old Style" w:hAnsi="Bookman Old Style"/>
                <w:sz w:val="28"/>
              </w:rPr>
              <w:t>УСТНАЯ КОНСУЛЬТАЦИЯ</w:t>
            </w:r>
          </w:p>
          <w:p w14:paraId="53764330" w14:textId="77777777" w:rsidR="00CE60CC" w:rsidRDefault="00CE60CC" w:rsidP="009E742A">
            <w:pPr>
              <w:pStyle w:val="a6"/>
              <w:numPr>
                <w:ilvl w:val="0"/>
                <w:numId w:val="5"/>
              </w:numPr>
              <w:tabs>
                <w:tab w:val="clear" w:pos="720"/>
                <w:tab w:val="num" w:pos="567"/>
              </w:tabs>
              <w:spacing w:after="240" w:line="360" w:lineRule="auto"/>
              <w:ind w:left="567" w:hanging="425"/>
              <w:rPr>
                <w:rFonts w:ascii="Bookman Old Style" w:hAnsi="Bookman Old Style"/>
                <w:sz w:val="28"/>
              </w:rPr>
            </w:pPr>
            <w:r>
              <w:rPr>
                <w:rFonts w:ascii="Bookman Old Style" w:hAnsi="Bookman Old Style"/>
                <w:sz w:val="28"/>
              </w:rPr>
              <w:t>ПИСЬМЕННАЯ КОНСУЛЬТАЦИЯ</w:t>
            </w:r>
          </w:p>
          <w:p w14:paraId="7AFC6425" w14:textId="77777777" w:rsidR="00CE60CC" w:rsidRDefault="00CE60CC" w:rsidP="009E742A">
            <w:pPr>
              <w:pStyle w:val="a6"/>
              <w:numPr>
                <w:ilvl w:val="0"/>
                <w:numId w:val="5"/>
              </w:numPr>
              <w:tabs>
                <w:tab w:val="clear" w:pos="720"/>
                <w:tab w:val="num" w:pos="567"/>
              </w:tabs>
              <w:spacing w:after="240" w:line="360" w:lineRule="auto"/>
              <w:ind w:left="567" w:hanging="425"/>
              <w:rPr>
                <w:rFonts w:ascii="Bookman Old Style" w:hAnsi="Bookman Old Style"/>
                <w:sz w:val="28"/>
              </w:rPr>
            </w:pPr>
            <w:r>
              <w:rPr>
                <w:rFonts w:ascii="Bookman Old Style" w:hAnsi="Bookman Old Style"/>
                <w:sz w:val="28"/>
              </w:rPr>
              <w:t>СОСТАВЛЕНИЕ ДОКУМЕНТОВ</w:t>
            </w:r>
          </w:p>
          <w:p w14:paraId="3F9AEC3B" w14:textId="77777777" w:rsidR="00CE60CC" w:rsidRDefault="00CE60CC" w:rsidP="009E742A">
            <w:pPr>
              <w:pStyle w:val="a6"/>
              <w:numPr>
                <w:ilvl w:val="0"/>
                <w:numId w:val="5"/>
              </w:numPr>
              <w:tabs>
                <w:tab w:val="clear" w:pos="720"/>
                <w:tab w:val="num" w:pos="567"/>
              </w:tabs>
              <w:spacing w:after="240" w:line="360" w:lineRule="auto"/>
              <w:ind w:left="567" w:hanging="425"/>
              <w:rPr>
                <w:rFonts w:ascii="Bookman Old Style" w:hAnsi="Bookman Old Style"/>
                <w:sz w:val="28"/>
              </w:rPr>
            </w:pPr>
            <w:r>
              <w:rPr>
                <w:rFonts w:ascii="Bookman Old Style" w:hAnsi="Bookman Old Style"/>
                <w:sz w:val="28"/>
              </w:rPr>
              <w:t>ПРЕДСТАВ</w:t>
            </w:r>
            <w:r w:rsidR="00CC3F98">
              <w:rPr>
                <w:rFonts w:ascii="Bookman Old Style" w:hAnsi="Bookman Old Style"/>
                <w:sz w:val="28"/>
              </w:rPr>
              <w:t>ИТЕЛЬСТВО</w:t>
            </w:r>
            <w:r>
              <w:rPr>
                <w:rFonts w:ascii="Bookman Old Style" w:hAnsi="Bookman Old Style"/>
                <w:sz w:val="28"/>
              </w:rPr>
              <w:t xml:space="preserve"> В СУДЕ</w:t>
            </w:r>
          </w:p>
          <w:p w14:paraId="356578F6" w14:textId="77777777" w:rsidR="009E742A" w:rsidRPr="009E742A" w:rsidRDefault="009E742A" w:rsidP="009E742A">
            <w:pPr>
              <w:tabs>
                <w:tab w:val="num" w:pos="567"/>
              </w:tabs>
              <w:spacing w:after="240" w:line="360" w:lineRule="auto"/>
              <w:rPr>
                <w:rFonts w:ascii="Bookman Old Style" w:hAnsi="Bookman Old Style"/>
                <w:sz w:val="28"/>
              </w:rPr>
            </w:pPr>
          </w:p>
        </w:tc>
        <w:tc>
          <w:tcPr>
            <w:tcW w:w="5317" w:type="dxa"/>
            <w:gridSpan w:val="2"/>
          </w:tcPr>
          <w:p w14:paraId="10DE53EE" w14:textId="77777777" w:rsidR="00CE60CC" w:rsidRDefault="009E742A" w:rsidP="00CE60CC">
            <w:pPr>
              <w:jc w:val="right"/>
              <w:rPr>
                <w:rFonts w:ascii="Bookman Old Style" w:hAnsi="Bookman Old Style" w:cs="Times New Roman"/>
                <w:sz w:val="24"/>
              </w:rPr>
            </w:pPr>
            <w:r>
              <w:rPr>
                <w:rFonts w:ascii="Bookman Old Style" w:hAnsi="Bookman Old Style" w:cs="Times New Roman"/>
                <w:sz w:val="24"/>
                <w:lang w:val="en-US"/>
              </w:rPr>
              <w:t xml:space="preserve"> </w:t>
            </w:r>
            <w:r w:rsidR="00CE60CC">
              <w:rPr>
                <w:rFonts w:ascii="Bookman Old Style" w:hAnsi="Bookman Old Style" w:cs="Times New Roman"/>
                <w:sz w:val="24"/>
                <w:lang w:val="en-US"/>
              </w:rPr>
              <w:t xml:space="preserve"> </w:t>
            </w:r>
            <w:r w:rsidR="00CE60CC">
              <w:rPr>
                <w:rFonts w:ascii="Bookman Old Style" w:hAnsi="Bookman Old Style" w:cs="Times New Roman"/>
                <w:noProof/>
                <w:sz w:val="24"/>
                <w:lang w:eastAsia="ru-RU"/>
              </w:rPr>
              <w:drawing>
                <wp:inline distT="0" distB="0" distL="0" distR="0" wp14:anchorId="53076500" wp14:editId="5DBAA224">
                  <wp:extent cx="161925" cy="161925"/>
                  <wp:effectExtent l="0" t="0" r="9525" b="9525"/>
                  <wp:docPr id="7" name="Рисунок 7" descr="C:\Users\e.kovalevskiy\Desktop\объявление\zvono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e.kovalevskiy\Desktop\объявление\zvono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E60CC" w:rsidRPr="00C3657C">
              <w:rPr>
                <w:rFonts w:ascii="Bookman Old Style" w:hAnsi="Bookman Old Style" w:cs="Times New Roman"/>
                <w:sz w:val="24"/>
                <w:lang w:val="en-US"/>
              </w:rPr>
              <w:t xml:space="preserve"> 8(3952) 43-30-37</w:t>
            </w:r>
          </w:p>
          <w:p w14:paraId="3C468DC7" w14:textId="77777777" w:rsidR="009E742A" w:rsidRPr="009E742A" w:rsidRDefault="009E742A" w:rsidP="00CE60CC">
            <w:pPr>
              <w:jc w:val="right"/>
              <w:rPr>
                <w:rFonts w:ascii="Bookman Old Style" w:hAnsi="Bookman Old Style" w:cs="Times New Roman"/>
                <w:sz w:val="8"/>
              </w:rPr>
            </w:pPr>
          </w:p>
          <w:p w14:paraId="79B9ED98" w14:textId="77777777" w:rsidR="00C3657C" w:rsidRPr="009E742A" w:rsidRDefault="004934E3" w:rsidP="009E742A">
            <w:pPr>
              <w:pStyle w:val="a6"/>
              <w:numPr>
                <w:ilvl w:val="0"/>
                <w:numId w:val="4"/>
              </w:numPr>
              <w:jc w:val="right"/>
              <w:rPr>
                <w:rStyle w:val="a7"/>
                <w:rFonts w:ascii="Bookman Old Style" w:hAnsi="Bookman Old Style" w:cs="Times New Roman"/>
                <w:sz w:val="24"/>
              </w:rPr>
            </w:pPr>
            <w:hyperlink r:id="rId11" w:history="1">
              <w:r w:rsidR="00CE60CC" w:rsidRPr="009E742A">
                <w:rPr>
                  <w:rStyle w:val="a7"/>
                  <w:rFonts w:ascii="Bookman Old Style" w:hAnsi="Bookman Old Style" w:cs="Times New Roman"/>
                  <w:sz w:val="24"/>
                  <w:lang w:val="en-US"/>
                </w:rPr>
                <w:t>https</w:t>
              </w:r>
              <w:r w:rsidR="00CE60CC" w:rsidRPr="009E742A">
                <w:rPr>
                  <w:rStyle w:val="a7"/>
                  <w:rFonts w:ascii="Bookman Old Style" w:hAnsi="Bookman Old Style" w:cs="Times New Roman"/>
                  <w:sz w:val="24"/>
                </w:rPr>
                <w:t>://</w:t>
              </w:r>
              <w:proofErr w:type="spellStart"/>
              <w:r w:rsidR="00CE60CC" w:rsidRPr="009E742A">
                <w:rPr>
                  <w:rStyle w:val="a7"/>
                  <w:rFonts w:ascii="Bookman Old Style" w:hAnsi="Bookman Old Style" w:cs="Times New Roman"/>
                  <w:sz w:val="24"/>
                  <w:lang w:val="en-US"/>
                </w:rPr>
                <w:t>irkobl</w:t>
              </w:r>
              <w:proofErr w:type="spellEnd"/>
              <w:r w:rsidR="00CE60CC" w:rsidRPr="009E742A">
                <w:rPr>
                  <w:rStyle w:val="a7"/>
                  <w:rFonts w:ascii="Bookman Old Style" w:hAnsi="Bookman Old Style" w:cs="Times New Roman"/>
                  <w:sz w:val="24"/>
                </w:rPr>
                <w:t>.</w:t>
              </w:r>
              <w:proofErr w:type="spellStart"/>
              <w:r w:rsidR="00CE60CC" w:rsidRPr="009E742A">
                <w:rPr>
                  <w:rStyle w:val="a7"/>
                  <w:rFonts w:ascii="Bookman Old Style" w:hAnsi="Bookman Old Style" w:cs="Times New Roman"/>
                  <w:sz w:val="24"/>
                  <w:lang w:val="en-US"/>
                </w:rPr>
                <w:t>ru</w:t>
              </w:r>
              <w:proofErr w:type="spellEnd"/>
              <w:r w:rsidR="00CE60CC" w:rsidRPr="009E742A">
                <w:rPr>
                  <w:rStyle w:val="a7"/>
                  <w:rFonts w:ascii="Bookman Old Style" w:hAnsi="Bookman Old Style" w:cs="Times New Roman"/>
                  <w:sz w:val="24"/>
                </w:rPr>
                <w:t>/</w:t>
              </w:r>
              <w:r w:rsidR="00CE60CC" w:rsidRPr="009E742A">
                <w:rPr>
                  <w:rStyle w:val="a7"/>
                  <w:rFonts w:ascii="Bookman Old Style" w:hAnsi="Bookman Old Style" w:cs="Times New Roman"/>
                  <w:sz w:val="24"/>
                  <w:lang w:val="en-US"/>
                </w:rPr>
                <w:t>sites</w:t>
              </w:r>
              <w:r w:rsidR="00CE60CC" w:rsidRPr="009E742A">
                <w:rPr>
                  <w:rStyle w:val="a7"/>
                  <w:rFonts w:ascii="Bookman Old Style" w:hAnsi="Bookman Old Style" w:cs="Times New Roman"/>
                  <w:sz w:val="24"/>
                </w:rPr>
                <w:t>/</w:t>
              </w:r>
              <w:proofErr w:type="spellStart"/>
              <w:r w:rsidR="00CE60CC" w:rsidRPr="009E742A">
                <w:rPr>
                  <w:rStyle w:val="a7"/>
                  <w:rFonts w:ascii="Bookman Old Style" w:hAnsi="Bookman Old Style" w:cs="Times New Roman"/>
                  <w:sz w:val="24"/>
                  <w:lang w:val="en-US"/>
                </w:rPr>
                <w:t>mirsud</w:t>
              </w:r>
              <w:proofErr w:type="spellEnd"/>
            </w:hyperlink>
            <w:r w:rsidR="00CE60CC">
              <w:rPr>
                <w:rFonts w:ascii="Bookman Old Style" w:hAnsi="Bookman Old Style" w:cs="Times New Roman"/>
                <w:noProof/>
                <w:sz w:val="24"/>
                <w:lang w:eastAsia="ru-RU"/>
              </w:rPr>
              <w:drawing>
                <wp:inline distT="0" distB="0" distL="0" distR="0" wp14:anchorId="5BEB238E" wp14:editId="66BFEEAD">
                  <wp:extent cx="1362075" cy="1644058"/>
                  <wp:effectExtent l="0" t="0" r="0" b="0"/>
                  <wp:docPr id="6" name="Рисунок 6" descr="C:\Users\e.kovalevskiy\Desktop\объявление\q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e.kovalevskiy\Desktop\объявление\q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644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DCEC68" w14:textId="77777777" w:rsidR="009E742A" w:rsidRPr="009E742A" w:rsidRDefault="009E742A" w:rsidP="009E742A">
            <w:pPr>
              <w:ind w:left="360"/>
              <w:jc w:val="center"/>
              <w:rPr>
                <w:rFonts w:ascii="Bookman Old Style" w:hAnsi="Bookman Old Style" w:cs="Times New Roman"/>
                <w:color w:val="0000FF" w:themeColor="hyperlink"/>
                <w:sz w:val="24"/>
                <w:u w:val="single"/>
              </w:rPr>
            </w:pPr>
          </w:p>
        </w:tc>
      </w:tr>
      <w:tr w:rsidR="00C3657C" w14:paraId="0CD167FE" w14:textId="77777777" w:rsidTr="00DE0ED5">
        <w:tc>
          <w:tcPr>
            <w:tcW w:w="10740" w:type="dxa"/>
            <w:gridSpan w:val="4"/>
          </w:tcPr>
          <w:p w14:paraId="59898C1F" w14:textId="77777777" w:rsidR="00C3657C" w:rsidRPr="007A44FA" w:rsidRDefault="00C3657C" w:rsidP="00DE0ED5">
            <w:pPr>
              <w:tabs>
                <w:tab w:val="left" w:pos="-93"/>
                <w:tab w:val="left" w:pos="332"/>
              </w:tabs>
              <w:jc w:val="center"/>
              <w:rPr>
                <w:rFonts w:ascii="Bookman Old Style" w:hAnsi="Bookman Old Style" w:cs="Times New Roman"/>
                <w:sz w:val="28"/>
                <w:szCs w:val="28"/>
              </w:rPr>
            </w:pPr>
            <w:r>
              <w:object w:dxaOrig="15915" w:dyaOrig="1440" w14:anchorId="6C3458DB">
                <v:shape id="_x0000_i1025" type="#_x0000_t75" style="width:495.75pt;height:39pt" o:ole="">
                  <v:imagedata r:id="rId13" o:title=""/>
                </v:shape>
                <o:OLEObject Type="Embed" ProgID="PBrush" ShapeID="_x0000_i1025" DrawAspect="Content" ObjectID="_1759910748" r:id="rId14"/>
              </w:object>
            </w:r>
          </w:p>
        </w:tc>
      </w:tr>
    </w:tbl>
    <w:p w14:paraId="588F2FDF" w14:textId="77777777" w:rsidR="00C3657C" w:rsidRPr="00C3657C" w:rsidRDefault="00C3657C" w:rsidP="00C3657C">
      <w:pPr>
        <w:rPr>
          <w:lang w:val="en-US"/>
        </w:rPr>
      </w:pPr>
    </w:p>
    <w:sectPr w:rsidR="00C3657C" w:rsidRPr="00C3657C" w:rsidSect="00766FE6">
      <w:pgSz w:w="11906" w:h="16838"/>
      <w:pgMar w:top="851" w:right="566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Описание: C:\Users\e.kovalevskiy\Desktop\объявление\иконка сайт.jpg" style="width:1200pt;height:1200pt;visibility:visible;mso-wrap-style:square" o:bullet="t">
        <v:imagedata r:id="rId1" o:title="иконка сайт"/>
      </v:shape>
    </w:pict>
  </w:numPicBullet>
  <w:numPicBullet w:numPicBulletId="1">
    <w:pict>
      <v:shape id="_x0000_i1029" type="#_x0000_t75" style="width:15.75pt;height:15.75pt;visibility:visible;mso-wrap-style:square" o:bullet="t">
        <v:imagedata r:id="rId2" o:title=""/>
      </v:shape>
    </w:pict>
  </w:numPicBullet>
  <w:abstractNum w:abstractNumId="0" w15:restartNumberingAfterBreak="0">
    <w:nsid w:val="0E0B7018"/>
    <w:multiLevelType w:val="hybridMultilevel"/>
    <w:tmpl w:val="1BEA204C"/>
    <w:lvl w:ilvl="0" w:tplc="740088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6A12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4FEED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4E26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948C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A04B2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2201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D25A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501A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6530384"/>
    <w:multiLevelType w:val="hybridMultilevel"/>
    <w:tmpl w:val="2F5AE622"/>
    <w:lvl w:ilvl="0" w:tplc="4D9A936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3EBE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7263C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058D0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434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C04A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68F6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88D4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8928C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CCF4F9C"/>
    <w:multiLevelType w:val="hybridMultilevel"/>
    <w:tmpl w:val="CDAE3B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05C0B"/>
    <w:multiLevelType w:val="hybridMultilevel"/>
    <w:tmpl w:val="EC2CFDB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1914AB"/>
    <w:multiLevelType w:val="hybridMultilevel"/>
    <w:tmpl w:val="84C4EF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3AF"/>
    <w:rsid w:val="0000016F"/>
    <w:rsid w:val="000913DE"/>
    <w:rsid w:val="000F7324"/>
    <w:rsid w:val="0010179B"/>
    <w:rsid w:val="00143A9E"/>
    <w:rsid w:val="00167BBC"/>
    <w:rsid w:val="00261C61"/>
    <w:rsid w:val="003D6D53"/>
    <w:rsid w:val="004157CB"/>
    <w:rsid w:val="00470B95"/>
    <w:rsid w:val="004934E3"/>
    <w:rsid w:val="005C1C1C"/>
    <w:rsid w:val="006163E6"/>
    <w:rsid w:val="00711B6E"/>
    <w:rsid w:val="00766FE6"/>
    <w:rsid w:val="007A44FA"/>
    <w:rsid w:val="007B3EB6"/>
    <w:rsid w:val="008F6D7B"/>
    <w:rsid w:val="00931A37"/>
    <w:rsid w:val="009C3377"/>
    <w:rsid w:val="009C4EB5"/>
    <w:rsid w:val="009E742A"/>
    <w:rsid w:val="00A74745"/>
    <w:rsid w:val="00A87C2B"/>
    <w:rsid w:val="00AA6136"/>
    <w:rsid w:val="00AD7FE9"/>
    <w:rsid w:val="00B77A1B"/>
    <w:rsid w:val="00B94CFE"/>
    <w:rsid w:val="00C017E9"/>
    <w:rsid w:val="00C12327"/>
    <w:rsid w:val="00C3657C"/>
    <w:rsid w:val="00CC3F98"/>
    <w:rsid w:val="00CD2934"/>
    <w:rsid w:val="00CE60CC"/>
    <w:rsid w:val="00D403AF"/>
    <w:rsid w:val="00D5123A"/>
    <w:rsid w:val="00DA2DFE"/>
    <w:rsid w:val="00DF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1AA1B"/>
  <w15:docId w15:val="{722E8201-9AFA-4109-80A5-C82D1498A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40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03A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7474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017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2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image" Target="media/image4.jpeg"/><Relationship Id="rId12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rkobl.ru/sites/mirsud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3.jpeg"/><Relationship Id="rId9" Type="http://schemas.openxmlformats.org/officeDocument/2006/relationships/image" Target="media/image6.jpeg"/><Relationship Id="rId14" Type="http://schemas.openxmlformats.org/officeDocument/2006/relationships/oleObject" Target="embeddings/oleObject1.bin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9648F-25BC-4F2F-BC14-CFD525050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Валерьевна Кожучкова</dc:creator>
  <cp:lastModifiedBy>Мария</cp:lastModifiedBy>
  <cp:revision>2</cp:revision>
  <cp:lastPrinted>2023-10-06T04:25:00Z</cp:lastPrinted>
  <dcterms:created xsi:type="dcterms:W3CDTF">2023-10-27T03:19:00Z</dcterms:created>
  <dcterms:modified xsi:type="dcterms:W3CDTF">2023-10-27T03:19:00Z</dcterms:modified>
</cp:coreProperties>
</file>