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D35" w:rsidRPr="00C11D35" w:rsidRDefault="00C11D35" w:rsidP="00C11D35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28.11.2017</w:t>
      </w:r>
      <w:r w:rsidR="00195012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№127</w:t>
      </w:r>
    </w:p>
    <w:p w:rsidR="00CA6CC1" w:rsidRPr="000E4F23" w:rsidRDefault="00CA6CC1" w:rsidP="00CA6CC1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6CC1" w:rsidRPr="000E4F23" w:rsidRDefault="00CA6CC1" w:rsidP="00CA6CC1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ИРКУТСКАЯ ОБЛАСТЬ</w:t>
      </w:r>
    </w:p>
    <w:p w:rsidR="00CA6CC1" w:rsidRPr="000E4F23" w:rsidRDefault="00CA6CC1" w:rsidP="00CA6CC1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CA6CC1" w:rsidRPr="000E4F23" w:rsidRDefault="00CA6CC1" w:rsidP="00CA6CC1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РАЗДОЛЬИНСКО</w:t>
      </w:r>
      <w:r>
        <w:rPr>
          <w:rFonts w:ascii="Arial" w:hAnsi="Arial" w:cs="Arial"/>
          <w:b/>
          <w:sz w:val="32"/>
          <w:szCs w:val="32"/>
        </w:rPr>
        <w:t>Е</w:t>
      </w:r>
      <w:r w:rsidRPr="000E4F23">
        <w:rPr>
          <w:rFonts w:ascii="Arial" w:hAnsi="Arial" w:cs="Arial"/>
          <w:b/>
          <w:sz w:val="32"/>
          <w:szCs w:val="32"/>
        </w:rPr>
        <w:t xml:space="preserve"> МУНИЦИПАЛЬНО</w:t>
      </w:r>
      <w:r>
        <w:rPr>
          <w:rFonts w:ascii="Arial" w:hAnsi="Arial" w:cs="Arial"/>
          <w:b/>
          <w:sz w:val="32"/>
          <w:szCs w:val="32"/>
        </w:rPr>
        <w:t>Е ОБРАЗОВАНИЕ</w:t>
      </w:r>
    </w:p>
    <w:p w:rsidR="00CA6CC1" w:rsidRPr="000E4F23" w:rsidRDefault="00CA6CC1" w:rsidP="00CA6CC1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АДМИНИСТРАЦИЯ</w:t>
      </w:r>
    </w:p>
    <w:p w:rsidR="00CA6CC1" w:rsidRPr="000E4F23" w:rsidRDefault="00CA6CC1" w:rsidP="00CA6CC1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ПОСТАНОВЛЕНИЕ</w:t>
      </w:r>
    </w:p>
    <w:p w:rsidR="00CA6CC1" w:rsidRPr="00195012" w:rsidRDefault="00CA6CC1" w:rsidP="00195012">
      <w:pPr>
        <w:jc w:val="center"/>
        <w:rPr>
          <w:rFonts w:ascii="Arial" w:hAnsi="Arial" w:cs="Arial"/>
          <w:b/>
          <w:spacing w:val="-5"/>
          <w:sz w:val="32"/>
          <w:szCs w:val="32"/>
        </w:rPr>
      </w:pPr>
    </w:p>
    <w:p w:rsidR="00CA6CC1" w:rsidRPr="00CA6CC1" w:rsidRDefault="00CA6CC1" w:rsidP="00CA6CC1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 w:rsidRPr="00CA6CC1">
        <w:rPr>
          <w:rFonts w:ascii="Arial" w:hAnsi="Arial" w:cs="Arial"/>
          <w:b/>
          <w:sz w:val="32"/>
          <w:szCs w:val="32"/>
        </w:rPr>
        <w:t xml:space="preserve">О ВНЕСЕНИИ ИЗМЕНЕНИИ В ПОСТАНОВЛЕНИЕ АДМИНИСТРАЦИИ СЕЛЬСКОГО ПОСЕЛЕНИЯ РАЗДОЛЬИНСКОГО МУНИЦИПАЛЬНОГО ОБРАЗОВАНИЯ ОТ 22.12.2014Г. №129 </w:t>
      </w:r>
      <w:r w:rsidR="000F4D75">
        <w:rPr>
          <w:rFonts w:ascii="Arial" w:hAnsi="Arial" w:cs="Arial"/>
          <w:b/>
          <w:bCs/>
          <w:sz w:val="32"/>
          <w:szCs w:val="32"/>
        </w:rPr>
        <w:t xml:space="preserve">ОБ УТВЕРЖДЕНИИ АДМИНИСТРАТИВНОГО РЕГЛАМЕНТА ПО </w:t>
      </w:r>
      <w:r w:rsidRPr="00CA6CC1">
        <w:rPr>
          <w:rFonts w:ascii="Arial" w:hAnsi="Arial" w:cs="Arial"/>
          <w:b/>
          <w:bCs/>
          <w:sz w:val="32"/>
          <w:szCs w:val="32"/>
        </w:rPr>
        <w:t>ПРЕД</w:t>
      </w:r>
      <w:r w:rsidR="000F4D75">
        <w:rPr>
          <w:rFonts w:ascii="Arial" w:hAnsi="Arial" w:cs="Arial"/>
          <w:b/>
          <w:bCs/>
          <w:sz w:val="32"/>
          <w:szCs w:val="32"/>
        </w:rPr>
        <w:t xml:space="preserve">ОСТАВЛЕНИЮ МУНИЦИПАЛЬНОЙ УСЛУГИ </w:t>
      </w:r>
      <w:r w:rsidRPr="00CA6CC1">
        <w:rPr>
          <w:rFonts w:ascii="Arial" w:hAnsi="Arial" w:cs="Arial"/>
          <w:b/>
          <w:bCs/>
          <w:sz w:val="32"/>
          <w:szCs w:val="32"/>
        </w:rPr>
        <w:t>«</w:t>
      </w:r>
      <w:r w:rsidR="000F4D75">
        <w:rPr>
          <w:rFonts w:ascii="Arial" w:hAnsi="Arial" w:cs="Arial"/>
          <w:b/>
          <w:bCs/>
          <w:sz w:val="32"/>
          <w:szCs w:val="32"/>
        </w:rPr>
        <w:t xml:space="preserve">ВЫДАЧА ГРАДОСТРОИТЕЛЬНЫХ ПЛАНОВ </w:t>
      </w:r>
      <w:r w:rsidRPr="00CA6CC1">
        <w:rPr>
          <w:rFonts w:ascii="Arial" w:hAnsi="Arial" w:cs="Arial"/>
          <w:b/>
          <w:bCs/>
          <w:sz w:val="32"/>
          <w:szCs w:val="32"/>
        </w:rPr>
        <w:t>ЗЕМЕЛЬНЫХ УЧАСТКОВ, РАСПОЛОЖЕННОГО</w:t>
      </w:r>
      <w:r w:rsidRPr="00CA6CC1">
        <w:rPr>
          <w:rFonts w:ascii="Arial" w:hAnsi="Arial" w:cs="Arial"/>
          <w:b/>
          <w:sz w:val="32"/>
          <w:szCs w:val="32"/>
        </w:rPr>
        <w:t xml:space="preserve"> НА </w:t>
      </w:r>
      <w:r w:rsidR="00195012">
        <w:rPr>
          <w:rFonts w:ascii="Arial" w:hAnsi="Arial" w:cs="Arial"/>
          <w:b/>
          <w:sz w:val="32"/>
          <w:szCs w:val="32"/>
        </w:rPr>
        <w:t xml:space="preserve">ТЕРРИТОРИИ СЕЛЬСКОГО ПОСЕЛЕНИЯ </w:t>
      </w:r>
      <w:r w:rsidRPr="00CA6CC1">
        <w:rPr>
          <w:rFonts w:ascii="Arial" w:hAnsi="Arial" w:cs="Arial"/>
          <w:b/>
          <w:sz w:val="32"/>
          <w:szCs w:val="32"/>
        </w:rPr>
        <w:t>РАЗДОЛЬИНСКОГО МУНИЦИПАЛЬНОГО ОБРАЗОВАНИЯ»</w:t>
      </w:r>
    </w:p>
    <w:p w:rsidR="00CA6CC1" w:rsidRPr="000E4F23" w:rsidRDefault="00CA6CC1" w:rsidP="00195012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hAnsi="Arial" w:cs="Arial"/>
        </w:rPr>
      </w:pPr>
    </w:p>
    <w:p w:rsidR="00CA6CC1" w:rsidRPr="000E4F23" w:rsidRDefault="00C11D35" w:rsidP="00CA6CC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приведения в соответствие с действующим законодательством, </w:t>
      </w:r>
      <w:r w:rsidR="00CA6CC1" w:rsidRPr="000E4F23">
        <w:rPr>
          <w:rFonts w:ascii="Arial" w:hAnsi="Arial" w:cs="Arial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</w:t>
      </w:r>
      <w:r w:rsidR="002C7F2E">
        <w:rPr>
          <w:rFonts w:ascii="Arial" w:hAnsi="Arial" w:cs="Arial"/>
        </w:rPr>
        <w:t xml:space="preserve"> образования от 04.10.2013 г. №</w:t>
      </w:r>
      <w:r w:rsidR="00CA6CC1" w:rsidRPr="000E4F23">
        <w:rPr>
          <w:rFonts w:ascii="Arial" w:hAnsi="Arial" w:cs="Arial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CA6CC1" w:rsidRDefault="00CA6CC1" w:rsidP="00195012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</w:rPr>
      </w:pPr>
    </w:p>
    <w:p w:rsidR="00CA6CC1" w:rsidRDefault="00CA6CC1" w:rsidP="00CA6CC1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0E4F23">
        <w:rPr>
          <w:rFonts w:ascii="Arial" w:hAnsi="Arial" w:cs="Arial"/>
        </w:rPr>
        <w:t xml:space="preserve"> </w:t>
      </w:r>
      <w:r w:rsidRPr="000E4F23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195012" w:rsidRPr="00195012" w:rsidRDefault="00195012" w:rsidP="00CA6CC1">
      <w:pPr>
        <w:jc w:val="center"/>
        <w:rPr>
          <w:rFonts w:ascii="Arial" w:hAnsi="Arial" w:cs="Arial"/>
          <w:caps/>
        </w:rPr>
      </w:pPr>
    </w:p>
    <w:p w:rsidR="00C11D35" w:rsidRPr="001B1C62" w:rsidRDefault="00C11D35" w:rsidP="00195012">
      <w:pPr>
        <w:shd w:val="clear" w:color="auto" w:fill="FFFFFF"/>
        <w:tabs>
          <w:tab w:val="left" w:leader="underscore" w:pos="0"/>
          <w:tab w:val="left" w:pos="426"/>
        </w:tabs>
        <w:ind w:right="1"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 xml:space="preserve">1. Внести изменения в </w:t>
      </w:r>
      <w:r w:rsidR="00195012">
        <w:rPr>
          <w:rFonts w:ascii="Arial" w:hAnsi="Arial" w:cs="Arial"/>
        </w:rPr>
        <w:t>п</w:t>
      </w:r>
      <w:r w:rsidRPr="001B1C62">
        <w:rPr>
          <w:rFonts w:ascii="Arial" w:hAnsi="Arial" w:cs="Arial"/>
        </w:rPr>
        <w:t>остановление администрации Раздольинского муниципального образования от 22.12.2014г. №129</w:t>
      </w:r>
      <w:r w:rsidRPr="001B1C62">
        <w:rPr>
          <w:rFonts w:ascii="Arial" w:hAnsi="Arial" w:cs="Arial"/>
          <w:b/>
          <w:bCs/>
        </w:rPr>
        <w:t xml:space="preserve"> «</w:t>
      </w:r>
      <w:r w:rsidRPr="001B1C62">
        <w:rPr>
          <w:rFonts w:ascii="Arial" w:hAnsi="Arial" w:cs="Arial"/>
          <w:bCs/>
        </w:rPr>
        <w:t>Об утверждении административного регламента по предоставлению муниципальной услуги «Выдача градостроительных планов земельных участков, расположенного</w:t>
      </w:r>
      <w:r w:rsidRPr="001B1C62">
        <w:rPr>
          <w:rFonts w:ascii="Arial" w:hAnsi="Arial" w:cs="Arial"/>
        </w:rPr>
        <w:t xml:space="preserve"> на территории сельского поселения  Раздольинского муниципального образования»</w:t>
      </w:r>
    </w:p>
    <w:p w:rsidR="00FA3A19" w:rsidRPr="00FA3A19" w:rsidRDefault="00C11D35" w:rsidP="00FA3A19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1B1C62">
        <w:rPr>
          <w:rFonts w:ascii="Arial" w:hAnsi="Arial" w:cs="Arial"/>
        </w:rPr>
        <w:t xml:space="preserve">1.1. пункт 25 </w:t>
      </w:r>
      <w:r w:rsidRPr="00FA3A19">
        <w:rPr>
          <w:rFonts w:ascii="Arial" w:hAnsi="Arial" w:cs="Arial"/>
        </w:rPr>
        <w:t>главы 5</w:t>
      </w:r>
      <w:r w:rsidR="00FA3A19" w:rsidRPr="00FA3A19">
        <w:rPr>
          <w:rFonts w:ascii="Arial" w:hAnsi="Arial" w:cs="Arial"/>
        </w:rPr>
        <w:t xml:space="preserve"> Наименование органа местного самоуправления,</w:t>
      </w:r>
    </w:p>
    <w:p w:rsidR="00C11D35" w:rsidRPr="00FA3A19" w:rsidRDefault="00FA3A19" w:rsidP="00FA3A1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FA3A19">
        <w:rPr>
          <w:rFonts w:ascii="Arial" w:hAnsi="Arial" w:cs="Arial"/>
        </w:rPr>
        <w:t>предоставляющего</w:t>
      </w:r>
      <w:proofErr w:type="gramEnd"/>
      <w:r w:rsidRPr="00FA3A19">
        <w:rPr>
          <w:rFonts w:ascii="Arial" w:hAnsi="Arial" w:cs="Arial"/>
        </w:rPr>
        <w:t xml:space="preserve"> муниципальную услугу</w:t>
      </w:r>
      <w:r w:rsidR="002C7F2E">
        <w:rPr>
          <w:rFonts w:ascii="Arial" w:hAnsi="Arial" w:cs="Arial"/>
        </w:rPr>
        <w:t>,</w:t>
      </w:r>
      <w:r w:rsidRPr="00FA3A19">
        <w:rPr>
          <w:rFonts w:ascii="Arial" w:hAnsi="Arial" w:cs="Arial"/>
        </w:rPr>
        <w:t xml:space="preserve"> </w:t>
      </w:r>
      <w:r w:rsidR="00C11D35" w:rsidRPr="00FA3A19">
        <w:rPr>
          <w:rFonts w:ascii="Arial" w:hAnsi="Arial" w:cs="Arial"/>
        </w:rPr>
        <w:t>изложить в следующей редакции</w:t>
      </w:r>
      <w:r w:rsidR="005E0298" w:rsidRPr="00FA3A19">
        <w:rPr>
          <w:rFonts w:ascii="Arial" w:hAnsi="Arial" w:cs="Arial"/>
        </w:rPr>
        <w:t>:</w:t>
      </w:r>
      <w:r w:rsidR="00C11D35" w:rsidRPr="00FA3A19">
        <w:rPr>
          <w:rFonts w:ascii="Arial" w:hAnsi="Arial" w:cs="Arial"/>
        </w:rPr>
        <w:t xml:space="preserve"> </w:t>
      </w:r>
    </w:p>
    <w:p w:rsidR="00EB4951" w:rsidRPr="00FA3A19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3A19">
        <w:rPr>
          <w:rFonts w:ascii="Arial" w:hAnsi="Arial" w:cs="Arial"/>
        </w:rPr>
        <w:t xml:space="preserve">В предоставлении муниципальной услуги участвуют: 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Федеральная служба государственной регистрации, кадастра и картографии;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Федеральная служба по экологическому, технологическому и атомному надзору;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Министерство имущественных отношений Иркутской области;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lastRenderedPageBreak/>
        <w:t>Министерство природных ресурсов и экологии Иркутской области;</w:t>
      </w:r>
    </w:p>
    <w:p w:rsidR="00EB4951" w:rsidRPr="001B1C62" w:rsidRDefault="00195012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EB4951" w:rsidRPr="001B1C62">
        <w:rPr>
          <w:rFonts w:ascii="Arial" w:hAnsi="Arial" w:cs="Arial"/>
        </w:rPr>
        <w:t>лужба государственного жилищного надзора Иркутской области;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Служба государственного строительного надзора Иркутской области;</w:t>
      </w:r>
    </w:p>
    <w:p w:rsidR="00FA3A19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организации, осуществляющие эксплуатацию сетей инженерно-технического обеспечения;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нотариус.</w:t>
      </w:r>
    </w:p>
    <w:p w:rsidR="00195012" w:rsidRPr="00FA3A19" w:rsidRDefault="00195012" w:rsidP="0019501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C11D35" w:rsidRPr="001B1C62">
        <w:rPr>
          <w:rFonts w:ascii="Arial" w:hAnsi="Arial" w:cs="Arial"/>
        </w:rPr>
        <w:t xml:space="preserve">Главу 7 </w:t>
      </w:r>
      <w:r w:rsidR="00FA3A19" w:rsidRPr="00FA3A19">
        <w:rPr>
          <w:rFonts w:ascii="Arial" w:hAnsi="Arial" w:cs="Arial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  <w:r w:rsidR="002C7F2E">
        <w:rPr>
          <w:rFonts w:ascii="Arial" w:hAnsi="Arial" w:cs="Arial"/>
        </w:rPr>
        <w:t>,</w:t>
      </w:r>
      <w:r w:rsidR="00FA3A19" w:rsidRPr="00FA3A19">
        <w:rPr>
          <w:rFonts w:ascii="Arial" w:hAnsi="Arial" w:cs="Arial"/>
        </w:rPr>
        <w:t xml:space="preserve"> изложить </w:t>
      </w:r>
      <w:r w:rsidR="00C11D35" w:rsidRPr="00FA3A19">
        <w:rPr>
          <w:rFonts w:ascii="Arial" w:hAnsi="Arial" w:cs="Arial"/>
        </w:rPr>
        <w:t>в следующей редакции</w:t>
      </w:r>
      <w:r w:rsidRPr="00FA3A19">
        <w:rPr>
          <w:rFonts w:ascii="Arial" w:hAnsi="Arial" w:cs="Arial"/>
        </w:rPr>
        <w:t>: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Par174"/>
      <w:bookmarkEnd w:id="0"/>
      <w:r w:rsidRPr="001B1C62">
        <w:rPr>
          <w:rFonts w:ascii="Arial" w:hAnsi="Arial" w:cs="Arial"/>
        </w:rPr>
        <w:t xml:space="preserve">27. Уполномоченный орган в течение двадцати рабочих дней после получения заявления, указанного в п. 31 административного регламента, осуществляет подготовку, регистрацию градостроительного плана земельного участка и выдает его заявителю. 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27.1. В случае отсутствия в заявлении информации о цели использования земельного участка организация, осуществляющая эксплуатацию сетей инженерно-технического обеспечения, определяет максимальную нагрузку в возможных точках подключения к сетям инженерно-технического обеспечения на основании сведений, содержащихся в правилах землепользования и застройки.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  <w:lang w:eastAsia="en-US"/>
        </w:rPr>
        <w:t>27.2.</w:t>
      </w:r>
      <w:r w:rsidRPr="001B1C62">
        <w:rPr>
          <w:rFonts w:ascii="Arial" w:hAnsi="Arial" w:cs="Arial"/>
          <w:color w:val="FF0000"/>
          <w:lang w:eastAsia="en-US"/>
        </w:rPr>
        <w:t xml:space="preserve"> </w:t>
      </w:r>
      <w:r w:rsidRPr="001B1C62">
        <w:rPr>
          <w:rFonts w:ascii="Arial" w:hAnsi="Arial" w:cs="Arial"/>
          <w:lang w:eastAsia="en-US"/>
        </w:rPr>
        <w:t>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днем.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28. 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 xml:space="preserve">28.1. </w:t>
      </w:r>
      <w:proofErr w:type="gramStart"/>
      <w:r w:rsidRPr="001B1C62">
        <w:rPr>
          <w:rFonts w:ascii="Arial" w:hAnsi="Arial" w:cs="Arial"/>
        </w:rPr>
        <w:t>В случае обращения заявителя в МФЦ за предоставлением муниципальной услуги, МФЦ в течение 1 рабочего дня, следующего за днем регистрации заявления и документов,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  <w:proofErr w:type="gramEnd"/>
    </w:p>
    <w:p w:rsidR="00EB4951" w:rsidRPr="001B1C62" w:rsidRDefault="00EB4951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Документы, полученные от заявителя, в течение 2 рабочих дней, следующих за днём регистрации заявления и документов, передаются в письменной форме на бумажном носителе в уполномоченный орган.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B1C62">
        <w:rPr>
          <w:rFonts w:ascii="Arial" w:hAnsi="Arial" w:cs="Arial"/>
          <w:lang w:eastAsia="en-US"/>
        </w:rPr>
        <w:t xml:space="preserve">д) Приказ </w:t>
      </w:r>
      <w:r w:rsidR="002C7F2E">
        <w:rPr>
          <w:rFonts w:ascii="Arial" w:hAnsi="Arial" w:cs="Arial"/>
          <w:lang w:eastAsia="en-US"/>
        </w:rPr>
        <w:t>Минстроя России от 25.04.2017 №</w:t>
      </w:r>
      <w:r w:rsidRPr="001B1C62">
        <w:rPr>
          <w:rFonts w:ascii="Arial" w:hAnsi="Arial" w:cs="Arial"/>
          <w:lang w:eastAsia="en-US"/>
        </w:rPr>
        <w:t>741/</w:t>
      </w:r>
      <w:proofErr w:type="spellStart"/>
      <w:proofErr w:type="gramStart"/>
      <w:r w:rsidRPr="001B1C62">
        <w:rPr>
          <w:rFonts w:ascii="Arial" w:hAnsi="Arial" w:cs="Arial"/>
          <w:lang w:eastAsia="en-US"/>
        </w:rPr>
        <w:t>пр</w:t>
      </w:r>
      <w:proofErr w:type="spellEnd"/>
      <w:proofErr w:type="gramEnd"/>
      <w:r w:rsidRPr="001B1C62">
        <w:rPr>
          <w:rFonts w:ascii="Arial" w:hAnsi="Arial" w:cs="Arial"/>
          <w:lang w:eastAsia="en-US"/>
        </w:rPr>
        <w:t xml:space="preserve"> «Об утверждении формы градостроительного плана земельного участка и порядка ее заполнения»; 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B1C62">
        <w:rPr>
          <w:rFonts w:ascii="Arial" w:hAnsi="Arial" w:cs="Arial"/>
          <w:lang w:eastAsia="en-US"/>
        </w:rPr>
        <w:t>е)</w:t>
      </w:r>
      <w:r w:rsidRPr="001B1C62">
        <w:rPr>
          <w:rFonts w:ascii="Arial" w:hAnsi="Arial" w:cs="Arial"/>
        </w:rPr>
        <w:t xml:space="preserve"> </w:t>
      </w:r>
      <w:r w:rsidRPr="001B1C62">
        <w:rPr>
          <w:rFonts w:ascii="Arial" w:hAnsi="Arial" w:cs="Arial"/>
          <w:lang w:eastAsia="en-US"/>
        </w:rPr>
        <w:t>Постановление П</w:t>
      </w:r>
      <w:r w:rsidR="002C7F2E">
        <w:rPr>
          <w:rFonts w:ascii="Arial" w:hAnsi="Arial" w:cs="Arial"/>
          <w:lang w:eastAsia="en-US"/>
        </w:rPr>
        <w:t>равительства РФ от 28.03.2017 №</w:t>
      </w:r>
      <w:r w:rsidRPr="001B1C62">
        <w:rPr>
          <w:rFonts w:ascii="Arial" w:hAnsi="Arial" w:cs="Arial"/>
          <w:lang w:eastAsia="en-US"/>
        </w:rPr>
        <w:t>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B1C62">
        <w:rPr>
          <w:rFonts w:ascii="Arial" w:hAnsi="Arial" w:cs="Arial"/>
          <w:lang w:eastAsia="en-US"/>
        </w:rPr>
        <w:t>ж) Постановление П</w:t>
      </w:r>
      <w:r w:rsidR="002C7F2E">
        <w:rPr>
          <w:rFonts w:ascii="Arial" w:hAnsi="Arial" w:cs="Arial"/>
          <w:lang w:eastAsia="en-US"/>
        </w:rPr>
        <w:t>равительства РФ от 17.04.2017 №</w:t>
      </w:r>
      <w:r w:rsidRPr="001B1C62">
        <w:rPr>
          <w:rFonts w:ascii="Arial" w:hAnsi="Arial" w:cs="Arial"/>
          <w:lang w:eastAsia="en-US"/>
        </w:rPr>
        <w:t>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B1C62">
        <w:rPr>
          <w:rFonts w:ascii="Arial" w:hAnsi="Arial" w:cs="Arial"/>
          <w:lang w:eastAsia="en-US"/>
        </w:rPr>
        <w:t>з) Постановление П</w:t>
      </w:r>
      <w:r w:rsidR="002C7F2E">
        <w:rPr>
          <w:rFonts w:ascii="Arial" w:hAnsi="Arial" w:cs="Arial"/>
          <w:lang w:eastAsia="en-US"/>
        </w:rPr>
        <w:t>равительства РФ от 30.04.2014 N</w:t>
      </w:r>
      <w:r w:rsidRPr="001B1C62">
        <w:rPr>
          <w:rFonts w:ascii="Arial" w:hAnsi="Arial" w:cs="Arial"/>
          <w:lang w:eastAsia="en-US"/>
        </w:rPr>
        <w:t xml:space="preserve">403 «Об исчерпывающем перечне процедур в сфере жилищного строительства» (вместе с «Правилами внесения изменений в исчерпывающий перечень процедур в сфере жилищного строительства», «Правилами ведения реестра описаний процедур, </w:t>
      </w:r>
      <w:r w:rsidRPr="001B1C62">
        <w:rPr>
          <w:rFonts w:ascii="Arial" w:hAnsi="Arial" w:cs="Arial"/>
          <w:lang w:eastAsia="en-US"/>
        </w:rPr>
        <w:lastRenderedPageBreak/>
        <w:t>указанных в исчерпывающем перечне процедур в сфере жилищного строительства»);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1B1C62">
        <w:rPr>
          <w:rFonts w:ascii="Arial" w:hAnsi="Arial" w:cs="Arial"/>
          <w:lang w:eastAsia="en-US"/>
        </w:rPr>
        <w:t>и) Постановление П</w:t>
      </w:r>
      <w:r w:rsidR="002C7F2E">
        <w:rPr>
          <w:rFonts w:ascii="Arial" w:hAnsi="Arial" w:cs="Arial"/>
          <w:lang w:eastAsia="en-US"/>
        </w:rPr>
        <w:t>равительства РФ от 07.11.2016 №</w:t>
      </w:r>
      <w:r w:rsidRPr="001B1C62">
        <w:rPr>
          <w:rFonts w:ascii="Arial" w:hAnsi="Arial" w:cs="Arial"/>
          <w:lang w:eastAsia="en-US"/>
        </w:rPr>
        <w:t>1138 «Об исчерпывающих перечнях процедур в сфере строительства объектов водоснабжения и водоотведения и правилах ведения реестров описаний процедур» (вместе с «Правилами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объектов», «Правилами ведения реестров описаний</w:t>
      </w:r>
      <w:proofErr w:type="gramEnd"/>
      <w:r w:rsidRPr="001B1C62">
        <w:rPr>
          <w:rFonts w:ascii="Arial" w:hAnsi="Arial" w:cs="Arial"/>
          <w:lang w:eastAsia="en-US"/>
        </w:rPr>
        <w:t xml:space="preserve"> процедур,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объектов»);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B1C62">
        <w:rPr>
          <w:rFonts w:ascii="Arial" w:hAnsi="Arial" w:cs="Arial"/>
          <w:lang w:eastAsia="en-US"/>
        </w:rPr>
        <w:t>к) Постановление П</w:t>
      </w:r>
      <w:r w:rsidR="002C7F2E">
        <w:rPr>
          <w:rFonts w:ascii="Arial" w:hAnsi="Arial" w:cs="Arial"/>
          <w:lang w:eastAsia="en-US"/>
        </w:rPr>
        <w:t>равительства РФ от 27.12.2016 №</w:t>
      </w:r>
      <w:r w:rsidRPr="001B1C62">
        <w:rPr>
          <w:rFonts w:ascii="Arial" w:hAnsi="Arial" w:cs="Arial"/>
          <w:lang w:eastAsia="en-US"/>
        </w:rPr>
        <w:t xml:space="preserve">1504 «Об исчерпывающем перечне процедур в сфере строительства объектов электросетевого хозяйства с уровнем напряжения ниже 35 </w:t>
      </w:r>
      <w:proofErr w:type="spellStart"/>
      <w:r w:rsidRPr="001B1C62">
        <w:rPr>
          <w:rFonts w:ascii="Arial" w:hAnsi="Arial" w:cs="Arial"/>
          <w:lang w:eastAsia="en-US"/>
        </w:rPr>
        <w:t>кВ</w:t>
      </w:r>
      <w:proofErr w:type="spellEnd"/>
      <w:r w:rsidRPr="001B1C62">
        <w:rPr>
          <w:rFonts w:ascii="Arial" w:hAnsi="Arial" w:cs="Arial"/>
          <w:lang w:eastAsia="en-US"/>
        </w:rPr>
        <w:t xml:space="preserve"> и о Правилах ведения реестра описаний указанных процедур»;</w:t>
      </w:r>
    </w:p>
    <w:p w:rsidR="00EB4951" w:rsidRPr="001B1C62" w:rsidRDefault="00EB4951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1B1C62">
        <w:rPr>
          <w:rFonts w:ascii="Arial" w:hAnsi="Arial" w:cs="Arial"/>
          <w:lang w:eastAsia="en-US"/>
        </w:rPr>
        <w:t>л) Постановление от 17.06.2011 года №44 «Об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образования».</w:t>
      </w:r>
    </w:p>
    <w:p w:rsidR="00E47F6A" w:rsidRPr="001B1C62" w:rsidRDefault="00195012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п</w:t>
      </w:r>
      <w:r w:rsidR="008A35E4" w:rsidRPr="001B1C62">
        <w:rPr>
          <w:rFonts w:ascii="Arial" w:hAnsi="Arial" w:cs="Arial"/>
        </w:rPr>
        <w:t>ункт 35 г</w:t>
      </w:r>
      <w:r w:rsidR="00E47F6A" w:rsidRPr="001B1C62">
        <w:rPr>
          <w:rFonts w:ascii="Arial" w:hAnsi="Arial" w:cs="Arial"/>
        </w:rPr>
        <w:t>лав</w:t>
      </w:r>
      <w:r w:rsidR="008A35E4" w:rsidRPr="001B1C62">
        <w:rPr>
          <w:rFonts w:ascii="Arial" w:hAnsi="Arial" w:cs="Arial"/>
        </w:rPr>
        <w:t>ы 10</w:t>
      </w:r>
      <w:r w:rsidR="00E47F6A" w:rsidRPr="001B1C62">
        <w:rPr>
          <w:rFonts w:ascii="Arial" w:hAnsi="Arial" w:cs="Arial"/>
        </w:rPr>
        <w:t xml:space="preserve"> </w:t>
      </w:r>
      <w:r w:rsidR="00FA3A19">
        <w:rPr>
          <w:rFonts w:ascii="Arial" w:hAnsi="Arial" w:cs="Arial"/>
        </w:rPr>
        <w:t>П</w:t>
      </w:r>
      <w:r w:rsidR="00FA3A19" w:rsidRPr="00FA3A19">
        <w:rPr>
          <w:rFonts w:ascii="Arial" w:hAnsi="Arial" w:cs="Arial"/>
        </w:rPr>
        <w:t>еречень документов, необходимых в соответствии</w:t>
      </w:r>
      <w:r w:rsidR="00FA3A19">
        <w:rPr>
          <w:rFonts w:ascii="Arial" w:hAnsi="Arial" w:cs="Arial"/>
        </w:rPr>
        <w:t xml:space="preserve"> </w:t>
      </w:r>
      <w:r w:rsidR="00FA3A19" w:rsidRPr="00FA3A19">
        <w:rPr>
          <w:rFonts w:ascii="Arial" w:hAnsi="Arial" w:cs="Arial"/>
        </w:rPr>
        <w:t>с нормативными правовыми актами для предоставления муниципальной услуги, которые находятся в распоряжении</w:t>
      </w:r>
      <w:r w:rsidR="00FA3A19">
        <w:rPr>
          <w:rFonts w:ascii="Arial" w:hAnsi="Arial" w:cs="Arial"/>
        </w:rPr>
        <w:t xml:space="preserve"> </w:t>
      </w:r>
      <w:r w:rsidR="00FA3A19" w:rsidRPr="00FA3A19">
        <w:rPr>
          <w:rFonts w:ascii="Arial" w:hAnsi="Arial" w:cs="Arial"/>
        </w:rPr>
        <w:t>государственных органов, органов местного самоуправления</w:t>
      </w:r>
      <w:r w:rsidR="00FA3A19">
        <w:rPr>
          <w:rFonts w:ascii="Arial" w:hAnsi="Arial" w:cs="Arial"/>
        </w:rPr>
        <w:t xml:space="preserve"> </w:t>
      </w:r>
      <w:r w:rsidR="00FA3A19" w:rsidRPr="00FA3A19">
        <w:rPr>
          <w:rFonts w:ascii="Arial" w:hAnsi="Arial" w:cs="Arial"/>
        </w:rPr>
        <w:t xml:space="preserve">муниципальных образований </w:t>
      </w:r>
      <w:r w:rsidR="00FA3A19">
        <w:rPr>
          <w:rFonts w:ascii="Arial" w:hAnsi="Arial" w:cs="Arial"/>
        </w:rPr>
        <w:t>И</w:t>
      </w:r>
      <w:r w:rsidR="00FA3A19" w:rsidRPr="00FA3A19">
        <w:rPr>
          <w:rFonts w:ascii="Arial" w:hAnsi="Arial" w:cs="Arial"/>
        </w:rPr>
        <w:t>ркутской области и иных органов,</w:t>
      </w:r>
      <w:r w:rsidR="00FA3A19">
        <w:rPr>
          <w:rFonts w:ascii="Arial" w:hAnsi="Arial" w:cs="Arial"/>
        </w:rPr>
        <w:t xml:space="preserve"> </w:t>
      </w:r>
      <w:r w:rsidR="00FA3A19" w:rsidRPr="00FA3A19">
        <w:rPr>
          <w:rFonts w:ascii="Arial" w:hAnsi="Arial" w:cs="Arial"/>
        </w:rPr>
        <w:t>участвующих в предоставлении государственных или</w:t>
      </w:r>
      <w:r w:rsidR="00FA3A19">
        <w:rPr>
          <w:rFonts w:ascii="Arial" w:hAnsi="Arial" w:cs="Arial"/>
        </w:rPr>
        <w:t xml:space="preserve"> </w:t>
      </w:r>
      <w:r w:rsidR="00FA3A19" w:rsidRPr="00FA3A19">
        <w:rPr>
          <w:rFonts w:ascii="Arial" w:hAnsi="Arial" w:cs="Arial"/>
        </w:rPr>
        <w:t>муниципальных услуг, и которые заявитель вправе представить</w:t>
      </w:r>
      <w:r w:rsidR="002C7F2E">
        <w:rPr>
          <w:rFonts w:ascii="Arial" w:hAnsi="Arial" w:cs="Arial"/>
        </w:rPr>
        <w:t>,</w:t>
      </w:r>
      <w:r w:rsidR="00FA3A19">
        <w:rPr>
          <w:rFonts w:ascii="Arial" w:hAnsi="Arial" w:cs="Arial"/>
        </w:rPr>
        <w:t xml:space="preserve"> </w:t>
      </w:r>
      <w:r w:rsidR="00FA3A19" w:rsidRPr="00FA3A19">
        <w:rPr>
          <w:rFonts w:ascii="Arial" w:hAnsi="Arial" w:cs="Arial"/>
        </w:rPr>
        <w:t>изложить</w:t>
      </w:r>
      <w:r w:rsidR="00FA3A19" w:rsidRPr="001B1C62">
        <w:rPr>
          <w:rFonts w:ascii="Arial" w:hAnsi="Arial" w:cs="Arial"/>
        </w:rPr>
        <w:t xml:space="preserve"> </w:t>
      </w:r>
      <w:r w:rsidR="008A35E4" w:rsidRPr="001B1C62">
        <w:rPr>
          <w:rFonts w:ascii="Arial" w:hAnsi="Arial" w:cs="Arial"/>
        </w:rPr>
        <w:t xml:space="preserve">в следующей редакции </w:t>
      </w:r>
    </w:p>
    <w:p w:rsidR="00E47F6A" w:rsidRPr="001B1C62" w:rsidRDefault="008A35E4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232"/>
      <w:bookmarkEnd w:id="1"/>
      <w:r w:rsidRPr="001B1C62">
        <w:rPr>
          <w:rFonts w:ascii="Arial" w:hAnsi="Arial" w:cs="Arial"/>
        </w:rPr>
        <w:t>1</w:t>
      </w:r>
      <w:r w:rsidR="00E47F6A" w:rsidRPr="001B1C62">
        <w:rPr>
          <w:rFonts w:ascii="Arial" w:hAnsi="Arial" w:cs="Arial"/>
        </w:rPr>
        <w:t>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представить: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0"/>
      <w:bookmarkEnd w:id="2"/>
      <w:r w:rsidRPr="001B1C62">
        <w:rPr>
          <w:rFonts w:ascii="Arial" w:hAnsi="Arial" w:cs="Arial"/>
        </w:rPr>
        <w:t>1) Выписка из Единого государственного реестра юридических лиц в случае, если заявителем является юридическое лицо.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2) Выписка из Единого государственного реестра индивидуальных предпринимателей в случае, если заявителем является физическое лицо - индивидуальный предприниматель.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3) Выписка из Единого государственного реестра недвижимости об основных характеристиках и зарегистрированных правах на земельный участок в случае, если право на земельный участок зарегистрировано в Едином государственном реестре недвижимости.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4) Выписки из Единого государственного реестра недвижимости об основных характеристиках и зарегистрированных правах на расположенные в границах земельного участка объекты капитального строительства (помещения в них) в случае, если права на указанные объекты капитального строительства (помещения в них) зарегистрированы в Едином государственном реестре недвижимости.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5) Кадастровые паспорта расположенных в границах земельного участка объектов капитального строительства, подготовленные органом, осуществляющим кадастровый учет и ведение государственного кадастра недвижимости, в случае если в отношении указанных объектов капитального строительства осуществлен государственный кадастровый учет;</w:t>
      </w:r>
    </w:p>
    <w:p w:rsidR="00E47F6A" w:rsidRPr="001B1C62" w:rsidRDefault="008A35E4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lastRenderedPageBreak/>
        <w:t>2</w:t>
      </w:r>
      <w:r w:rsidR="00E47F6A" w:rsidRPr="001B1C62">
        <w:rPr>
          <w:rFonts w:ascii="Arial" w:hAnsi="Arial" w:cs="Arial"/>
        </w:rPr>
        <w:t xml:space="preserve">. </w:t>
      </w:r>
      <w:proofErr w:type="gramStart"/>
      <w:r w:rsidR="00E47F6A" w:rsidRPr="001B1C62">
        <w:rPr>
          <w:rFonts w:ascii="Arial" w:hAnsi="Arial" w:cs="Arial"/>
        </w:rPr>
        <w:t xml:space="preserve">В случае расположения земельного участка в границах зон охраны объектов культурного наследия, при наличии в границах земельного участка одного или нескольких объектов, отнесенных к объектам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 (далее - реестр), в соответствии со </w:t>
      </w:r>
      <w:hyperlink r:id="rId5" w:history="1">
        <w:r w:rsidR="00E47F6A" w:rsidRPr="001B1C62">
          <w:rPr>
            <w:rFonts w:ascii="Arial" w:hAnsi="Arial" w:cs="Arial"/>
          </w:rPr>
          <w:t>ст. 64</w:t>
        </w:r>
      </w:hyperlink>
      <w:r w:rsidR="00E47F6A" w:rsidRPr="001B1C62">
        <w:rPr>
          <w:rFonts w:ascii="Arial" w:hAnsi="Arial" w:cs="Arial"/>
        </w:rPr>
        <w:t xml:space="preserve"> Федерального закона «Об объектах культурного наследия (памятниках истории и культуры) народов</w:t>
      </w:r>
      <w:proofErr w:type="gramEnd"/>
      <w:r w:rsidR="00E47F6A" w:rsidRPr="001B1C62">
        <w:rPr>
          <w:rFonts w:ascii="Arial" w:hAnsi="Arial" w:cs="Arial"/>
        </w:rPr>
        <w:t xml:space="preserve"> Российской Федерации» или когда-либо обладавших статусом выявленных объектов культурного наследия: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B1C62">
        <w:rPr>
          <w:rFonts w:ascii="Arial" w:hAnsi="Arial" w:cs="Arial"/>
        </w:rPr>
        <w:t>1) В случае, если перечисленные объекты на момент подачи заявления о выдаче градостроительного плана земельного участка занесены в реестр, в отношении каждого из таких объектов у соответствующего органа охраны объектов культурного наследия запрашивается информация из реестра о наименовании органа государственной власти, принявшего решение о включении выявленного объекта культурного наследия в реестр, дате и номере принятия указанного решения, регистрационном номере и</w:t>
      </w:r>
      <w:proofErr w:type="gramEnd"/>
      <w:r w:rsidRPr="001B1C62">
        <w:rPr>
          <w:rFonts w:ascii="Arial" w:hAnsi="Arial" w:cs="Arial"/>
        </w:rPr>
        <w:t xml:space="preserve"> дате постановки на учет в реестр.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2) В случае, если перечисленные объекты на момент подачи заявления о выдаче градостроительного плана земельного участка не включены в реестр, у соответствующего органа охраны объектов культурного наследия запрашивается информация, подтверждающая отсутствие в границах земельного участка объектов, включенных в реестр.</w:t>
      </w:r>
    </w:p>
    <w:p w:rsidR="00E47F6A" w:rsidRPr="001B1C62" w:rsidRDefault="00E47F6A" w:rsidP="001950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3) Разрешение на строительство, в случае если на земельном участке расположен объект незавершенного строительства.</w:t>
      </w:r>
    </w:p>
    <w:p w:rsidR="00E377DD" w:rsidRDefault="00E47F6A" w:rsidP="00E377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4) Технические условия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обеспечения.</w:t>
      </w:r>
      <w:bookmarkStart w:id="3" w:name="Par23"/>
      <w:bookmarkEnd w:id="3"/>
    </w:p>
    <w:p w:rsidR="00E47F6A" w:rsidRPr="001B1C62" w:rsidRDefault="008A35E4" w:rsidP="00E377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3</w:t>
      </w:r>
      <w:r w:rsidR="00E47F6A" w:rsidRPr="001B1C62">
        <w:rPr>
          <w:rFonts w:ascii="Arial" w:hAnsi="Arial" w:cs="Arial"/>
        </w:rPr>
        <w:t>. Уполномоченный орган при предоставлении муниципальной услуги не вправе требовать от заявителей:</w:t>
      </w:r>
    </w:p>
    <w:p w:rsidR="00E47F6A" w:rsidRPr="001B1C62" w:rsidRDefault="00E47F6A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1C62">
        <w:rPr>
          <w:rFonts w:ascii="Arial" w:hAnsi="Arial" w:cs="Arial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47F6A" w:rsidRPr="001B1C62" w:rsidRDefault="00E47F6A" w:rsidP="001950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B1C62">
        <w:rPr>
          <w:rFonts w:ascii="Arial" w:hAnsi="Arial" w:cs="Arial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Pr="001B1C62">
        <w:rPr>
          <w:rFonts w:ascii="Arial" w:hAnsi="Arial" w:cs="Arial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</w:t>
      </w:r>
      <w:r w:rsidR="002C7F2E">
        <w:rPr>
          <w:rFonts w:ascii="Arial" w:hAnsi="Arial" w:cs="Arial"/>
        </w:rPr>
        <w:t xml:space="preserve"> статьи 7 Федерального закона №</w:t>
      </w:r>
      <w:r w:rsidRPr="001B1C62">
        <w:rPr>
          <w:rFonts w:ascii="Arial" w:hAnsi="Arial" w:cs="Arial"/>
        </w:rPr>
        <w:t>210-ФЗ.</w:t>
      </w:r>
    </w:p>
    <w:p w:rsidR="00C11D35" w:rsidRPr="00C11D35" w:rsidRDefault="00C11D35" w:rsidP="00195012">
      <w:pPr>
        <w:shd w:val="clear" w:color="auto" w:fill="FFFFFF"/>
        <w:ind w:firstLine="709"/>
        <w:jc w:val="both"/>
        <w:rPr>
          <w:rFonts w:ascii="Arial" w:eastAsia="Calibri" w:hAnsi="Arial" w:cs="Arial"/>
        </w:rPr>
      </w:pPr>
      <w:r w:rsidRPr="00C11D35">
        <w:rPr>
          <w:rFonts w:ascii="Arial" w:hAnsi="Arial" w:cs="Arial"/>
        </w:rPr>
        <w:t xml:space="preserve">2. </w:t>
      </w:r>
      <w:r w:rsidRPr="00C11D35">
        <w:rPr>
          <w:rFonts w:ascii="Arial" w:eastAsia="Calibri" w:hAnsi="Arial" w:cs="Arial"/>
          <w:lang w:eastAsia="ar-SA"/>
        </w:rPr>
        <w:t>О</w:t>
      </w:r>
      <w:r w:rsidRPr="00C11D35">
        <w:rPr>
          <w:rFonts w:ascii="Arial" w:eastAsia="Calibri" w:hAnsi="Arial" w:cs="Arial"/>
        </w:rPr>
        <w:t>публиковать настоящее постановление в газете «</w:t>
      </w:r>
      <w:proofErr w:type="spellStart"/>
      <w:r w:rsidRPr="00C11D35">
        <w:rPr>
          <w:rFonts w:ascii="Arial" w:eastAsia="Calibri" w:hAnsi="Arial" w:cs="Arial"/>
        </w:rPr>
        <w:t>Раздольинский</w:t>
      </w:r>
      <w:proofErr w:type="spellEnd"/>
      <w:r w:rsidRPr="00C11D35">
        <w:rPr>
          <w:rFonts w:ascii="Arial" w:eastAsia="Calibri" w:hAnsi="Arial" w:cs="Arial"/>
        </w:rPr>
        <w:t xml:space="preserve"> информационный вестник» и разместить на официальном сайте администрации сельского поселения </w:t>
      </w:r>
      <w:proofErr w:type="spellStart"/>
      <w:r w:rsidRPr="00C11D35">
        <w:rPr>
          <w:rFonts w:ascii="Arial" w:eastAsia="Calibri" w:hAnsi="Arial" w:cs="Arial"/>
        </w:rPr>
        <w:t>Раздольинск</w:t>
      </w:r>
      <w:r w:rsidR="002C7F2E">
        <w:rPr>
          <w:rFonts w:ascii="Arial" w:eastAsia="Calibri" w:hAnsi="Arial" w:cs="Arial"/>
        </w:rPr>
        <w:t>ого</w:t>
      </w:r>
      <w:proofErr w:type="spellEnd"/>
      <w:r w:rsidR="002C7F2E">
        <w:rPr>
          <w:rFonts w:ascii="Arial" w:eastAsia="Calibri" w:hAnsi="Arial" w:cs="Arial"/>
        </w:rPr>
        <w:t xml:space="preserve"> муниципального образования.</w:t>
      </w:r>
    </w:p>
    <w:p w:rsidR="00C11D35" w:rsidRPr="00C11D35" w:rsidRDefault="00C11D35" w:rsidP="00C11D35">
      <w:pPr>
        <w:shd w:val="clear" w:color="auto" w:fill="FFFFFF"/>
        <w:jc w:val="both"/>
        <w:rPr>
          <w:rFonts w:ascii="Arial" w:eastAsia="Calibri" w:hAnsi="Arial" w:cs="Arial"/>
        </w:rPr>
      </w:pPr>
    </w:p>
    <w:p w:rsidR="00C11D35" w:rsidRPr="00C11D35" w:rsidRDefault="00C11D35" w:rsidP="00C11D35">
      <w:pPr>
        <w:shd w:val="clear" w:color="auto" w:fill="FFFFFF"/>
        <w:jc w:val="both"/>
        <w:rPr>
          <w:rFonts w:ascii="Arial" w:hAnsi="Arial" w:cs="Arial"/>
        </w:rPr>
      </w:pPr>
    </w:p>
    <w:p w:rsidR="00C11D35" w:rsidRPr="00C11D35" w:rsidRDefault="00C11D35" w:rsidP="00C11D35">
      <w:pPr>
        <w:shd w:val="clear" w:color="auto" w:fill="FFFFFF"/>
        <w:jc w:val="both"/>
        <w:rPr>
          <w:rFonts w:ascii="Arial" w:hAnsi="Arial" w:cs="Arial"/>
        </w:rPr>
      </w:pPr>
      <w:r w:rsidRPr="00C11D35">
        <w:rPr>
          <w:rFonts w:ascii="Arial" w:hAnsi="Arial" w:cs="Arial"/>
        </w:rPr>
        <w:t xml:space="preserve">Глава сельского поселения </w:t>
      </w:r>
    </w:p>
    <w:p w:rsidR="00C11D35" w:rsidRPr="00C11D35" w:rsidRDefault="00C11D35" w:rsidP="00C11D35">
      <w:pPr>
        <w:shd w:val="clear" w:color="auto" w:fill="FFFFFF"/>
        <w:jc w:val="both"/>
        <w:rPr>
          <w:rFonts w:ascii="Arial" w:hAnsi="Arial" w:cs="Arial"/>
        </w:rPr>
      </w:pPr>
      <w:r w:rsidRPr="00C11D35">
        <w:rPr>
          <w:rFonts w:ascii="Arial" w:hAnsi="Arial" w:cs="Arial"/>
        </w:rPr>
        <w:t xml:space="preserve">Раздольинского </w:t>
      </w:r>
    </w:p>
    <w:p w:rsidR="002C7F2E" w:rsidRDefault="00C11D35" w:rsidP="00E377DD">
      <w:pPr>
        <w:shd w:val="clear" w:color="auto" w:fill="FFFFFF"/>
        <w:jc w:val="both"/>
        <w:rPr>
          <w:rFonts w:ascii="Arial" w:hAnsi="Arial" w:cs="Arial"/>
        </w:rPr>
      </w:pPr>
      <w:r w:rsidRPr="00C11D35">
        <w:rPr>
          <w:rFonts w:ascii="Arial" w:hAnsi="Arial" w:cs="Arial"/>
        </w:rPr>
        <w:t>муниципального образования</w:t>
      </w:r>
    </w:p>
    <w:p w:rsidR="001B1C62" w:rsidRPr="00E377DD" w:rsidRDefault="00C11D35" w:rsidP="00E377DD">
      <w:pPr>
        <w:shd w:val="clear" w:color="auto" w:fill="FFFFFF"/>
        <w:jc w:val="both"/>
        <w:rPr>
          <w:rFonts w:ascii="Arial" w:hAnsi="Arial" w:cs="Arial"/>
        </w:rPr>
      </w:pPr>
      <w:bookmarkStart w:id="4" w:name="_GoBack"/>
      <w:bookmarkEnd w:id="4"/>
      <w:proofErr w:type="spellStart"/>
      <w:r w:rsidRPr="00C11D35">
        <w:rPr>
          <w:rFonts w:ascii="Arial" w:hAnsi="Arial" w:cs="Arial"/>
        </w:rPr>
        <w:t>С.И.Добрынин</w:t>
      </w:r>
      <w:proofErr w:type="spellEnd"/>
    </w:p>
    <w:sectPr w:rsidR="001B1C62" w:rsidRPr="00E3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CC1"/>
    <w:rsid w:val="00050117"/>
    <w:rsid w:val="000F4D75"/>
    <w:rsid w:val="00195012"/>
    <w:rsid w:val="001B1C62"/>
    <w:rsid w:val="002C7F2E"/>
    <w:rsid w:val="005E0298"/>
    <w:rsid w:val="008A35E4"/>
    <w:rsid w:val="00C11D35"/>
    <w:rsid w:val="00C16D79"/>
    <w:rsid w:val="00CA6CC1"/>
    <w:rsid w:val="00DA7D9F"/>
    <w:rsid w:val="00E377DD"/>
    <w:rsid w:val="00E47F6A"/>
    <w:rsid w:val="00E54A95"/>
    <w:rsid w:val="00EB4951"/>
    <w:rsid w:val="00F47BFF"/>
    <w:rsid w:val="00FA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00374101A1DE0F4E5E03B84AF8EE461D40604C20748E9C69A017A3FBDAE324F518E1A109BA25205t7v0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1730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2017-12-05T01:52:00Z</cp:lastPrinted>
  <dcterms:created xsi:type="dcterms:W3CDTF">2017-12-05T01:53:00Z</dcterms:created>
  <dcterms:modified xsi:type="dcterms:W3CDTF">2017-12-05T01:53:00Z</dcterms:modified>
</cp:coreProperties>
</file>