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4643" w:rsidRDefault="00FB59EB" w:rsidP="00574643">
      <w:pPr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>25.09.2020г.</w:t>
      </w:r>
      <w:r w:rsidR="00574643">
        <w:rPr>
          <w:rFonts w:ascii="Arial" w:hAnsi="Arial" w:cs="Arial"/>
          <w:b/>
          <w:sz w:val="32"/>
          <w:szCs w:val="32"/>
        </w:rPr>
        <w:t>№</w:t>
      </w:r>
      <w:r>
        <w:rPr>
          <w:rFonts w:ascii="Arial" w:hAnsi="Arial" w:cs="Arial"/>
          <w:b/>
          <w:sz w:val="32"/>
          <w:szCs w:val="32"/>
        </w:rPr>
        <w:t>88</w:t>
      </w:r>
    </w:p>
    <w:p w:rsidR="00574643" w:rsidRDefault="00574643" w:rsidP="0057464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574643" w:rsidRDefault="00574643" w:rsidP="0057464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574643" w:rsidRDefault="00574643" w:rsidP="0057464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УСОЛЬСКОЕ РАЙОННОЕ МУНИЦИПАЛЬНОЕ ОБРАЗОВАНИЕ</w:t>
      </w:r>
    </w:p>
    <w:p w:rsidR="00574643" w:rsidRDefault="00574643" w:rsidP="0057464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РАЗДОЛЬИНСКОЕ МУНИЦИПАЛЬНОЕ ОБРАЗОВАНИЕ</w:t>
      </w:r>
    </w:p>
    <w:p w:rsidR="00574643" w:rsidRDefault="00574643" w:rsidP="0057464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574643" w:rsidRDefault="00574643" w:rsidP="0057464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482659" w:rsidRPr="00482659" w:rsidRDefault="00482659" w:rsidP="00482659">
      <w:pPr>
        <w:widowControl/>
        <w:autoSpaceDE/>
        <w:autoSpaceDN/>
        <w:adjustRightInd/>
        <w:rPr>
          <w:rFonts w:ascii="Arial" w:hAnsi="Arial" w:cs="Arial"/>
          <w:b/>
          <w:spacing w:val="-5"/>
          <w:sz w:val="24"/>
          <w:szCs w:val="24"/>
        </w:rPr>
      </w:pPr>
    </w:p>
    <w:p w:rsidR="00F36489" w:rsidRDefault="000A01A8" w:rsidP="00F36489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ОБ </w:t>
      </w:r>
      <w:r w:rsidR="00574643" w:rsidRPr="00574643">
        <w:rPr>
          <w:rFonts w:ascii="Arial" w:hAnsi="Arial" w:cs="Arial"/>
          <w:b/>
          <w:sz w:val="32"/>
          <w:szCs w:val="32"/>
        </w:rPr>
        <w:t>УСТАНОВЛЕНИИ НА</w:t>
      </w:r>
      <w:r w:rsidR="00574643">
        <w:rPr>
          <w:rFonts w:ascii="Arial" w:hAnsi="Arial" w:cs="Arial"/>
          <w:b/>
          <w:sz w:val="32"/>
          <w:szCs w:val="32"/>
        </w:rPr>
        <w:t xml:space="preserve"> 2020-2022 ГОДЫ </w:t>
      </w:r>
      <w:r w:rsidR="00574643" w:rsidRPr="00574643">
        <w:rPr>
          <w:rFonts w:ascii="Arial" w:hAnsi="Arial" w:cs="Arial"/>
          <w:b/>
          <w:sz w:val="32"/>
          <w:szCs w:val="32"/>
        </w:rPr>
        <w:t xml:space="preserve">ДОЛГОСРОЧНЫЕ ТАРИФОВ НА </w:t>
      </w:r>
      <w:r w:rsidR="00BE7908">
        <w:rPr>
          <w:rFonts w:ascii="Arial" w:hAnsi="Arial" w:cs="Arial"/>
          <w:b/>
          <w:sz w:val="32"/>
          <w:szCs w:val="32"/>
        </w:rPr>
        <w:t xml:space="preserve">ПОДВОЗ ВОДЫ </w:t>
      </w:r>
      <w:r w:rsidR="00574643" w:rsidRPr="00574643">
        <w:rPr>
          <w:rFonts w:ascii="Arial" w:hAnsi="Arial" w:cs="Arial"/>
          <w:b/>
          <w:sz w:val="32"/>
          <w:szCs w:val="32"/>
        </w:rPr>
        <w:t>ДЛЯ ПОТРЕБИТЕЛЕЙ ООО</w:t>
      </w:r>
      <w:r w:rsidR="00574643" w:rsidRPr="00574643">
        <w:rPr>
          <w:rFonts w:ascii="Arial" w:hAnsi="Arial" w:cs="Arial"/>
          <w:b/>
          <w:bCs/>
          <w:sz w:val="32"/>
          <w:szCs w:val="32"/>
        </w:rPr>
        <w:t xml:space="preserve"> </w:t>
      </w:r>
      <w:r w:rsidR="00574643" w:rsidRPr="00574643">
        <w:rPr>
          <w:rFonts w:ascii="Arial" w:hAnsi="Arial" w:cs="Arial"/>
          <w:b/>
          <w:sz w:val="32"/>
          <w:szCs w:val="32"/>
        </w:rPr>
        <w:t>«АКВАРЕСУРС» НА ТЕРРИТОРИИ П.РАЗДОЛЬЕ УСОЛЬСКОГО РАЙОНА ИРКУТСКОЙ ОБЛАСТИ</w:t>
      </w:r>
      <w:r>
        <w:rPr>
          <w:rFonts w:ascii="Arial" w:hAnsi="Arial" w:cs="Arial"/>
          <w:b/>
          <w:sz w:val="32"/>
          <w:szCs w:val="32"/>
        </w:rPr>
        <w:t>.</w:t>
      </w:r>
    </w:p>
    <w:p w:rsidR="000A01A8" w:rsidRPr="00C91096" w:rsidRDefault="000A01A8" w:rsidP="00F36489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center"/>
        <w:rPr>
          <w:rFonts w:ascii="Arial" w:hAnsi="Arial" w:cs="Arial"/>
          <w:sz w:val="24"/>
          <w:szCs w:val="24"/>
        </w:rPr>
      </w:pPr>
    </w:p>
    <w:p w:rsidR="00F36489" w:rsidRDefault="00B06CBE" w:rsidP="00C91096">
      <w:pPr>
        <w:shd w:val="clear" w:color="auto" w:fill="FFFFFF"/>
        <w:tabs>
          <w:tab w:val="left" w:pos="0"/>
        </w:tabs>
        <w:ind w:right="1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Руководствуясь</w:t>
      </w:r>
      <w:r w:rsidR="00505FEC">
        <w:rPr>
          <w:rFonts w:ascii="Arial" w:hAnsi="Arial" w:cs="Arial"/>
          <w:sz w:val="24"/>
          <w:szCs w:val="24"/>
        </w:rPr>
        <w:t xml:space="preserve"> Федеральным законом от 7 декабря 2011 года №416-ФЗ «О водоснабжении и водоотведении», </w:t>
      </w:r>
      <w:r w:rsidR="006E3402">
        <w:rPr>
          <w:rFonts w:ascii="Arial" w:hAnsi="Arial" w:cs="Arial"/>
          <w:sz w:val="24"/>
          <w:szCs w:val="24"/>
        </w:rPr>
        <w:t xml:space="preserve">постановлением Правительства Российской Федерации от 13 мая 2013 года №406 «О государственном регулировании тарифов в сфере водоснабжения и водоотведения», Законом Иркутской области от 6 ноября 2012 года №114-ОЗ  «О наделении органов местного самоуправления отдельными областными  государственными полномочиями в сфере водоснабжения и водоотведения», </w:t>
      </w:r>
      <w:r w:rsidR="00F36489" w:rsidRPr="00482659">
        <w:rPr>
          <w:rFonts w:ascii="Arial" w:hAnsi="Arial" w:cs="Arial"/>
          <w:sz w:val="24"/>
          <w:szCs w:val="24"/>
        </w:rPr>
        <w:t>руководствуясь ст. ст.6, 45,  Устава сельского поселения Раздольинского муниципального образования,</w:t>
      </w:r>
      <w:r w:rsidR="006E3402">
        <w:rPr>
          <w:rFonts w:ascii="Arial" w:hAnsi="Arial" w:cs="Arial"/>
          <w:sz w:val="24"/>
          <w:szCs w:val="24"/>
        </w:rPr>
        <w:t xml:space="preserve"> решением тарифной комиссии сельского поселения Раздольинского муниципально</w:t>
      </w:r>
      <w:r w:rsidR="00C91096">
        <w:rPr>
          <w:rFonts w:ascii="Arial" w:hAnsi="Arial" w:cs="Arial"/>
          <w:sz w:val="24"/>
          <w:szCs w:val="24"/>
        </w:rPr>
        <w:t xml:space="preserve">го образования от </w:t>
      </w:r>
      <w:r w:rsidR="00FB59EB" w:rsidRPr="00FB59EB">
        <w:rPr>
          <w:rFonts w:ascii="Arial" w:hAnsi="Arial" w:cs="Arial"/>
          <w:sz w:val="24"/>
          <w:szCs w:val="24"/>
        </w:rPr>
        <w:t>25</w:t>
      </w:r>
      <w:r w:rsidR="00574643" w:rsidRPr="00FB59EB">
        <w:rPr>
          <w:rFonts w:ascii="Arial" w:hAnsi="Arial" w:cs="Arial"/>
          <w:sz w:val="24"/>
          <w:szCs w:val="24"/>
        </w:rPr>
        <w:t>.09.2020</w:t>
      </w:r>
      <w:r w:rsidR="00C91096" w:rsidRPr="00FB59EB">
        <w:rPr>
          <w:rFonts w:ascii="Arial" w:hAnsi="Arial" w:cs="Arial"/>
          <w:sz w:val="24"/>
          <w:szCs w:val="24"/>
        </w:rPr>
        <w:t>г.,</w:t>
      </w:r>
      <w:r w:rsidR="00C91096">
        <w:rPr>
          <w:rFonts w:ascii="Arial" w:hAnsi="Arial" w:cs="Arial"/>
          <w:sz w:val="24"/>
          <w:szCs w:val="24"/>
        </w:rPr>
        <w:t xml:space="preserve"> </w:t>
      </w:r>
      <w:r w:rsidR="00F36489" w:rsidRPr="00482659">
        <w:rPr>
          <w:rFonts w:ascii="Arial" w:hAnsi="Arial" w:cs="Arial"/>
          <w:sz w:val="24"/>
          <w:szCs w:val="24"/>
        </w:rPr>
        <w:t xml:space="preserve">администрация сельского поселения Раздольинского муниципального образования </w:t>
      </w:r>
    </w:p>
    <w:p w:rsidR="00574643" w:rsidRDefault="00574643" w:rsidP="00574643">
      <w:pPr>
        <w:shd w:val="clear" w:color="auto" w:fill="FFFFFF"/>
        <w:tabs>
          <w:tab w:val="left" w:pos="0"/>
        </w:tabs>
        <w:ind w:right="1"/>
        <w:jc w:val="center"/>
        <w:rPr>
          <w:rFonts w:ascii="Arial" w:hAnsi="Arial" w:cs="Arial"/>
          <w:sz w:val="24"/>
          <w:szCs w:val="24"/>
          <w:lang w:val="x-none"/>
        </w:rPr>
      </w:pPr>
    </w:p>
    <w:p w:rsidR="00574643" w:rsidRDefault="00574643" w:rsidP="00574643">
      <w:pPr>
        <w:jc w:val="center"/>
        <w:rPr>
          <w:rFonts w:ascii="Arial" w:hAnsi="Arial" w:cs="Arial"/>
          <w:b/>
          <w:caps/>
          <w:sz w:val="30"/>
          <w:szCs w:val="30"/>
        </w:rPr>
      </w:pPr>
      <w:r>
        <w:rPr>
          <w:rFonts w:ascii="Arial" w:hAnsi="Arial" w:cs="Arial"/>
          <w:b/>
          <w:caps/>
          <w:sz w:val="30"/>
          <w:szCs w:val="30"/>
        </w:rPr>
        <w:t>ПОСТАНОВЛЯЕТ:</w:t>
      </w:r>
    </w:p>
    <w:p w:rsidR="00574643" w:rsidRDefault="00574643" w:rsidP="00574643">
      <w:pPr>
        <w:jc w:val="center"/>
        <w:rPr>
          <w:rFonts w:ascii="Arial" w:hAnsi="Arial" w:cs="Arial"/>
          <w:caps/>
          <w:sz w:val="24"/>
          <w:szCs w:val="24"/>
        </w:rPr>
      </w:pPr>
    </w:p>
    <w:p w:rsidR="00574643" w:rsidRPr="00574643" w:rsidRDefault="00DC58C3" w:rsidP="00574643">
      <w:pPr>
        <w:widowControl/>
        <w:autoSpaceDE/>
        <w:autoSpaceDN/>
        <w:adjustRightInd/>
        <w:ind w:firstLine="567"/>
        <w:jc w:val="both"/>
        <w:rPr>
          <w:rFonts w:ascii="Arial" w:hAnsi="Arial" w:cs="Arial"/>
          <w:sz w:val="24"/>
          <w:szCs w:val="24"/>
        </w:rPr>
      </w:pPr>
      <w:r w:rsidRPr="00574643">
        <w:rPr>
          <w:rFonts w:ascii="Arial" w:hAnsi="Arial" w:cs="Arial"/>
          <w:sz w:val="24"/>
          <w:szCs w:val="24"/>
        </w:rPr>
        <w:t xml:space="preserve">1. </w:t>
      </w:r>
      <w:r w:rsidR="00574643" w:rsidRPr="00574643">
        <w:rPr>
          <w:rFonts w:ascii="Arial" w:hAnsi="Arial" w:cs="Arial"/>
          <w:sz w:val="24"/>
          <w:szCs w:val="24"/>
        </w:rPr>
        <w:t xml:space="preserve">Установить на 2020-2022 годы долгосрочные тарифов на </w:t>
      </w:r>
      <w:r w:rsidR="00BE7908">
        <w:rPr>
          <w:rFonts w:ascii="Arial" w:hAnsi="Arial" w:cs="Arial"/>
          <w:sz w:val="24"/>
          <w:szCs w:val="24"/>
        </w:rPr>
        <w:t>подвоз воды</w:t>
      </w:r>
      <w:r w:rsidR="00574643" w:rsidRPr="00574643">
        <w:rPr>
          <w:rFonts w:ascii="Arial" w:hAnsi="Arial" w:cs="Arial"/>
          <w:sz w:val="24"/>
          <w:szCs w:val="24"/>
        </w:rPr>
        <w:t xml:space="preserve"> для потребителей ООО</w:t>
      </w:r>
      <w:r w:rsidR="00574643" w:rsidRPr="00574643">
        <w:rPr>
          <w:rFonts w:ascii="Arial" w:hAnsi="Arial" w:cs="Arial"/>
          <w:bCs/>
          <w:sz w:val="24"/>
          <w:szCs w:val="24"/>
        </w:rPr>
        <w:t xml:space="preserve"> </w:t>
      </w:r>
      <w:r w:rsidR="00574643" w:rsidRPr="00574643">
        <w:rPr>
          <w:rFonts w:ascii="Arial" w:hAnsi="Arial" w:cs="Arial"/>
          <w:sz w:val="24"/>
          <w:szCs w:val="24"/>
        </w:rPr>
        <w:t>«Акваресурс» на территории п.Раздолье Усольского района Иркутской области с календарной разбивкой</w:t>
      </w:r>
      <w:r w:rsidR="00FB59EB">
        <w:rPr>
          <w:rFonts w:ascii="Arial" w:hAnsi="Arial" w:cs="Arial"/>
          <w:sz w:val="24"/>
          <w:szCs w:val="24"/>
        </w:rPr>
        <w:t xml:space="preserve"> (Приложение)</w:t>
      </w:r>
      <w:r w:rsidR="00574643" w:rsidRPr="00574643">
        <w:rPr>
          <w:rFonts w:ascii="Arial" w:hAnsi="Arial" w:cs="Arial"/>
          <w:sz w:val="24"/>
          <w:szCs w:val="24"/>
        </w:rPr>
        <w:t>.</w:t>
      </w:r>
    </w:p>
    <w:p w:rsidR="00574643" w:rsidRPr="00574643" w:rsidRDefault="00574643" w:rsidP="00574643">
      <w:pPr>
        <w:suppressAutoHyphens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574643">
        <w:rPr>
          <w:rFonts w:ascii="Arial" w:hAnsi="Arial" w:cs="Arial"/>
          <w:sz w:val="24"/>
          <w:szCs w:val="24"/>
        </w:rPr>
        <w:t>2</w:t>
      </w:r>
      <w:r w:rsidR="00F36489" w:rsidRPr="00574643">
        <w:rPr>
          <w:rFonts w:ascii="Arial" w:hAnsi="Arial" w:cs="Arial"/>
          <w:sz w:val="24"/>
          <w:szCs w:val="24"/>
        </w:rPr>
        <w:t xml:space="preserve">. </w:t>
      </w:r>
      <w:r w:rsidRPr="00574643">
        <w:rPr>
          <w:rFonts w:ascii="Arial" w:hAnsi="Arial" w:cs="Arial"/>
          <w:sz w:val="24"/>
          <w:szCs w:val="24"/>
        </w:rPr>
        <w:t xml:space="preserve">Настоящее постановление опубликовать в газете «Раздольинский информационный вестник», разместить в информационно- телекоммуникационной сети «Интернет» на официальном сайте администрации Раздольинского муниципального образования по адресу: </w:t>
      </w:r>
      <w:r w:rsidRPr="00574643">
        <w:rPr>
          <w:rFonts w:ascii="Arial" w:hAnsi="Arial" w:cs="Arial"/>
          <w:sz w:val="24"/>
          <w:szCs w:val="24"/>
          <w:lang w:val="en-US"/>
        </w:rPr>
        <w:t>http</w:t>
      </w:r>
      <w:r w:rsidRPr="00574643">
        <w:rPr>
          <w:rFonts w:ascii="Arial" w:hAnsi="Arial" w:cs="Arial"/>
          <w:sz w:val="24"/>
          <w:szCs w:val="24"/>
        </w:rPr>
        <w:t>//раздолье-адм. рф/.</w:t>
      </w:r>
    </w:p>
    <w:p w:rsidR="00F36489" w:rsidRPr="00482659" w:rsidRDefault="00574643" w:rsidP="00DC58C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74643">
        <w:rPr>
          <w:rFonts w:ascii="Arial" w:hAnsi="Arial" w:cs="Arial"/>
          <w:sz w:val="24"/>
          <w:szCs w:val="24"/>
        </w:rPr>
        <w:t>3</w:t>
      </w:r>
      <w:r w:rsidR="00F36489" w:rsidRPr="00574643">
        <w:rPr>
          <w:rFonts w:ascii="Arial" w:hAnsi="Arial" w:cs="Arial"/>
          <w:sz w:val="24"/>
          <w:szCs w:val="24"/>
        </w:rPr>
        <w:t>. Контроль за исполнением настоящего постановления оставляю за собой.</w:t>
      </w:r>
    </w:p>
    <w:p w:rsidR="00F36489" w:rsidRDefault="00F36489" w:rsidP="00F36489">
      <w:pPr>
        <w:shd w:val="clear" w:color="auto" w:fill="FFFFFF"/>
        <w:tabs>
          <w:tab w:val="left" w:leader="underscore" w:pos="0"/>
          <w:tab w:val="left" w:pos="426"/>
        </w:tabs>
        <w:ind w:right="1"/>
        <w:jc w:val="both"/>
        <w:rPr>
          <w:rFonts w:ascii="Arial" w:hAnsi="Arial" w:cs="Arial"/>
          <w:sz w:val="24"/>
          <w:szCs w:val="24"/>
        </w:rPr>
      </w:pPr>
    </w:p>
    <w:p w:rsidR="00761FEF" w:rsidRDefault="00761FEF" w:rsidP="00F36489">
      <w:pPr>
        <w:shd w:val="clear" w:color="auto" w:fill="FFFFFF"/>
        <w:tabs>
          <w:tab w:val="left" w:leader="underscore" w:pos="0"/>
          <w:tab w:val="left" w:pos="426"/>
        </w:tabs>
        <w:ind w:right="1"/>
        <w:jc w:val="both"/>
        <w:rPr>
          <w:rFonts w:ascii="Arial" w:hAnsi="Arial" w:cs="Arial"/>
          <w:sz w:val="24"/>
          <w:szCs w:val="24"/>
        </w:rPr>
      </w:pPr>
    </w:p>
    <w:p w:rsidR="00574643" w:rsidRPr="00482659" w:rsidRDefault="00574643" w:rsidP="00F36489">
      <w:pPr>
        <w:shd w:val="clear" w:color="auto" w:fill="FFFFFF"/>
        <w:tabs>
          <w:tab w:val="left" w:leader="underscore" w:pos="0"/>
          <w:tab w:val="left" w:pos="426"/>
        </w:tabs>
        <w:ind w:right="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Исполняющий обязанности</w:t>
      </w:r>
    </w:p>
    <w:p w:rsidR="00F36489" w:rsidRPr="00482659" w:rsidRDefault="00574643" w:rsidP="00F36489">
      <w:pPr>
        <w:shd w:val="clear" w:color="auto" w:fill="FFFFFF"/>
        <w:tabs>
          <w:tab w:val="left" w:leader="underscore" w:pos="10773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Главы</w:t>
      </w:r>
      <w:r w:rsidR="00F36489" w:rsidRPr="00482659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F36489" w:rsidRPr="00482659" w:rsidRDefault="00F36489" w:rsidP="00F36489">
      <w:pPr>
        <w:shd w:val="clear" w:color="auto" w:fill="FFFFFF"/>
        <w:tabs>
          <w:tab w:val="left" w:leader="underscore" w:pos="10773"/>
        </w:tabs>
        <w:rPr>
          <w:rFonts w:ascii="Arial" w:hAnsi="Arial" w:cs="Arial"/>
          <w:sz w:val="24"/>
          <w:szCs w:val="24"/>
        </w:rPr>
      </w:pPr>
      <w:r w:rsidRPr="00482659">
        <w:rPr>
          <w:rFonts w:ascii="Arial" w:hAnsi="Arial" w:cs="Arial"/>
          <w:sz w:val="24"/>
          <w:szCs w:val="24"/>
        </w:rPr>
        <w:t>Раздольинского</w:t>
      </w:r>
    </w:p>
    <w:p w:rsidR="00F36489" w:rsidRDefault="00F36489" w:rsidP="00F36489">
      <w:pPr>
        <w:shd w:val="clear" w:color="auto" w:fill="FFFFFF"/>
        <w:tabs>
          <w:tab w:val="left" w:leader="underscore" w:pos="10773"/>
        </w:tabs>
        <w:rPr>
          <w:rFonts w:ascii="Arial" w:hAnsi="Arial" w:cs="Arial"/>
          <w:sz w:val="24"/>
          <w:szCs w:val="24"/>
        </w:rPr>
      </w:pPr>
      <w:r w:rsidRPr="00482659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="00482659" w:rsidRPr="00482659">
        <w:rPr>
          <w:rFonts w:ascii="Arial" w:hAnsi="Arial" w:cs="Arial"/>
          <w:sz w:val="24"/>
          <w:szCs w:val="24"/>
        </w:rPr>
        <w:t xml:space="preserve">    </w:t>
      </w:r>
      <w:r w:rsidRPr="00482659">
        <w:rPr>
          <w:rFonts w:ascii="Arial" w:hAnsi="Arial" w:cs="Arial"/>
          <w:sz w:val="24"/>
          <w:szCs w:val="24"/>
        </w:rPr>
        <w:t xml:space="preserve">                 </w:t>
      </w:r>
      <w:r w:rsidR="001E64BD">
        <w:rPr>
          <w:rFonts w:ascii="Arial" w:hAnsi="Arial" w:cs="Arial"/>
          <w:sz w:val="24"/>
          <w:szCs w:val="24"/>
        </w:rPr>
        <w:t xml:space="preserve">                                       </w:t>
      </w:r>
      <w:r w:rsidRPr="00482659">
        <w:rPr>
          <w:rFonts w:ascii="Arial" w:hAnsi="Arial" w:cs="Arial"/>
          <w:sz w:val="24"/>
          <w:szCs w:val="24"/>
        </w:rPr>
        <w:t xml:space="preserve">  </w:t>
      </w:r>
      <w:r w:rsidR="00574643">
        <w:rPr>
          <w:rFonts w:ascii="Arial" w:hAnsi="Arial" w:cs="Arial"/>
          <w:sz w:val="24"/>
          <w:szCs w:val="24"/>
        </w:rPr>
        <w:t>Т.Н.Савватеева</w:t>
      </w:r>
      <w:r w:rsidRPr="00482659">
        <w:rPr>
          <w:rFonts w:ascii="Arial" w:hAnsi="Arial" w:cs="Arial"/>
          <w:sz w:val="24"/>
          <w:szCs w:val="24"/>
        </w:rPr>
        <w:t xml:space="preserve"> </w:t>
      </w:r>
    </w:p>
    <w:p w:rsidR="00574643" w:rsidRDefault="00574643" w:rsidP="00F36489">
      <w:pPr>
        <w:shd w:val="clear" w:color="auto" w:fill="FFFFFF"/>
        <w:tabs>
          <w:tab w:val="left" w:leader="underscore" w:pos="10773"/>
        </w:tabs>
        <w:rPr>
          <w:rFonts w:ascii="Arial" w:hAnsi="Arial" w:cs="Arial"/>
          <w:sz w:val="24"/>
          <w:szCs w:val="24"/>
        </w:rPr>
      </w:pPr>
    </w:p>
    <w:p w:rsidR="00574643" w:rsidRDefault="00574643" w:rsidP="00F36489">
      <w:pPr>
        <w:shd w:val="clear" w:color="auto" w:fill="FFFFFF"/>
        <w:tabs>
          <w:tab w:val="left" w:leader="underscore" w:pos="10773"/>
        </w:tabs>
        <w:rPr>
          <w:rFonts w:ascii="Arial" w:hAnsi="Arial" w:cs="Arial"/>
          <w:sz w:val="24"/>
          <w:szCs w:val="24"/>
        </w:rPr>
      </w:pPr>
    </w:p>
    <w:p w:rsidR="00574643" w:rsidRDefault="00574643" w:rsidP="00F36489">
      <w:pPr>
        <w:shd w:val="clear" w:color="auto" w:fill="FFFFFF"/>
        <w:tabs>
          <w:tab w:val="left" w:leader="underscore" w:pos="10773"/>
        </w:tabs>
        <w:rPr>
          <w:rFonts w:ascii="Arial" w:hAnsi="Arial" w:cs="Arial"/>
          <w:sz w:val="24"/>
          <w:szCs w:val="24"/>
        </w:rPr>
      </w:pPr>
    </w:p>
    <w:p w:rsidR="00574643" w:rsidRDefault="00574643" w:rsidP="00F36489">
      <w:pPr>
        <w:shd w:val="clear" w:color="auto" w:fill="FFFFFF"/>
        <w:tabs>
          <w:tab w:val="left" w:leader="underscore" w:pos="10773"/>
        </w:tabs>
        <w:rPr>
          <w:rFonts w:ascii="Arial" w:hAnsi="Arial" w:cs="Arial"/>
          <w:sz w:val="24"/>
          <w:szCs w:val="24"/>
        </w:rPr>
      </w:pPr>
    </w:p>
    <w:p w:rsidR="00574643" w:rsidRDefault="00574643" w:rsidP="00F36489">
      <w:pPr>
        <w:shd w:val="clear" w:color="auto" w:fill="FFFFFF"/>
        <w:tabs>
          <w:tab w:val="left" w:leader="underscore" w:pos="10773"/>
        </w:tabs>
        <w:rPr>
          <w:rFonts w:ascii="Arial" w:hAnsi="Arial" w:cs="Arial"/>
          <w:sz w:val="24"/>
          <w:szCs w:val="24"/>
        </w:rPr>
      </w:pPr>
    </w:p>
    <w:p w:rsidR="00574643" w:rsidRDefault="00574643" w:rsidP="00F36489">
      <w:pPr>
        <w:shd w:val="clear" w:color="auto" w:fill="FFFFFF"/>
        <w:tabs>
          <w:tab w:val="left" w:leader="underscore" w:pos="10773"/>
        </w:tabs>
        <w:rPr>
          <w:rFonts w:ascii="Arial" w:hAnsi="Arial" w:cs="Arial"/>
          <w:sz w:val="24"/>
          <w:szCs w:val="24"/>
        </w:rPr>
      </w:pPr>
    </w:p>
    <w:p w:rsidR="00574643" w:rsidRPr="00574643" w:rsidRDefault="00574643" w:rsidP="00574643">
      <w:pPr>
        <w:shd w:val="clear" w:color="auto" w:fill="FFFFFF"/>
        <w:tabs>
          <w:tab w:val="left" w:leader="underscore" w:pos="10773"/>
        </w:tabs>
        <w:jc w:val="right"/>
        <w:rPr>
          <w:rFonts w:ascii="Courier New" w:hAnsi="Courier New" w:cs="Courier New"/>
          <w:sz w:val="22"/>
          <w:szCs w:val="22"/>
        </w:rPr>
      </w:pPr>
      <w:r w:rsidRPr="00574643">
        <w:rPr>
          <w:rFonts w:ascii="Courier New" w:hAnsi="Courier New" w:cs="Courier New"/>
          <w:sz w:val="22"/>
          <w:szCs w:val="22"/>
        </w:rPr>
        <w:lastRenderedPageBreak/>
        <w:t xml:space="preserve">Приложение </w:t>
      </w:r>
    </w:p>
    <w:p w:rsidR="00574643" w:rsidRPr="00574643" w:rsidRDefault="00574643" w:rsidP="00574643">
      <w:pPr>
        <w:shd w:val="clear" w:color="auto" w:fill="FFFFFF"/>
        <w:tabs>
          <w:tab w:val="left" w:leader="underscore" w:pos="10773"/>
        </w:tabs>
        <w:jc w:val="right"/>
        <w:rPr>
          <w:rFonts w:ascii="Courier New" w:hAnsi="Courier New" w:cs="Courier New"/>
          <w:sz w:val="22"/>
          <w:szCs w:val="22"/>
        </w:rPr>
      </w:pPr>
      <w:r w:rsidRPr="00574643">
        <w:rPr>
          <w:rFonts w:ascii="Courier New" w:hAnsi="Courier New" w:cs="Courier New"/>
          <w:sz w:val="22"/>
          <w:szCs w:val="22"/>
        </w:rPr>
        <w:t xml:space="preserve">к постановлению администрации </w:t>
      </w:r>
    </w:p>
    <w:p w:rsidR="00574643" w:rsidRPr="00574643" w:rsidRDefault="00574643" w:rsidP="00574643">
      <w:pPr>
        <w:shd w:val="clear" w:color="auto" w:fill="FFFFFF"/>
        <w:tabs>
          <w:tab w:val="left" w:leader="underscore" w:pos="10773"/>
        </w:tabs>
        <w:jc w:val="right"/>
        <w:rPr>
          <w:rFonts w:ascii="Courier New" w:hAnsi="Courier New" w:cs="Courier New"/>
          <w:sz w:val="22"/>
          <w:szCs w:val="22"/>
        </w:rPr>
      </w:pPr>
      <w:r w:rsidRPr="00574643">
        <w:rPr>
          <w:rFonts w:ascii="Courier New" w:hAnsi="Courier New" w:cs="Courier New"/>
          <w:sz w:val="22"/>
          <w:szCs w:val="22"/>
        </w:rPr>
        <w:t xml:space="preserve">сельского поселения </w:t>
      </w:r>
    </w:p>
    <w:p w:rsidR="00574643" w:rsidRPr="00574643" w:rsidRDefault="00574643" w:rsidP="00574643">
      <w:pPr>
        <w:shd w:val="clear" w:color="auto" w:fill="FFFFFF"/>
        <w:tabs>
          <w:tab w:val="left" w:leader="underscore" w:pos="10773"/>
        </w:tabs>
        <w:jc w:val="right"/>
        <w:rPr>
          <w:rFonts w:ascii="Courier New" w:hAnsi="Courier New" w:cs="Courier New"/>
          <w:sz w:val="22"/>
          <w:szCs w:val="22"/>
        </w:rPr>
      </w:pPr>
      <w:r w:rsidRPr="00574643">
        <w:rPr>
          <w:rFonts w:ascii="Courier New" w:hAnsi="Courier New" w:cs="Courier New"/>
          <w:sz w:val="22"/>
          <w:szCs w:val="22"/>
        </w:rPr>
        <w:t xml:space="preserve">Раздольинского </w:t>
      </w:r>
    </w:p>
    <w:p w:rsidR="00574643" w:rsidRPr="00574643" w:rsidRDefault="00574643" w:rsidP="00574643">
      <w:pPr>
        <w:shd w:val="clear" w:color="auto" w:fill="FFFFFF"/>
        <w:tabs>
          <w:tab w:val="left" w:leader="underscore" w:pos="10773"/>
        </w:tabs>
        <w:jc w:val="right"/>
        <w:rPr>
          <w:rFonts w:ascii="Courier New" w:hAnsi="Courier New" w:cs="Courier New"/>
          <w:sz w:val="22"/>
          <w:szCs w:val="22"/>
        </w:rPr>
      </w:pPr>
      <w:r w:rsidRPr="00574643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574643" w:rsidRDefault="00574643" w:rsidP="00574643">
      <w:pPr>
        <w:shd w:val="clear" w:color="auto" w:fill="FFFFFF"/>
        <w:tabs>
          <w:tab w:val="left" w:leader="underscore" w:pos="10773"/>
        </w:tabs>
        <w:jc w:val="right"/>
        <w:rPr>
          <w:rFonts w:ascii="Arial" w:hAnsi="Arial" w:cs="Arial"/>
          <w:sz w:val="24"/>
          <w:szCs w:val="24"/>
        </w:rPr>
      </w:pPr>
      <w:r w:rsidRPr="00574643">
        <w:rPr>
          <w:rFonts w:ascii="Courier New" w:hAnsi="Courier New" w:cs="Courier New"/>
          <w:sz w:val="22"/>
          <w:szCs w:val="22"/>
        </w:rPr>
        <w:t>№</w:t>
      </w:r>
      <w:r w:rsidR="00FB59EB">
        <w:rPr>
          <w:rFonts w:ascii="Courier New" w:hAnsi="Courier New" w:cs="Courier New"/>
          <w:sz w:val="22"/>
          <w:szCs w:val="22"/>
        </w:rPr>
        <w:t>88</w:t>
      </w:r>
      <w:r w:rsidRPr="00574643">
        <w:rPr>
          <w:rFonts w:ascii="Courier New" w:hAnsi="Courier New" w:cs="Courier New"/>
          <w:sz w:val="22"/>
          <w:szCs w:val="22"/>
        </w:rPr>
        <w:t xml:space="preserve"> от 2</w:t>
      </w:r>
      <w:r w:rsidR="00FB59EB">
        <w:rPr>
          <w:rFonts w:ascii="Courier New" w:hAnsi="Courier New" w:cs="Courier New"/>
          <w:sz w:val="22"/>
          <w:szCs w:val="22"/>
        </w:rPr>
        <w:t>5</w:t>
      </w:r>
      <w:r w:rsidRPr="00574643">
        <w:rPr>
          <w:rFonts w:ascii="Courier New" w:hAnsi="Courier New" w:cs="Courier New"/>
          <w:sz w:val="22"/>
          <w:szCs w:val="22"/>
        </w:rPr>
        <w:t>.09.2020г.</w:t>
      </w:r>
    </w:p>
    <w:p w:rsidR="00574643" w:rsidRDefault="00574643" w:rsidP="00F36489">
      <w:pPr>
        <w:shd w:val="clear" w:color="auto" w:fill="FFFFFF"/>
        <w:tabs>
          <w:tab w:val="left" w:leader="underscore" w:pos="10773"/>
        </w:tabs>
        <w:rPr>
          <w:rFonts w:ascii="Arial" w:hAnsi="Arial" w:cs="Arial"/>
          <w:sz w:val="24"/>
          <w:szCs w:val="24"/>
        </w:rPr>
      </w:pPr>
    </w:p>
    <w:p w:rsidR="00574643" w:rsidRPr="00574643" w:rsidRDefault="00574643" w:rsidP="00574643">
      <w:pPr>
        <w:spacing w:line="276" w:lineRule="auto"/>
        <w:jc w:val="center"/>
        <w:rPr>
          <w:rFonts w:ascii="Arial" w:hAnsi="Arial" w:cs="Arial"/>
          <w:b/>
          <w:sz w:val="30"/>
          <w:szCs w:val="30"/>
        </w:rPr>
      </w:pPr>
      <w:r w:rsidRPr="00574643">
        <w:rPr>
          <w:rFonts w:ascii="Arial" w:eastAsia="Calibri" w:hAnsi="Arial" w:cs="Arial"/>
          <w:b/>
          <w:sz w:val="30"/>
          <w:szCs w:val="30"/>
        </w:rPr>
        <w:t xml:space="preserve">Долгосрочные тарифы на </w:t>
      </w:r>
      <w:r w:rsidR="00BE7908">
        <w:rPr>
          <w:rFonts w:ascii="Arial" w:hAnsi="Arial" w:cs="Arial"/>
          <w:b/>
          <w:sz w:val="30"/>
          <w:szCs w:val="30"/>
        </w:rPr>
        <w:t>подвоз воды</w:t>
      </w:r>
      <w:r w:rsidRPr="00574643">
        <w:rPr>
          <w:rFonts w:ascii="Arial" w:hAnsi="Arial" w:cs="Arial"/>
          <w:b/>
          <w:sz w:val="30"/>
          <w:szCs w:val="30"/>
        </w:rPr>
        <w:t xml:space="preserve"> для потребителей </w:t>
      </w:r>
    </w:p>
    <w:p w:rsidR="00574643" w:rsidRPr="00574643" w:rsidRDefault="00574643" w:rsidP="00574643">
      <w:pPr>
        <w:spacing w:line="276" w:lineRule="auto"/>
        <w:jc w:val="center"/>
        <w:rPr>
          <w:rFonts w:ascii="Arial" w:hAnsi="Arial" w:cs="Arial"/>
          <w:b/>
          <w:sz w:val="30"/>
          <w:szCs w:val="30"/>
        </w:rPr>
      </w:pPr>
      <w:r w:rsidRPr="00574643">
        <w:rPr>
          <w:rFonts w:ascii="Arial" w:hAnsi="Arial" w:cs="Arial"/>
          <w:b/>
          <w:sz w:val="30"/>
          <w:szCs w:val="30"/>
        </w:rPr>
        <w:t>ООО</w:t>
      </w:r>
      <w:r w:rsidRPr="00574643">
        <w:rPr>
          <w:rFonts w:ascii="Arial" w:hAnsi="Arial" w:cs="Arial"/>
          <w:b/>
          <w:bCs/>
          <w:sz w:val="30"/>
          <w:szCs w:val="30"/>
        </w:rPr>
        <w:t xml:space="preserve"> </w:t>
      </w:r>
      <w:r w:rsidRPr="00574643">
        <w:rPr>
          <w:rFonts w:ascii="Arial" w:hAnsi="Arial" w:cs="Arial"/>
          <w:b/>
          <w:sz w:val="30"/>
          <w:szCs w:val="30"/>
        </w:rPr>
        <w:t>«Акваресурс» на территории п.Раздолье Усольского района Иркутской области</w:t>
      </w:r>
    </w:p>
    <w:p w:rsidR="00574643" w:rsidRPr="00047B42" w:rsidRDefault="00574643" w:rsidP="00574643">
      <w:pPr>
        <w:spacing w:line="276" w:lineRule="auto"/>
        <w:jc w:val="center"/>
        <w:rPr>
          <w:rFonts w:eastAsia="Calibri"/>
        </w:rPr>
      </w:pPr>
    </w:p>
    <w:tbl>
      <w:tblPr>
        <w:tblW w:w="9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0"/>
        <w:gridCol w:w="3234"/>
        <w:gridCol w:w="1760"/>
        <w:gridCol w:w="1763"/>
        <w:gridCol w:w="7"/>
        <w:gridCol w:w="1856"/>
      </w:tblGrid>
      <w:tr w:rsidR="002655DE" w:rsidRPr="002655DE" w:rsidTr="00646F78">
        <w:trPr>
          <w:trHeight w:val="1155"/>
        </w:trPr>
        <w:tc>
          <w:tcPr>
            <w:tcW w:w="560" w:type="dxa"/>
            <w:shd w:val="clear" w:color="auto" w:fill="auto"/>
          </w:tcPr>
          <w:p w:rsidR="002655DE" w:rsidRPr="002655DE" w:rsidRDefault="002655DE" w:rsidP="00646F78">
            <w:pPr>
              <w:jc w:val="center"/>
              <w:rPr>
                <w:b/>
                <w:sz w:val="24"/>
                <w:szCs w:val="24"/>
              </w:rPr>
            </w:pPr>
            <w:r w:rsidRPr="002655DE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3234" w:type="dxa"/>
            <w:shd w:val="clear" w:color="auto" w:fill="auto"/>
          </w:tcPr>
          <w:p w:rsidR="002655DE" w:rsidRPr="002655DE" w:rsidRDefault="002655DE" w:rsidP="00646F78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  <w:p w:rsidR="002655DE" w:rsidRPr="002655DE" w:rsidRDefault="002655DE" w:rsidP="00646F78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2655DE">
              <w:rPr>
                <w:b/>
                <w:sz w:val="24"/>
                <w:szCs w:val="24"/>
              </w:rPr>
              <w:t>Наименование услуг</w:t>
            </w:r>
          </w:p>
        </w:tc>
        <w:tc>
          <w:tcPr>
            <w:tcW w:w="1760" w:type="dxa"/>
            <w:shd w:val="clear" w:color="auto" w:fill="auto"/>
          </w:tcPr>
          <w:p w:rsidR="002655DE" w:rsidRPr="002655DE" w:rsidRDefault="002655DE" w:rsidP="00646F78">
            <w:pPr>
              <w:jc w:val="center"/>
              <w:rPr>
                <w:b/>
                <w:sz w:val="24"/>
                <w:szCs w:val="24"/>
              </w:rPr>
            </w:pPr>
          </w:p>
          <w:p w:rsidR="002655DE" w:rsidRPr="002655DE" w:rsidRDefault="002655DE" w:rsidP="00646F78">
            <w:pPr>
              <w:jc w:val="center"/>
              <w:rPr>
                <w:b/>
                <w:sz w:val="24"/>
                <w:szCs w:val="24"/>
              </w:rPr>
            </w:pPr>
            <w:r w:rsidRPr="002655DE">
              <w:rPr>
                <w:b/>
                <w:sz w:val="24"/>
                <w:szCs w:val="24"/>
              </w:rPr>
              <w:t>Период действия</w:t>
            </w:r>
          </w:p>
        </w:tc>
        <w:tc>
          <w:tcPr>
            <w:tcW w:w="1770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2655DE" w:rsidRPr="002655DE" w:rsidRDefault="002655DE" w:rsidP="00646F78">
            <w:pPr>
              <w:jc w:val="center"/>
              <w:rPr>
                <w:b/>
                <w:sz w:val="24"/>
                <w:szCs w:val="24"/>
              </w:rPr>
            </w:pPr>
            <w:r w:rsidRPr="002655DE">
              <w:rPr>
                <w:b/>
                <w:sz w:val="24"/>
                <w:szCs w:val="24"/>
              </w:rPr>
              <w:t>Прочие потребители (без учета НДС) руб/куб.м.</w:t>
            </w:r>
          </w:p>
        </w:tc>
        <w:tc>
          <w:tcPr>
            <w:tcW w:w="1856" w:type="dxa"/>
            <w:tcBorders>
              <w:left w:val="single" w:sz="4" w:space="0" w:color="auto"/>
            </w:tcBorders>
            <w:shd w:val="clear" w:color="auto" w:fill="auto"/>
          </w:tcPr>
          <w:p w:rsidR="002655DE" w:rsidRPr="002655DE" w:rsidRDefault="002655DE" w:rsidP="00646F78">
            <w:pPr>
              <w:jc w:val="center"/>
              <w:rPr>
                <w:b/>
                <w:sz w:val="24"/>
                <w:szCs w:val="24"/>
              </w:rPr>
            </w:pPr>
            <w:r w:rsidRPr="002655DE">
              <w:rPr>
                <w:b/>
                <w:sz w:val="24"/>
                <w:szCs w:val="24"/>
              </w:rPr>
              <w:t xml:space="preserve">Население </w:t>
            </w:r>
          </w:p>
          <w:p w:rsidR="002655DE" w:rsidRPr="002655DE" w:rsidRDefault="002655DE" w:rsidP="00646F78">
            <w:pPr>
              <w:jc w:val="center"/>
              <w:rPr>
                <w:b/>
                <w:sz w:val="24"/>
                <w:szCs w:val="24"/>
              </w:rPr>
            </w:pPr>
            <w:r w:rsidRPr="002655DE">
              <w:rPr>
                <w:b/>
                <w:sz w:val="24"/>
                <w:szCs w:val="24"/>
              </w:rPr>
              <w:t>(с учетом НДС) руб/куб.м.</w:t>
            </w:r>
          </w:p>
        </w:tc>
      </w:tr>
      <w:tr w:rsidR="002655DE" w:rsidRPr="002655DE" w:rsidTr="00646F78">
        <w:tc>
          <w:tcPr>
            <w:tcW w:w="560" w:type="dxa"/>
            <w:vMerge w:val="restart"/>
            <w:shd w:val="clear" w:color="auto" w:fill="auto"/>
          </w:tcPr>
          <w:p w:rsidR="002655DE" w:rsidRPr="002655DE" w:rsidRDefault="002655DE" w:rsidP="00646F78">
            <w:pPr>
              <w:jc w:val="center"/>
              <w:rPr>
                <w:sz w:val="24"/>
                <w:szCs w:val="24"/>
              </w:rPr>
            </w:pPr>
            <w:r w:rsidRPr="002655DE">
              <w:rPr>
                <w:sz w:val="24"/>
                <w:szCs w:val="24"/>
              </w:rPr>
              <w:t>1.</w:t>
            </w:r>
          </w:p>
        </w:tc>
        <w:tc>
          <w:tcPr>
            <w:tcW w:w="3234" w:type="dxa"/>
            <w:vMerge w:val="restart"/>
            <w:shd w:val="clear" w:color="auto" w:fill="auto"/>
          </w:tcPr>
          <w:p w:rsidR="002655DE" w:rsidRPr="002655DE" w:rsidRDefault="002655DE" w:rsidP="00646F78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2655DE" w:rsidRPr="002655DE" w:rsidRDefault="002655DE" w:rsidP="00646F78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2655DE" w:rsidRPr="002655DE" w:rsidRDefault="002655DE" w:rsidP="00646F78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2655DE" w:rsidRPr="002655DE" w:rsidRDefault="002655DE" w:rsidP="00646F78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2655DE" w:rsidRPr="002655DE" w:rsidRDefault="002655DE" w:rsidP="00646F7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2655DE">
              <w:rPr>
                <w:sz w:val="24"/>
                <w:szCs w:val="24"/>
              </w:rPr>
              <w:t>Подвоз воды</w:t>
            </w:r>
          </w:p>
          <w:p w:rsidR="002655DE" w:rsidRPr="002655DE" w:rsidRDefault="002655DE" w:rsidP="00646F78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60" w:type="dxa"/>
            <w:shd w:val="clear" w:color="auto" w:fill="auto"/>
          </w:tcPr>
          <w:p w:rsidR="002655DE" w:rsidRPr="002655DE" w:rsidRDefault="002655DE" w:rsidP="00646F78">
            <w:pPr>
              <w:jc w:val="center"/>
              <w:rPr>
                <w:sz w:val="24"/>
                <w:szCs w:val="24"/>
              </w:rPr>
            </w:pPr>
            <w:r w:rsidRPr="002655DE">
              <w:rPr>
                <w:sz w:val="24"/>
                <w:szCs w:val="24"/>
              </w:rPr>
              <w:t>с 01.10.2020</w:t>
            </w:r>
          </w:p>
          <w:p w:rsidR="002655DE" w:rsidRPr="002655DE" w:rsidRDefault="002655DE" w:rsidP="00646F78">
            <w:pPr>
              <w:jc w:val="center"/>
              <w:rPr>
                <w:sz w:val="24"/>
                <w:szCs w:val="24"/>
              </w:rPr>
            </w:pPr>
            <w:r w:rsidRPr="002655DE">
              <w:rPr>
                <w:sz w:val="24"/>
                <w:szCs w:val="24"/>
              </w:rPr>
              <w:t>по 31.12.2020</w:t>
            </w:r>
          </w:p>
        </w:tc>
        <w:tc>
          <w:tcPr>
            <w:tcW w:w="1763" w:type="dxa"/>
            <w:shd w:val="clear" w:color="auto" w:fill="auto"/>
          </w:tcPr>
          <w:p w:rsidR="002655DE" w:rsidRPr="002655DE" w:rsidRDefault="002655DE" w:rsidP="00646F78">
            <w:pPr>
              <w:jc w:val="center"/>
              <w:rPr>
                <w:sz w:val="24"/>
                <w:szCs w:val="24"/>
              </w:rPr>
            </w:pPr>
            <w:r w:rsidRPr="002655DE">
              <w:rPr>
                <w:sz w:val="24"/>
                <w:szCs w:val="24"/>
              </w:rPr>
              <w:t>145,14</w:t>
            </w:r>
          </w:p>
        </w:tc>
        <w:tc>
          <w:tcPr>
            <w:tcW w:w="1863" w:type="dxa"/>
            <w:gridSpan w:val="2"/>
            <w:shd w:val="clear" w:color="auto" w:fill="auto"/>
          </w:tcPr>
          <w:p w:rsidR="002655DE" w:rsidRPr="002655DE" w:rsidRDefault="002655DE" w:rsidP="00646F78">
            <w:pPr>
              <w:jc w:val="center"/>
              <w:rPr>
                <w:sz w:val="24"/>
                <w:szCs w:val="24"/>
              </w:rPr>
            </w:pPr>
            <w:r w:rsidRPr="002655DE">
              <w:rPr>
                <w:sz w:val="24"/>
                <w:szCs w:val="24"/>
              </w:rPr>
              <w:t>174,17</w:t>
            </w:r>
          </w:p>
        </w:tc>
      </w:tr>
      <w:tr w:rsidR="002655DE" w:rsidRPr="002655DE" w:rsidTr="00646F78">
        <w:tc>
          <w:tcPr>
            <w:tcW w:w="560" w:type="dxa"/>
            <w:vMerge/>
            <w:shd w:val="clear" w:color="auto" w:fill="auto"/>
          </w:tcPr>
          <w:p w:rsidR="002655DE" w:rsidRPr="002655DE" w:rsidRDefault="002655DE" w:rsidP="00646F78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34" w:type="dxa"/>
            <w:vMerge/>
            <w:shd w:val="clear" w:color="auto" w:fill="auto"/>
          </w:tcPr>
          <w:p w:rsidR="002655DE" w:rsidRPr="002655DE" w:rsidRDefault="002655DE" w:rsidP="00646F78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60" w:type="dxa"/>
            <w:shd w:val="clear" w:color="auto" w:fill="auto"/>
          </w:tcPr>
          <w:p w:rsidR="002655DE" w:rsidRPr="002655DE" w:rsidRDefault="002655DE" w:rsidP="00646F7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2655DE">
              <w:rPr>
                <w:sz w:val="24"/>
                <w:szCs w:val="24"/>
              </w:rPr>
              <w:t xml:space="preserve">с 01.01.2021 </w:t>
            </w:r>
          </w:p>
          <w:p w:rsidR="002655DE" w:rsidRPr="002655DE" w:rsidRDefault="002655DE" w:rsidP="00646F7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2655DE">
              <w:rPr>
                <w:sz w:val="24"/>
                <w:szCs w:val="24"/>
              </w:rPr>
              <w:t>по 30.06.2021</w:t>
            </w:r>
          </w:p>
        </w:tc>
        <w:tc>
          <w:tcPr>
            <w:tcW w:w="1763" w:type="dxa"/>
            <w:shd w:val="clear" w:color="auto" w:fill="auto"/>
          </w:tcPr>
          <w:p w:rsidR="002655DE" w:rsidRPr="002655DE" w:rsidRDefault="002655DE" w:rsidP="00646F7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2655DE">
              <w:rPr>
                <w:sz w:val="24"/>
                <w:szCs w:val="24"/>
              </w:rPr>
              <w:t>145,14</w:t>
            </w:r>
          </w:p>
        </w:tc>
        <w:tc>
          <w:tcPr>
            <w:tcW w:w="1863" w:type="dxa"/>
            <w:gridSpan w:val="2"/>
            <w:shd w:val="clear" w:color="auto" w:fill="auto"/>
          </w:tcPr>
          <w:p w:rsidR="002655DE" w:rsidRPr="002655DE" w:rsidRDefault="002655DE" w:rsidP="00646F7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2655DE">
              <w:rPr>
                <w:sz w:val="24"/>
                <w:szCs w:val="24"/>
              </w:rPr>
              <w:t>174,17</w:t>
            </w:r>
          </w:p>
        </w:tc>
      </w:tr>
      <w:tr w:rsidR="002655DE" w:rsidRPr="002655DE" w:rsidTr="00646F78">
        <w:tc>
          <w:tcPr>
            <w:tcW w:w="560" w:type="dxa"/>
            <w:vMerge/>
            <w:shd w:val="clear" w:color="auto" w:fill="auto"/>
          </w:tcPr>
          <w:p w:rsidR="002655DE" w:rsidRPr="002655DE" w:rsidRDefault="002655DE" w:rsidP="00646F78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34" w:type="dxa"/>
            <w:vMerge/>
            <w:shd w:val="clear" w:color="auto" w:fill="auto"/>
          </w:tcPr>
          <w:p w:rsidR="002655DE" w:rsidRPr="002655DE" w:rsidRDefault="002655DE" w:rsidP="00646F78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60" w:type="dxa"/>
            <w:shd w:val="clear" w:color="auto" w:fill="auto"/>
          </w:tcPr>
          <w:p w:rsidR="002655DE" w:rsidRPr="002655DE" w:rsidRDefault="002655DE" w:rsidP="00646F7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2655DE">
              <w:rPr>
                <w:sz w:val="24"/>
                <w:szCs w:val="24"/>
              </w:rPr>
              <w:t>с 01.07.2021</w:t>
            </w:r>
          </w:p>
          <w:p w:rsidR="002655DE" w:rsidRPr="002655DE" w:rsidRDefault="002655DE" w:rsidP="00646F7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2655DE">
              <w:rPr>
                <w:sz w:val="24"/>
                <w:szCs w:val="24"/>
              </w:rPr>
              <w:t>по 31.12.2021</w:t>
            </w:r>
          </w:p>
        </w:tc>
        <w:tc>
          <w:tcPr>
            <w:tcW w:w="1763" w:type="dxa"/>
            <w:shd w:val="clear" w:color="auto" w:fill="auto"/>
          </w:tcPr>
          <w:p w:rsidR="002655DE" w:rsidRPr="002655DE" w:rsidRDefault="002655DE" w:rsidP="00646F7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2655DE">
              <w:rPr>
                <w:sz w:val="24"/>
                <w:szCs w:val="24"/>
              </w:rPr>
              <w:t>149,37</w:t>
            </w:r>
          </w:p>
        </w:tc>
        <w:tc>
          <w:tcPr>
            <w:tcW w:w="1863" w:type="dxa"/>
            <w:gridSpan w:val="2"/>
            <w:shd w:val="clear" w:color="auto" w:fill="auto"/>
          </w:tcPr>
          <w:p w:rsidR="002655DE" w:rsidRPr="002655DE" w:rsidRDefault="002655DE" w:rsidP="00646F7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2655DE">
              <w:rPr>
                <w:sz w:val="24"/>
                <w:szCs w:val="24"/>
              </w:rPr>
              <w:t>179,24</w:t>
            </w:r>
          </w:p>
        </w:tc>
      </w:tr>
      <w:tr w:rsidR="002655DE" w:rsidRPr="002655DE" w:rsidTr="00646F78">
        <w:tc>
          <w:tcPr>
            <w:tcW w:w="560" w:type="dxa"/>
            <w:vMerge/>
            <w:shd w:val="clear" w:color="auto" w:fill="auto"/>
          </w:tcPr>
          <w:p w:rsidR="002655DE" w:rsidRPr="002655DE" w:rsidRDefault="002655DE" w:rsidP="00646F78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34" w:type="dxa"/>
            <w:vMerge/>
            <w:shd w:val="clear" w:color="auto" w:fill="auto"/>
          </w:tcPr>
          <w:p w:rsidR="002655DE" w:rsidRPr="002655DE" w:rsidRDefault="002655DE" w:rsidP="00646F78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60" w:type="dxa"/>
            <w:shd w:val="clear" w:color="auto" w:fill="auto"/>
          </w:tcPr>
          <w:p w:rsidR="002655DE" w:rsidRPr="002655DE" w:rsidRDefault="002655DE" w:rsidP="00646F7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2655DE">
              <w:rPr>
                <w:sz w:val="24"/>
                <w:szCs w:val="24"/>
              </w:rPr>
              <w:t xml:space="preserve">с 01.01.2022 </w:t>
            </w:r>
          </w:p>
          <w:p w:rsidR="002655DE" w:rsidRPr="002655DE" w:rsidRDefault="002655DE" w:rsidP="00646F7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2655DE">
              <w:rPr>
                <w:sz w:val="24"/>
                <w:szCs w:val="24"/>
              </w:rPr>
              <w:t>по 30.06.2022</w:t>
            </w:r>
          </w:p>
        </w:tc>
        <w:tc>
          <w:tcPr>
            <w:tcW w:w="1763" w:type="dxa"/>
            <w:shd w:val="clear" w:color="auto" w:fill="auto"/>
          </w:tcPr>
          <w:p w:rsidR="002655DE" w:rsidRPr="002655DE" w:rsidRDefault="002655DE" w:rsidP="00646F7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2655DE">
              <w:rPr>
                <w:sz w:val="24"/>
                <w:szCs w:val="24"/>
              </w:rPr>
              <w:t>149,37</w:t>
            </w:r>
          </w:p>
        </w:tc>
        <w:tc>
          <w:tcPr>
            <w:tcW w:w="1863" w:type="dxa"/>
            <w:gridSpan w:val="2"/>
            <w:shd w:val="clear" w:color="auto" w:fill="auto"/>
          </w:tcPr>
          <w:p w:rsidR="002655DE" w:rsidRPr="002655DE" w:rsidRDefault="002655DE" w:rsidP="00646F7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2655DE">
              <w:rPr>
                <w:sz w:val="24"/>
                <w:szCs w:val="24"/>
              </w:rPr>
              <w:t>179,24</w:t>
            </w:r>
          </w:p>
        </w:tc>
      </w:tr>
      <w:tr w:rsidR="002655DE" w:rsidRPr="002655DE" w:rsidTr="00646F78">
        <w:tc>
          <w:tcPr>
            <w:tcW w:w="560" w:type="dxa"/>
            <w:vMerge/>
            <w:shd w:val="clear" w:color="auto" w:fill="auto"/>
          </w:tcPr>
          <w:p w:rsidR="002655DE" w:rsidRPr="002655DE" w:rsidRDefault="002655DE" w:rsidP="00646F78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34" w:type="dxa"/>
            <w:vMerge/>
            <w:shd w:val="clear" w:color="auto" w:fill="auto"/>
          </w:tcPr>
          <w:p w:rsidR="002655DE" w:rsidRPr="002655DE" w:rsidRDefault="002655DE" w:rsidP="00646F78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60" w:type="dxa"/>
            <w:shd w:val="clear" w:color="auto" w:fill="auto"/>
          </w:tcPr>
          <w:p w:rsidR="002655DE" w:rsidRPr="002655DE" w:rsidRDefault="002655DE" w:rsidP="00646F7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2655DE">
              <w:rPr>
                <w:sz w:val="24"/>
                <w:szCs w:val="24"/>
              </w:rPr>
              <w:t xml:space="preserve">с 01.07.2022 </w:t>
            </w:r>
          </w:p>
          <w:p w:rsidR="002655DE" w:rsidRPr="002655DE" w:rsidRDefault="002655DE" w:rsidP="00646F7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2655DE">
              <w:rPr>
                <w:sz w:val="24"/>
                <w:szCs w:val="24"/>
              </w:rPr>
              <w:t>по 31.12.2022</w:t>
            </w:r>
          </w:p>
        </w:tc>
        <w:tc>
          <w:tcPr>
            <w:tcW w:w="1763" w:type="dxa"/>
            <w:shd w:val="clear" w:color="auto" w:fill="auto"/>
          </w:tcPr>
          <w:p w:rsidR="002655DE" w:rsidRPr="002655DE" w:rsidRDefault="002655DE" w:rsidP="00646F7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2655DE">
              <w:rPr>
                <w:sz w:val="24"/>
                <w:szCs w:val="24"/>
              </w:rPr>
              <w:t>154,24</w:t>
            </w:r>
          </w:p>
        </w:tc>
        <w:tc>
          <w:tcPr>
            <w:tcW w:w="1863" w:type="dxa"/>
            <w:gridSpan w:val="2"/>
            <w:shd w:val="clear" w:color="auto" w:fill="auto"/>
          </w:tcPr>
          <w:p w:rsidR="002655DE" w:rsidRPr="002655DE" w:rsidRDefault="002655DE" w:rsidP="00646F7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2655DE">
              <w:rPr>
                <w:sz w:val="24"/>
                <w:szCs w:val="24"/>
              </w:rPr>
              <w:t>185,09</w:t>
            </w:r>
          </w:p>
        </w:tc>
      </w:tr>
      <w:tr w:rsidR="002655DE" w:rsidRPr="002655DE" w:rsidTr="00646F78">
        <w:tc>
          <w:tcPr>
            <w:tcW w:w="560" w:type="dxa"/>
            <w:vMerge/>
            <w:shd w:val="clear" w:color="auto" w:fill="auto"/>
          </w:tcPr>
          <w:p w:rsidR="002655DE" w:rsidRPr="002655DE" w:rsidRDefault="002655DE" w:rsidP="00646F78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34" w:type="dxa"/>
            <w:vMerge/>
            <w:shd w:val="clear" w:color="auto" w:fill="auto"/>
          </w:tcPr>
          <w:p w:rsidR="002655DE" w:rsidRPr="002655DE" w:rsidRDefault="002655DE" w:rsidP="00646F78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60" w:type="dxa"/>
            <w:shd w:val="clear" w:color="auto" w:fill="auto"/>
          </w:tcPr>
          <w:p w:rsidR="002655DE" w:rsidRPr="002655DE" w:rsidRDefault="002655DE" w:rsidP="00646F78">
            <w:pPr>
              <w:jc w:val="center"/>
              <w:rPr>
                <w:sz w:val="24"/>
                <w:szCs w:val="24"/>
              </w:rPr>
            </w:pPr>
            <w:r w:rsidRPr="002655DE">
              <w:rPr>
                <w:sz w:val="24"/>
                <w:szCs w:val="24"/>
              </w:rPr>
              <w:t>с 01.01.2023</w:t>
            </w:r>
          </w:p>
          <w:p w:rsidR="002655DE" w:rsidRPr="002655DE" w:rsidRDefault="002655DE" w:rsidP="00646F7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2655DE">
              <w:rPr>
                <w:sz w:val="24"/>
                <w:szCs w:val="24"/>
              </w:rPr>
              <w:t>по 01.07.2023</w:t>
            </w:r>
          </w:p>
        </w:tc>
        <w:tc>
          <w:tcPr>
            <w:tcW w:w="1763" w:type="dxa"/>
            <w:shd w:val="clear" w:color="auto" w:fill="auto"/>
          </w:tcPr>
          <w:p w:rsidR="002655DE" w:rsidRPr="002655DE" w:rsidRDefault="002655DE" w:rsidP="00646F7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2655DE">
              <w:rPr>
                <w:sz w:val="24"/>
                <w:szCs w:val="24"/>
              </w:rPr>
              <w:t>154,24</w:t>
            </w:r>
          </w:p>
        </w:tc>
        <w:tc>
          <w:tcPr>
            <w:tcW w:w="1863" w:type="dxa"/>
            <w:gridSpan w:val="2"/>
            <w:shd w:val="clear" w:color="auto" w:fill="auto"/>
          </w:tcPr>
          <w:p w:rsidR="002655DE" w:rsidRPr="002655DE" w:rsidRDefault="002655DE" w:rsidP="00646F7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2655DE">
              <w:rPr>
                <w:sz w:val="24"/>
                <w:szCs w:val="24"/>
              </w:rPr>
              <w:t>185,09</w:t>
            </w:r>
          </w:p>
        </w:tc>
      </w:tr>
    </w:tbl>
    <w:p w:rsidR="00574643" w:rsidRDefault="00574643" w:rsidP="00574643">
      <w:pPr>
        <w:spacing w:line="276" w:lineRule="auto"/>
        <w:rPr>
          <w:rFonts w:ascii="Arial" w:eastAsia="Calibri" w:hAnsi="Arial" w:cs="Arial"/>
          <w:sz w:val="24"/>
          <w:szCs w:val="24"/>
        </w:rPr>
      </w:pPr>
    </w:p>
    <w:p w:rsidR="004344D2" w:rsidRDefault="004344D2" w:rsidP="00574643">
      <w:pPr>
        <w:spacing w:line="276" w:lineRule="auto"/>
        <w:rPr>
          <w:rFonts w:ascii="Arial" w:eastAsia="Calibri" w:hAnsi="Arial" w:cs="Arial"/>
          <w:sz w:val="24"/>
          <w:szCs w:val="24"/>
        </w:rPr>
      </w:pPr>
    </w:p>
    <w:p w:rsidR="004344D2" w:rsidRPr="00482659" w:rsidRDefault="004344D2" w:rsidP="004344D2">
      <w:pPr>
        <w:shd w:val="clear" w:color="auto" w:fill="FFFFFF"/>
        <w:tabs>
          <w:tab w:val="left" w:leader="underscore" w:pos="0"/>
          <w:tab w:val="left" w:pos="426"/>
        </w:tabs>
        <w:ind w:right="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Исполняющий обязанности</w:t>
      </w:r>
    </w:p>
    <w:p w:rsidR="004344D2" w:rsidRPr="00482659" w:rsidRDefault="004344D2" w:rsidP="004344D2">
      <w:pPr>
        <w:shd w:val="clear" w:color="auto" w:fill="FFFFFF"/>
        <w:tabs>
          <w:tab w:val="left" w:leader="underscore" w:pos="10773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Главы</w:t>
      </w:r>
      <w:r w:rsidRPr="00482659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4344D2" w:rsidRPr="00482659" w:rsidRDefault="004344D2" w:rsidP="004344D2">
      <w:pPr>
        <w:shd w:val="clear" w:color="auto" w:fill="FFFFFF"/>
        <w:tabs>
          <w:tab w:val="left" w:leader="underscore" w:pos="10773"/>
        </w:tabs>
        <w:rPr>
          <w:rFonts w:ascii="Arial" w:hAnsi="Arial" w:cs="Arial"/>
          <w:sz w:val="24"/>
          <w:szCs w:val="24"/>
        </w:rPr>
      </w:pPr>
      <w:r w:rsidRPr="00482659">
        <w:rPr>
          <w:rFonts w:ascii="Arial" w:hAnsi="Arial" w:cs="Arial"/>
          <w:sz w:val="24"/>
          <w:szCs w:val="24"/>
        </w:rPr>
        <w:t>Раздольинского</w:t>
      </w:r>
    </w:p>
    <w:p w:rsidR="004344D2" w:rsidRDefault="004344D2" w:rsidP="004344D2">
      <w:pPr>
        <w:shd w:val="clear" w:color="auto" w:fill="FFFFFF"/>
        <w:tabs>
          <w:tab w:val="left" w:leader="underscore" w:pos="10773"/>
        </w:tabs>
        <w:rPr>
          <w:rFonts w:ascii="Arial" w:hAnsi="Arial" w:cs="Arial"/>
          <w:sz w:val="24"/>
          <w:szCs w:val="24"/>
        </w:rPr>
      </w:pPr>
      <w:r w:rsidRPr="00482659">
        <w:rPr>
          <w:rFonts w:ascii="Arial" w:hAnsi="Arial" w:cs="Arial"/>
          <w:sz w:val="24"/>
          <w:szCs w:val="24"/>
        </w:rPr>
        <w:t xml:space="preserve">муниципального образования                      </w:t>
      </w:r>
      <w:r>
        <w:rPr>
          <w:rFonts w:ascii="Arial" w:hAnsi="Arial" w:cs="Arial"/>
          <w:sz w:val="24"/>
          <w:szCs w:val="24"/>
        </w:rPr>
        <w:t xml:space="preserve">                                       </w:t>
      </w:r>
      <w:r w:rsidRPr="00482659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>Т.Н.Савватеева</w:t>
      </w:r>
      <w:r w:rsidRPr="00482659">
        <w:rPr>
          <w:rFonts w:ascii="Arial" w:hAnsi="Arial" w:cs="Arial"/>
          <w:sz w:val="24"/>
          <w:szCs w:val="24"/>
        </w:rPr>
        <w:t xml:space="preserve"> </w:t>
      </w:r>
    </w:p>
    <w:p w:rsidR="004344D2" w:rsidRPr="004344D2" w:rsidRDefault="004344D2" w:rsidP="00574643">
      <w:pPr>
        <w:spacing w:line="276" w:lineRule="auto"/>
        <w:rPr>
          <w:rFonts w:ascii="Arial" w:eastAsia="Calibri" w:hAnsi="Arial" w:cs="Arial"/>
          <w:sz w:val="24"/>
          <w:szCs w:val="24"/>
        </w:rPr>
      </w:pPr>
    </w:p>
    <w:p w:rsidR="00574643" w:rsidRPr="00047B42" w:rsidRDefault="00574643" w:rsidP="00574643">
      <w:pPr>
        <w:spacing w:line="276" w:lineRule="auto"/>
        <w:rPr>
          <w:rFonts w:ascii="Calibri" w:eastAsia="Calibri" w:hAnsi="Calibri"/>
          <w:sz w:val="28"/>
          <w:szCs w:val="28"/>
        </w:rPr>
      </w:pPr>
    </w:p>
    <w:p w:rsidR="00574643" w:rsidRPr="00482659" w:rsidRDefault="00574643" w:rsidP="00F36489">
      <w:pPr>
        <w:shd w:val="clear" w:color="auto" w:fill="FFFFFF"/>
        <w:tabs>
          <w:tab w:val="left" w:leader="underscore" w:pos="10773"/>
        </w:tabs>
        <w:rPr>
          <w:rFonts w:ascii="Arial" w:hAnsi="Arial" w:cs="Arial"/>
          <w:sz w:val="32"/>
          <w:szCs w:val="32"/>
        </w:rPr>
      </w:pPr>
    </w:p>
    <w:sectPr w:rsidR="00574643" w:rsidRPr="00482659" w:rsidSect="00C31B46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2C4A" w:rsidRDefault="003A2C4A" w:rsidP="00C67601">
      <w:r>
        <w:separator/>
      </w:r>
    </w:p>
  </w:endnote>
  <w:endnote w:type="continuationSeparator" w:id="0">
    <w:p w:rsidR="003A2C4A" w:rsidRDefault="003A2C4A" w:rsidP="00C676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2C4A" w:rsidRDefault="003A2C4A" w:rsidP="00C67601">
      <w:r>
        <w:separator/>
      </w:r>
    </w:p>
  </w:footnote>
  <w:footnote w:type="continuationSeparator" w:id="0">
    <w:p w:rsidR="003A2C4A" w:rsidRDefault="003A2C4A" w:rsidP="00C676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86DEA"/>
    <w:multiLevelType w:val="hybridMultilevel"/>
    <w:tmpl w:val="04EE8548"/>
    <w:lvl w:ilvl="0" w:tplc="9AFAFDB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AAE6301"/>
    <w:multiLevelType w:val="hybridMultilevel"/>
    <w:tmpl w:val="9A74BA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489"/>
    <w:rsid w:val="0009247B"/>
    <w:rsid w:val="000A01A8"/>
    <w:rsid w:val="000C0ABC"/>
    <w:rsid w:val="000D6CFE"/>
    <w:rsid w:val="001179C8"/>
    <w:rsid w:val="00126877"/>
    <w:rsid w:val="001279C2"/>
    <w:rsid w:val="00151467"/>
    <w:rsid w:val="00163F19"/>
    <w:rsid w:val="00191611"/>
    <w:rsid w:val="001A1B9E"/>
    <w:rsid w:val="001E64BD"/>
    <w:rsid w:val="0022027E"/>
    <w:rsid w:val="002655DE"/>
    <w:rsid w:val="002E60FF"/>
    <w:rsid w:val="002F48D7"/>
    <w:rsid w:val="003A1379"/>
    <w:rsid w:val="003A1C5C"/>
    <w:rsid w:val="003A2C4A"/>
    <w:rsid w:val="003B1EBD"/>
    <w:rsid w:val="003B7F0B"/>
    <w:rsid w:val="003C18A2"/>
    <w:rsid w:val="003D181B"/>
    <w:rsid w:val="00406A6F"/>
    <w:rsid w:val="00422AB1"/>
    <w:rsid w:val="004344D2"/>
    <w:rsid w:val="00464340"/>
    <w:rsid w:val="00482659"/>
    <w:rsid w:val="00483523"/>
    <w:rsid w:val="004D7081"/>
    <w:rsid w:val="00505FEC"/>
    <w:rsid w:val="005330EC"/>
    <w:rsid w:val="00574643"/>
    <w:rsid w:val="00664DCF"/>
    <w:rsid w:val="0068256B"/>
    <w:rsid w:val="006842FB"/>
    <w:rsid w:val="006E3402"/>
    <w:rsid w:val="006E423D"/>
    <w:rsid w:val="00745713"/>
    <w:rsid w:val="00761FEF"/>
    <w:rsid w:val="00791E36"/>
    <w:rsid w:val="007D5CF2"/>
    <w:rsid w:val="008349C9"/>
    <w:rsid w:val="00855450"/>
    <w:rsid w:val="00875617"/>
    <w:rsid w:val="00896054"/>
    <w:rsid w:val="008A6BF1"/>
    <w:rsid w:val="008B3594"/>
    <w:rsid w:val="00902112"/>
    <w:rsid w:val="009666CE"/>
    <w:rsid w:val="009E19CD"/>
    <w:rsid w:val="009F6E97"/>
    <w:rsid w:val="00A2136F"/>
    <w:rsid w:val="00A21B46"/>
    <w:rsid w:val="00A520C4"/>
    <w:rsid w:val="00AA6FFB"/>
    <w:rsid w:val="00AF4188"/>
    <w:rsid w:val="00B06CBE"/>
    <w:rsid w:val="00BD4056"/>
    <w:rsid w:val="00BE7908"/>
    <w:rsid w:val="00C31B46"/>
    <w:rsid w:val="00C67601"/>
    <w:rsid w:val="00C91096"/>
    <w:rsid w:val="00CA45BE"/>
    <w:rsid w:val="00CB048D"/>
    <w:rsid w:val="00D01239"/>
    <w:rsid w:val="00D51F7B"/>
    <w:rsid w:val="00DC2298"/>
    <w:rsid w:val="00DC58C3"/>
    <w:rsid w:val="00E5079B"/>
    <w:rsid w:val="00E80723"/>
    <w:rsid w:val="00EE61AE"/>
    <w:rsid w:val="00F07D30"/>
    <w:rsid w:val="00F36489"/>
    <w:rsid w:val="00FB1C41"/>
    <w:rsid w:val="00FB5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956B37-4DE0-453F-8194-EF71C661D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648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3648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qFormat/>
    <w:rsid w:val="00F36489"/>
    <w:pPr>
      <w:widowControl/>
      <w:autoSpaceDE/>
      <w:autoSpaceDN/>
      <w:adjustRightInd/>
      <w:ind w:left="708"/>
    </w:pPr>
    <w:rPr>
      <w:sz w:val="24"/>
      <w:szCs w:val="24"/>
    </w:rPr>
  </w:style>
  <w:style w:type="paragraph" w:customStyle="1" w:styleId="ConsPlusNormal">
    <w:name w:val="ConsPlusNormal"/>
    <w:rsid w:val="00F3648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4">
    <w:name w:val="Table Grid"/>
    <w:basedOn w:val="a1"/>
    <w:rsid w:val="00F364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semiHidden/>
    <w:unhideWhenUsed/>
    <w:rsid w:val="00C6760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6760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C6760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C6760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B59EB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FB59E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395</Words>
  <Characters>2256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Sib</dc:creator>
  <cp:lastModifiedBy>Мария</cp:lastModifiedBy>
  <cp:revision>2</cp:revision>
  <cp:lastPrinted>2020-09-25T06:39:00Z</cp:lastPrinted>
  <dcterms:created xsi:type="dcterms:W3CDTF">2020-09-25T06:44:00Z</dcterms:created>
  <dcterms:modified xsi:type="dcterms:W3CDTF">2020-09-25T06:44:00Z</dcterms:modified>
</cp:coreProperties>
</file>