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D5A" w:rsidRPr="003D0D5A" w:rsidRDefault="003D0D5A" w:rsidP="003D0D5A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 w:rsidRPr="003D0D5A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</w:t>
      </w:r>
      <w:r w:rsidRPr="003D0D5A">
        <w:rPr>
          <w:rFonts w:ascii="Arial" w:hAnsi="Arial" w:cs="Arial"/>
          <w:b/>
          <w:color w:val="000000"/>
          <w:spacing w:val="-10"/>
          <w:sz w:val="32"/>
          <w:szCs w:val="32"/>
        </w:rPr>
        <w:t>.1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</w:t>
      </w:r>
      <w:r w:rsidRPr="003D0D5A">
        <w:rPr>
          <w:rFonts w:ascii="Arial" w:hAnsi="Arial" w:cs="Arial"/>
          <w:b/>
          <w:color w:val="000000"/>
          <w:spacing w:val="-10"/>
          <w:sz w:val="32"/>
          <w:szCs w:val="32"/>
        </w:rPr>
        <w:t>.2021г. №14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</w:p>
    <w:p w:rsidR="00924AD5" w:rsidRPr="00924AD5" w:rsidRDefault="00924AD5" w:rsidP="00924AD5">
      <w:pPr>
        <w:widowControl/>
        <w:suppressAutoHyphens/>
        <w:autoSpaceDE/>
        <w:autoSpaceDN/>
        <w:adjustRightInd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4AD5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924AD5" w:rsidRPr="00924AD5" w:rsidRDefault="00924AD5" w:rsidP="00924AD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4AD5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924AD5" w:rsidRPr="00924AD5" w:rsidRDefault="00924AD5" w:rsidP="00924AD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4AD5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924AD5" w:rsidRPr="00924AD5" w:rsidRDefault="00924AD5" w:rsidP="00924AD5">
      <w:pPr>
        <w:widowControl/>
        <w:suppressAutoHyphens/>
        <w:autoSpaceDE/>
        <w:autoSpaceDN/>
        <w:adjustRightInd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24AD5">
        <w:rPr>
          <w:rFonts w:ascii="Arial" w:hAnsi="Arial" w:cs="Arial"/>
          <w:b/>
          <w:bCs/>
          <w:kern w:val="28"/>
          <w:sz w:val="32"/>
          <w:szCs w:val="32"/>
        </w:rPr>
        <w:t>ИРКУТСК</w:t>
      </w:r>
      <w:r w:rsidR="00267F58">
        <w:rPr>
          <w:rFonts w:ascii="Arial" w:hAnsi="Arial" w:cs="Arial"/>
          <w:b/>
          <w:bCs/>
          <w:kern w:val="28"/>
          <w:sz w:val="32"/>
          <w:szCs w:val="32"/>
        </w:rPr>
        <w:t>ОЙ</w:t>
      </w:r>
      <w:r w:rsidRPr="00924AD5">
        <w:rPr>
          <w:rFonts w:ascii="Arial" w:hAnsi="Arial" w:cs="Arial"/>
          <w:b/>
          <w:bCs/>
          <w:kern w:val="28"/>
          <w:sz w:val="32"/>
          <w:szCs w:val="32"/>
        </w:rPr>
        <w:t xml:space="preserve"> ОБЛАСТ</w:t>
      </w:r>
      <w:r w:rsidR="00267F58">
        <w:rPr>
          <w:rFonts w:ascii="Arial" w:hAnsi="Arial" w:cs="Arial"/>
          <w:b/>
          <w:bCs/>
          <w:kern w:val="28"/>
          <w:sz w:val="32"/>
          <w:szCs w:val="32"/>
        </w:rPr>
        <w:t>И</w:t>
      </w:r>
    </w:p>
    <w:p w:rsidR="00625A40" w:rsidRDefault="00625A40" w:rsidP="00625A4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5A40" w:rsidRDefault="00625A40" w:rsidP="00625A4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5A40" w:rsidRDefault="00625A40" w:rsidP="00625A40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625A40" w:rsidRDefault="00625A40" w:rsidP="00625A40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ЗЕМЕЛЬНОМ НАЛОГЕ</w:t>
      </w:r>
    </w:p>
    <w:p w:rsidR="00625A40" w:rsidRDefault="00625A40" w:rsidP="00625A40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924AD5" w:rsidRPr="00924AD5" w:rsidRDefault="00625A40" w:rsidP="00924A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Налоговым кодексом Российской Федерации, Федеральным законом от 15.04.2019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06.10.2003 № 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ст.ст.6, 46 </w:t>
      </w:r>
      <w:r w:rsidR="00924AD5" w:rsidRPr="00924AD5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625A40" w:rsidRDefault="00625A40" w:rsidP="00625A4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25A40" w:rsidRDefault="00625A40" w:rsidP="00625A4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5C6A71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 xml:space="preserve">вести в действие на территории </w:t>
      </w:r>
      <w:r w:rsidR="00924AD5">
        <w:rPr>
          <w:rFonts w:ascii="Arial" w:hAnsi="Arial" w:cs="Arial"/>
          <w:bCs/>
          <w:sz w:val="24"/>
          <w:szCs w:val="24"/>
        </w:rPr>
        <w:t xml:space="preserve">Раздольинского </w:t>
      </w:r>
      <w:r>
        <w:rPr>
          <w:rFonts w:ascii="Arial" w:hAnsi="Arial" w:cs="Arial"/>
          <w:bCs/>
          <w:sz w:val="24"/>
          <w:szCs w:val="24"/>
        </w:rPr>
        <w:t xml:space="preserve">сельского поселения </w:t>
      </w:r>
      <w:r w:rsidR="00924AD5">
        <w:rPr>
          <w:rFonts w:ascii="Arial" w:hAnsi="Arial" w:cs="Arial"/>
          <w:bCs/>
          <w:sz w:val="24"/>
          <w:szCs w:val="24"/>
        </w:rPr>
        <w:t xml:space="preserve">Усольского </w:t>
      </w:r>
      <w:r>
        <w:rPr>
          <w:rFonts w:ascii="Arial" w:hAnsi="Arial" w:cs="Arial"/>
          <w:bCs/>
          <w:sz w:val="24"/>
          <w:szCs w:val="24"/>
        </w:rPr>
        <w:t xml:space="preserve">муниципального </w:t>
      </w:r>
      <w:r w:rsidR="00924AD5">
        <w:rPr>
          <w:rFonts w:ascii="Arial" w:hAnsi="Arial" w:cs="Arial"/>
          <w:bCs/>
          <w:sz w:val="24"/>
          <w:szCs w:val="24"/>
        </w:rPr>
        <w:t>района Иркутской области</w:t>
      </w:r>
      <w:r>
        <w:rPr>
          <w:rFonts w:ascii="Arial" w:hAnsi="Arial" w:cs="Arial"/>
          <w:bCs/>
          <w:sz w:val="24"/>
          <w:szCs w:val="24"/>
        </w:rPr>
        <w:t xml:space="preserve"> земельный налог (далее - налог).</w:t>
      </w:r>
    </w:p>
    <w:p w:rsidR="00625A40" w:rsidRDefault="00625A40" w:rsidP="00625A40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625A40" w:rsidRDefault="00625A40" w:rsidP="00625A40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C6A71">
        <w:rPr>
          <w:rFonts w:ascii="Arial" w:hAnsi="Arial" w:cs="Arial"/>
          <w:sz w:val="24"/>
          <w:szCs w:val="24"/>
        </w:rPr>
        <w:t>Ввести</w:t>
      </w:r>
      <w:r>
        <w:rPr>
          <w:rFonts w:ascii="Arial" w:hAnsi="Arial" w:cs="Arial"/>
          <w:sz w:val="24"/>
          <w:szCs w:val="24"/>
        </w:rPr>
        <w:t xml:space="preserve">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625A40" w:rsidRDefault="00625A40" w:rsidP="00625A40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625A40" w:rsidRDefault="00625A40" w:rsidP="00625A40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25A40" w:rsidRDefault="00625A40" w:rsidP="00625A4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625A40" w:rsidRDefault="00625A40" w:rsidP="00625A4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>
        <w:rPr>
          <w:rFonts w:ascii="Arial" w:hAnsi="Arial" w:cs="Arial"/>
        </w:rPr>
        <w:t xml:space="preserve"> от 29 июля 2017 года № 217-ФЗ «О </w:t>
      </w:r>
      <w:r>
        <w:rPr>
          <w:rFonts w:ascii="Arial" w:hAnsi="Arial" w:cs="Arial"/>
        </w:rPr>
        <w:lastRenderedPageBreak/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625A40" w:rsidRDefault="00625A40" w:rsidP="00625A40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625A40" w:rsidRDefault="00625A40" w:rsidP="00625A40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625A40" w:rsidRDefault="00625A40" w:rsidP="00625A40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625A40" w:rsidRDefault="00625A40" w:rsidP="00625A40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5. С момента вступления в силу настоящего решения </w:t>
      </w:r>
      <w:r>
        <w:rPr>
          <w:rFonts w:ascii="Arial" w:hAnsi="Arial" w:cs="Arial"/>
          <w:sz w:val="24"/>
          <w:szCs w:val="24"/>
        </w:rPr>
        <w:t>признать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 w:rsidR="00CF6EC9">
        <w:rPr>
          <w:rFonts w:ascii="Arial" w:hAnsi="Arial" w:cs="Arial"/>
          <w:bCs/>
          <w:spacing w:val="-1"/>
          <w:sz w:val="24"/>
          <w:szCs w:val="24"/>
        </w:rPr>
        <w:t>30</w:t>
      </w:r>
      <w:r>
        <w:rPr>
          <w:rFonts w:ascii="Arial" w:hAnsi="Arial" w:cs="Arial"/>
          <w:bCs/>
          <w:spacing w:val="-1"/>
          <w:sz w:val="24"/>
          <w:szCs w:val="24"/>
        </w:rPr>
        <w:t>.11.20</w:t>
      </w:r>
      <w:r w:rsidR="00CF6EC9">
        <w:rPr>
          <w:rFonts w:ascii="Arial" w:hAnsi="Arial" w:cs="Arial"/>
          <w:bCs/>
          <w:spacing w:val="-1"/>
          <w:sz w:val="24"/>
          <w:szCs w:val="24"/>
        </w:rPr>
        <w:t>20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г. №</w:t>
      </w:r>
      <w:r w:rsidR="00924AD5">
        <w:rPr>
          <w:rFonts w:ascii="Arial" w:hAnsi="Arial" w:cs="Arial"/>
          <w:bCs/>
          <w:spacing w:val="-1"/>
          <w:sz w:val="24"/>
          <w:szCs w:val="24"/>
        </w:rPr>
        <w:t>1</w:t>
      </w:r>
      <w:r w:rsidR="00CF6EC9">
        <w:rPr>
          <w:rFonts w:ascii="Arial" w:hAnsi="Arial" w:cs="Arial"/>
          <w:bCs/>
          <w:spacing w:val="-1"/>
          <w:sz w:val="24"/>
          <w:szCs w:val="24"/>
        </w:rPr>
        <w:t>22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налоге».</w:t>
      </w:r>
    </w:p>
    <w:p w:rsidR="00924AD5" w:rsidRPr="00924AD5" w:rsidRDefault="00625A40" w:rsidP="00924AD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6. </w:t>
      </w:r>
      <w:r w:rsidR="00924AD5" w:rsidRPr="00924AD5"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924AD5" w:rsidRPr="00924AD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924AD5" w:rsidRPr="00924AD5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924AD5" w:rsidRPr="00924AD5">
        <w:rPr>
          <w:rFonts w:ascii="Arial" w:hAnsi="Arial" w:cs="Arial"/>
          <w:sz w:val="24"/>
          <w:szCs w:val="24"/>
        </w:rPr>
        <w:t>Усольского</w:t>
      </w:r>
      <w:proofErr w:type="spellEnd"/>
      <w:r w:rsidR="00924AD5" w:rsidRPr="00924AD5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r w:rsidR="00924AD5" w:rsidRPr="00924AD5">
        <w:rPr>
          <w:rFonts w:ascii="Arial" w:hAnsi="Arial" w:cs="Arial"/>
          <w:sz w:val="24"/>
          <w:szCs w:val="24"/>
          <w:lang w:val="en-US"/>
        </w:rPr>
        <w:t>http</w:t>
      </w:r>
      <w:r w:rsidR="00924AD5" w:rsidRPr="00924AD5">
        <w:rPr>
          <w:rFonts w:ascii="Arial" w:hAnsi="Arial" w:cs="Arial"/>
          <w:sz w:val="24"/>
          <w:szCs w:val="24"/>
        </w:rPr>
        <w:t>//раздолье-</w:t>
      </w:r>
      <w:proofErr w:type="spellStart"/>
      <w:r w:rsidR="00924AD5" w:rsidRPr="00924AD5">
        <w:rPr>
          <w:rFonts w:ascii="Arial" w:hAnsi="Arial" w:cs="Arial"/>
          <w:sz w:val="24"/>
          <w:szCs w:val="24"/>
        </w:rPr>
        <w:t>адм.рф</w:t>
      </w:r>
      <w:proofErr w:type="spellEnd"/>
      <w:r w:rsidR="00924AD5" w:rsidRPr="00924AD5">
        <w:rPr>
          <w:rFonts w:ascii="Arial" w:hAnsi="Arial" w:cs="Arial"/>
          <w:sz w:val="24"/>
          <w:szCs w:val="24"/>
        </w:rPr>
        <w:t>/.</w:t>
      </w:r>
    </w:p>
    <w:p w:rsidR="00625A40" w:rsidRDefault="00625A40" w:rsidP="00625A40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В течении 5 дней с момента принятия направить копию настоящего решения в Межрайонную инспекцию Федеральной налоговой службы №18 по Иркутской области».</w:t>
      </w:r>
    </w:p>
    <w:p w:rsidR="00625A40" w:rsidRDefault="00625A40" w:rsidP="00625A40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924AD5" w:rsidRPr="00924AD5" w:rsidRDefault="00924AD5" w:rsidP="00924AD5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924AD5" w:rsidRPr="00924AD5" w:rsidRDefault="00924AD5" w:rsidP="00924AD5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24AD5" w:rsidRPr="00924AD5" w:rsidRDefault="00924AD5" w:rsidP="00924AD5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>Иркутской области,</w:t>
      </w:r>
    </w:p>
    <w:p w:rsidR="00924AD5" w:rsidRPr="00924AD5" w:rsidRDefault="00924AD5" w:rsidP="00924AD5">
      <w:pPr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924AD5" w:rsidRPr="00924AD5" w:rsidRDefault="00924AD5" w:rsidP="00924AD5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924AD5" w:rsidRPr="00924AD5" w:rsidRDefault="00924AD5" w:rsidP="00924AD5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24AD5" w:rsidRPr="00924AD5" w:rsidRDefault="00924AD5" w:rsidP="00924AD5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Pr="00924AD5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625A40" w:rsidRDefault="00625A40" w:rsidP="00625A40">
      <w:pPr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rPr>
          <w:rFonts w:ascii="Arial" w:hAnsi="Arial" w:cs="Arial"/>
          <w:sz w:val="24"/>
          <w:szCs w:val="24"/>
        </w:rPr>
      </w:pPr>
    </w:p>
    <w:p w:rsidR="00625A40" w:rsidRDefault="00625A40" w:rsidP="00625A40">
      <w:pPr>
        <w:rPr>
          <w:rFonts w:ascii="Arial" w:hAnsi="Arial" w:cs="Arial"/>
          <w:sz w:val="24"/>
          <w:szCs w:val="24"/>
        </w:rPr>
      </w:pPr>
    </w:p>
    <w:p w:rsidR="00A15F0F" w:rsidRDefault="00A6153B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A40"/>
    <w:rsid w:val="00050117"/>
    <w:rsid w:val="00267F58"/>
    <w:rsid w:val="003D0D5A"/>
    <w:rsid w:val="005C6A71"/>
    <w:rsid w:val="00625A40"/>
    <w:rsid w:val="00924AD5"/>
    <w:rsid w:val="00A6153B"/>
    <w:rsid w:val="00BB31E2"/>
    <w:rsid w:val="00CF6EC9"/>
    <w:rsid w:val="00DF2E9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2A5D2-8D46-4F13-859A-EF826A78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A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25A40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625A40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625A4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25A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3ABBF326450AB3494CB8287D0750519F0F1FBB7DA4C191A61D2BCC96C1E608C4E55F899B76FD7404F6E85C62EZ6f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2021-11-29T08:44:00Z</dcterms:created>
  <dcterms:modified xsi:type="dcterms:W3CDTF">2021-11-29T08:44:00Z</dcterms:modified>
</cp:coreProperties>
</file>