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430" w:rsidRPr="002E2430" w:rsidRDefault="002E2430" w:rsidP="002E24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80417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27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 w:rsidRPr="0080417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</w:t>
      </w:r>
      <w:r w:rsidRPr="0080417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г. №9</w:t>
      </w:r>
    </w:p>
    <w:p w:rsidR="005C3289" w:rsidRDefault="005C3289" w:rsidP="005C32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C3289" w:rsidRDefault="005C3289" w:rsidP="005C32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C3289" w:rsidRDefault="005C3289" w:rsidP="005C32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5C3289" w:rsidRDefault="005C3289" w:rsidP="005C32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5C3289" w:rsidRDefault="005C3289" w:rsidP="005C32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5C3289" w:rsidRDefault="005C3289" w:rsidP="005C32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C3289" w:rsidRDefault="005C3289" w:rsidP="005C32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C3289" w:rsidRDefault="005C3289" w:rsidP="005C328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ОТЧЕТА О ХОДЕ РЕАЛИЗАЦИИ ПО МУНИЦИПАЛЬНОЙ ПРОГРАММЕ «БЛАГОУСТРОЙСТВО </w:t>
      </w:r>
      <w:r w:rsidR="005D5F2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ТЕРРИТОРИИ СЕЛЬСКОГО ПОСЕЛЕНИЯ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НА 2017-2020 ГОДЫ» И ОБ ЭФФЕКТИВНОСТИ ИСПОЛЬЗОВАНИЯ ФИНАНСОВЫХ СРЕДСТВ</w:t>
      </w:r>
    </w:p>
    <w:p w:rsidR="005C3289" w:rsidRDefault="005C3289" w:rsidP="005C328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2018 ГОД</w:t>
      </w:r>
    </w:p>
    <w:p w:rsidR="005C3289" w:rsidRDefault="005C3289" w:rsidP="005C3289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  <w:bookmarkStart w:id="0" w:name="_GoBack"/>
      <w:bookmarkEnd w:id="0"/>
    </w:p>
    <w:p w:rsidR="005C3289" w:rsidRDefault="005C3289" w:rsidP="005C32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5D5F2A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5D5F2A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 w:rsidR="008D0EEB">
        <w:rPr>
          <w:rFonts w:ascii="Arial" w:eastAsia="Times New Roman" w:hAnsi="Arial" w:cs="Arial"/>
          <w:sz w:val="24"/>
          <w:szCs w:val="24"/>
          <w:lang w:eastAsia="ru-RU"/>
        </w:rPr>
        <w:t xml:space="preserve"> (с изменениями от 16.11.2018 г. №112), </w:t>
      </w: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ст. 6, ст. 45,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5C3289" w:rsidRDefault="005C3289" w:rsidP="005C3289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5C3289" w:rsidRDefault="005C3289" w:rsidP="005C328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5C3289" w:rsidRDefault="005C3289" w:rsidP="005C3289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AC7F56" w:rsidRDefault="00B05BA1" w:rsidP="005D5F2A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</w:t>
      </w:r>
      <w:r w:rsidR="005C3289">
        <w:rPr>
          <w:rFonts w:ascii="Arial" w:eastAsia="Times New Roman" w:hAnsi="Arial" w:cs="Arial"/>
          <w:sz w:val="24"/>
          <w:szCs w:val="24"/>
          <w:lang w:eastAsia="ru-RU"/>
        </w:rPr>
        <w:t>тверд</w:t>
      </w:r>
      <w:r>
        <w:rPr>
          <w:rFonts w:ascii="Arial" w:eastAsia="Times New Roman" w:hAnsi="Arial" w:cs="Arial"/>
          <w:sz w:val="24"/>
          <w:szCs w:val="24"/>
          <w:lang w:eastAsia="ru-RU"/>
        </w:rPr>
        <w:t>ить</w:t>
      </w:r>
      <w:r w:rsidR="005C3289">
        <w:rPr>
          <w:rFonts w:ascii="Arial" w:eastAsia="Times New Roman" w:hAnsi="Arial" w:cs="Arial"/>
          <w:sz w:val="24"/>
          <w:szCs w:val="24"/>
          <w:lang w:eastAsia="ru-RU"/>
        </w:rPr>
        <w:t xml:space="preserve"> отчет о ходе реализации по муниципальной программе «Благоустройство территории сельского поселения Раздольинского  муниципального образования на 2017-2020 годы» и об эффективности использования</w:t>
      </w:r>
      <w:r w:rsidR="00AC7F56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финансовых средств за 2018 год,</w:t>
      </w:r>
      <w:r w:rsidR="00AC7F56" w:rsidRPr="00AC7F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C7F56">
        <w:rPr>
          <w:rFonts w:ascii="Arial" w:eastAsia="Times New Roman" w:hAnsi="Arial" w:cs="Arial"/>
          <w:sz w:val="24"/>
          <w:szCs w:val="24"/>
          <w:lang w:eastAsia="ru-RU"/>
        </w:rPr>
        <w:t xml:space="preserve">согласно приложению к настоящему </w:t>
      </w:r>
      <w:r w:rsidR="008D0EEB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AC7F56">
        <w:rPr>
          <w:rFonts w:ascii="Arial" w:eastAsia="Times New Roman" w:hAnsi="Arial" w:cs="Arial"/>
          <w:sz w:val="24"/>
          <w:szCs w:val="24"/>
          <w:lang w:eastAsia="ru-RU"/>
        </w:rPr>
        <w:t>остановлению.</w:t>
      </w:r>
    </w:p>
    <w:p w:rsidR="005C3289" w:rsidRDefault="005C3289" w:rsidP="005D5F2A">
      <w:pPr>
        <w:tabs>
          <w:tab w:val="left" w:pos="0"/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2. 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5C3289" w:rsidRDefault="005C3289" w:rsidP="005D5F2A">
      <w:pPr>
        <w:tabs>
          <w:tab w:val="left" w:pos="0"/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5C3289" w:rsidRDefault="005C3289" w:rsidP="005D5F2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3289" w:rsidRDefault="005C3289" w:rsidP="005C32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3289" w:rsidRDefault="005C3289" w:rsidP="005C32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54707A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5C3289" w:rsidRDefault="005C3289" w:rsidP="005C32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5D5F2A" w:rsidRDefault="005C3289" w:rsidP="005C32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5C3289" w:rsidRDefault="0054707A" w:rsidP="005C32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5C3289" w:rsidRDefault="005C3289" w:rsidP="005C32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3289" w:rsidRDefault="005C3289" w:rsidP="005C32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</w:t>
      </w:r>
    </w:p>
    <w:p w:rsidR="005C3289" w:rsidRDefault="005C3289" w:rsidP="005C32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5C3289" w:rsidRDefault="005C3289" w:rsidP="005C32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5C3289" w:rsidRDefault="005C3289" w:rsidP="005C32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5C3289" w:rsidRDefault="005C3289" w:rsidP="0054707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</w:t>
      </w:r>
      <w:r w:rsidR="008D0EEB">
        <w:rPr>
          <w:rFonts w:ascii="Courier New" w:eastAsia="Times New Roman" w:hAnsi="Courier New" w:cs="Courier New"/>
          <w:lang w:eastAsia="ru-RU"/>
        </w:rPr>
        <w:t>27</w:t>
      </w:r>
      <w:r>
        <w:rPr>
          <w:rFonts w:ascii="Courier New" w:eastAsia="Times New Roman" w:hAnsi="Courier New" w:cs="Courier New"/>
          <w:lang w:eastAsia="ru-RU"/>
        </w:rPr>
        <w:t xml:space="preserve">» </w:t>
      </w:r>
      <w:r w:rsidR="008D0EEB">
        <w:rPr>
          <w:rFonts w:ascii="Courier New" w:eastAsia="Times New Roman" w:hAnsi="Courier New" w:cs="Courier New"/>
          <w:lang w:eastAsia="ru-RU"/>
        </w:rPr>
        <w:t>февраля</w:t>
      </w:r>
      <w:r>
        <w:rPr>
          <w:rFonts w:ascii="Courier New" w:eastAsia="Times New Roman" w:hAnsi="Courier New" w:cs="Courier New"/>
          <w:lang w:eastAsia="ru-RU"/>
        </w:rPr>
        <w:t xml:space="preserve"> 201</w:t>
      </w:r>
      <w:r w:rsidR="0054707A">
        <w:rPr>
          <w:rFonts w:ascii="Courier New" w:eastAsia="Times New Roman" w:hAnsi="Courier New" w:cs="Courier New"/>
          <w:lang w:eastAsia="ru-RU"/>
        </w:rPr>
        <w:t>9</w:t>
      </w:r>
      <w:r w:rsidR="00FA25DC">
        <w:rPr>
          <w:rFonts w:ascii="Courier New" w:eastAsia="Times New Roman" w:hAnsi="Courier New" w:cs="Courier New"/>
          <w:lang w:eastAsia="ru-RU"/>
        </w:rPr>
        <w:t xml:space="preserve"> г. №</w:t>
      </w:r>
      <w:r w:rsidR="008D0EEB">
        <w:rPr>
          <w:rFonts w:ascii="Courier New" w:eastAsia="Times New Roman" w:hAnsi="Courier New" w:cs="Courier New"/>
          <w:lang w:eastAsia="ru-RU"/>
        </w:rPr>
        <w:t>9</w:t>
      </w:r>
    </w:p>
    <w:p w:rsidR="0054707A" w:rsidRDefault="0054707A" w:rsidP="005D5F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3289" w:rsidRPr="005D5F2A" w:rsidRDefault="005C3289" w:rsidP="005D5F2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D5F2A">
        <w:rPr>
          <w:rFonts w:ascii="Arial" w:eastAsia="Times New Roman" w:hAnsi="Arial" w:cs="Arial"/>
          <w:b/>
          <w:sz w:val="30"/>
          <w:szCs w:val="30"/>
          <w:lang w:eastAsia="ru-RU"/>
        </w:rPr>
        <w:t>Отчет о ходе реализ</w:t>
      </w:r>
      <w:r w:rsidR="00B05BA1" w:rsidRPr="005D5F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ации по муниципальной программе </w:t>
      </w:r>
      <w:r w:rsidRPr="005D5F2A">
        <w:rPr>
          <w:rFonts w:ascii="Arial" w:eastAsia="Times New Roman" w:hAnsi="Arial" w:cs="Arial"/>
          <w:b/>
          <w:sz w:val="30"/>
          <w:szCs w:val="30"/>
          <w:lang w:eastAsia="ru-RU"/>
        </w:rPr>
        <w:t>«Благоустройство территории сельского поселения Раздольинского муниципального образования на 2017-2020 годы» и об эффективности использования финансовых средств</w:t>
      </w:r>
      <w:r w:rsidR="00B05BA1" w:rsidRPr="005D5F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за 2018 год</w:t>
      </w:r>
      <w:r w:rsidRPr="005D5F2A">
        <w:rPr>
          <w:rFonts w:ascii="Arial" w:eastAsia="Times New Roman" w:hAnsi="Arial" w:cs="Arial"/>
          <w:b/>
          <w:sz w:val="30"/>
          <w:szCs w:val="30"/>
          <w:lang w:eastAsia="ru-RU"/>
        </w:rPr>
        <w:t>.</w:t>
      </w:r>
    </w:p>
    <w:p w:rsidR="005C3289" w:rsidRDefault="005C3289" w:rsidP="005D5F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3289" w:rsidRDefault="005C3289" w:rsidP="005D5F2A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5C3289" w:rsidRDefault="005C3289" w:rsidP="005D5F2A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2018 году предусматрива</w:t>
      </w:r>
      <w:r w:rsidR="00D83E50">
        <w:rPr>
          <w:rFonts w:ascii="Arial" w:eastAsia="Times New Roman" w:hAnsi="Arial" w:cs="Arial"/>
          <w:sz w:val="24"/>
          <w:szCs w:val="24"/>
          <w:lang w:eastAsia="ru-RU"/>
        </w:rPr>
        <w:t>лось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3840,325 тыс. рублей.</w:t>
      </w:r>
      <w:r w:rsidR="00D83E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Кассовые расходы за 2018 год составили – 3</w:t>
      </w:r>
      <w:r w:rsidR="00A63EDA">
        <w:rPr>
          <w:rFonts w:ascii="Arial" w:eastAsia="Times New Roman" w:hAnsi="Arial" w:cs="Arial"/>
          <w:sz w:val="24"/>
          <w:szCs w:val="24"/>
          <w:lang w:eastAsia="ru-RU"/>
        </w:rPr>
        <w:t>213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63EDA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>44 тыс. руб. (Таблица №1)</w:t>
      </w:r>
    </w:p>
    <w:p w:rsidR="005C3289" w:rsidRDefault="005C3289" w:rsidP="005D5F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Целями и задачами Программы являются:</w:t>
      </w:r>
    </w:p>
    <w:p w:rsidR="005C3289" w:rsidRDefault="005C3289" w:rsidP="005D5F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-осуществление мероприятий по поддержанию порядка, благоустройства и санитарного состояния на территории сельского поселения Раздольинского муниципального образования;</w:t>
      </w:r>
    </w:p>
    <w:p w:rsidR="005C3289" w:rsidRDefault="005C3289" w:rsidP="005D5F2A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pacing w:val="-9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санитарная очистка придомовых территории, ликвидация несанкционированных свалок;</w:t>
      </w:r>
    </w:p>
    <w:p w:rsidR="005C3289" w:rsidRDefault="005C3289" w:rsidP="005D5F2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</w:t>
      </w:r>
    </w:p>
    <w:p w:rsidR="005C3289" w:rsidRDefault="005C3289" w:rsidP="005D5F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содержание детских игровых площадок, строительство многофункциональной площадки;</w:t>
      </w:r>
    </w:p>
    <w:p w:rsidR="005C3289" w:rsidRDefault="005C3289" w:rsidP="005D5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- </w:t>
      </w:r>
      <w:r>
        <w:rPr>
          <w:rFonts w:ascii="Arial" w:eastAsia="Times New Roman" w:hAnsi="Arial" w:cs="Arial"/>
          <w:sz w:val="24"/>
          <w:szCs w:val="24"/>
          <w:lang w:eastAsia="ru-RU"/>
        </w:rPr>
        <w:t>содержание мест захоронения, закупка необходимого инвентаря.</w:t>
      </w:r>
    </w:p>
    <w:p w:rsidR="005D5F2A" w:rsidRDefault="005D5F2A" w:rsidP="005D5F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3289" w:rsidRPr="005D5F2A" w:rsidRDefault="005C3289" w:rsidP="005C328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Courier New" w:eastAsia="Times New Roman" w:hAnsi="Courier New" w:cs="Courier New"/>
          <w:lang w:eastAsia="ru-RU"/>
        </w:rPr>
      </w:pPr>
      <w:r w:rsidRPr="005D5F2A"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8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6"/>
        <w:gridCol w:w="1985"/>
        <w:gridCol w:w="1558"/>
        <w:gridCol w:w="1416"/>
        <w:gridCol w:w="1130"/>
      </w:tblGrid>
      <w:tr w:rsidR="005C3289" w:rsidRPr="005D5F2A" w:rsidTr="0080417C">
        <w:trPr>
          <w:trHeight w:val="487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Наименование</w:t>
            </w:r>
          </w:p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программы,</w:t>
            </w:r>
          </w:p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5D5F2A">
              <w:rPr>
                <w:rFonts w:ascii="Courier New" w:eastAsia="Times New Roman" w:hAnsi="Courier New" w:cs="Courier New"/>
              </w:rPr>
              <w:t>соисполнители,участники</w:t>
            </w:r>
            <w:proofErr w:type="spellEnd"/>
          </w:p>
        </w:tc>
        <w:tc>
          <w:tcPr>
            <w:tcW w:w="23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Объем ассигнований(тыс. руб.)</w:t>
            </w:r>
          </w:p>
        </w:tc>
      </w:tr>
      <w:tr w:rsidR="005C3289" w:rsidRPr="005D5F2A" w:rsidTr="0080417C">
        <w:trPr>
          <w:trHeight w:val="1178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основного мероприятия,</w:t>
            </w:r>
          </w:p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на 2018г.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Исполнено (кассовые расходы) за</w:t>
            </w:r>
          </w:p>
          <w:p w:rsidR="005C3289" w:rsidRPr="005D5F2A" w:rsidRDefault="005C3289" w:rsidP="00B05BA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2018г.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D5F2A"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 %</w:t>
            </w:r>
          </w:p>
        </w:tc>
      </w:tr>
      <w:tr w:rsidR="005C3289" w:rsidRPr="005D5F2A" w:rsidTr="0080417C">
        <w:trPr>
          <w:trHeight w:val="140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5C3289" w:rsidRPr="005D5F2A" w:rsidTr="0080417C">
        <w:trPr>
          <w:trHeight w:val="248"/>
        </w:trPr>
        <w:tc>
          <w:tcPr>
            <w:tcW w:w="1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«Благоустройство населённых пунктов на период 2017 -2020 годы»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313A" w:rsidRPr="005D5F2A" w:rsidRDefault="009F313A" w:rsidP="00821E91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3840,325</w:t>
            </w:r>
          </w:p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4F77D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3</w:t>
            </w:r>
            <w:r w:rsidR="004F77D8" w:rsidRPr="005D5F2A">
              <w:rPr>
                <w:rFonts w:ascii="Courier New" w:eastAsia="Times New Roman" w:hAnsi="Courier New" w:cs="Courier New"/>
              </w:rPr>
              <w:t>213,344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A63EDA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8</w:t>
            </w:r>
            <w:r w:rsidR="00A63EDA" w:rsidRPr="005D5F2A">
              <w:rPr>
                <w:rFonts w:ascii="Courier New" w:eastAsia="Times New Roman" w:hAnsi="Courier New" w:cs="Courier New"/>
              </w:rPr>
              <w:t>3,6</w:t>
            </w:r>
          </w:p>
        </w:tc>
      </w:tr>
      <w:tr w:rsidR="005C3289" w:rsidRPr="005D5F2A" w:rsidTr="0080417C">
        <w:trPr>
          <w:trHeight w:val="431"/>
        </w:trPr>
        <w:tc>
          <w:tcPr>
            <w:tcW w:w="1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  <w:i/>
              </w:rPr>
            </w:pPr>
            <w:r w:rsidRPr="005D5F2A">
              <w:rPr>
                <w:rFonts w:ascii="Courier New" w:eastAsia="Times New Roman" w:hAnsi="Courier New" w:cs="Courier New"/>
                <w:i/>
              </w:rPr>
              <w:t>Администрация Раздольинского МО</w:t>
            </w:r>
          </w:p>
        </w:tc>
        <w:tc>
          <w:tcPr>
            <w:tcW w:w="8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289" w:rsidRPr="005D5F2A" w:rsidRDefault="005C3289" w:rsidP="00821E9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 xml:space="preserve">Оформление земельного участка </w:t>
            </w:r>
            <w:r w:rsidRPr="005D5F2A">
              <w:rPr>
                <w:rFonts w:ascii="Courier New" w:eastAsia="Times New Roman" w:hAnsi="Courier New" w:cs="Courier New"/>
                <w:lang w:eastAsia="ru-RU"/>
              </w:rPr>
              <w:lastRenderedPageBreak/>
              <w:t>под площадку для отдыха(ДК)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lastRenderedPageBreak/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2812,673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97</w:t>
            </w: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5D5F2A">
              <w:rPr>
                <w:rFonts w:ascii="Courier New" w:eastAsia="Times New Roman" w:hAnsi="Courier New" w:cs="Courier New"/>
                <w:lang w:eastAsia="ru-RU"/>
              </w:rPr>
              <w:t>п.Большая</w:t>
            </w:r>
            <w:proofErr w:type="spellEnd"/>
            <w:r w:rsidRPr="005D5F2A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(контейнеры, стенды и др. инвентарь)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Демонтаж старых(пришедших в негодность) элементов детского оборудования (по мере необходимости)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Разработка ПСД по рекультивации несанкционированных свалок ТБО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3289" w:rsidRPr="005D5F2A" w:rsidRDefault="005C3289" w:rsidP="0082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119</w:t>
            </w:r>
            <w:r w:rsidR="004F77D8" w:rsidRPr="005D5F2A">
              <w:rPr>
                <w:rFonts w:ascii="Courier New" w:eastAsia="Times New Roman" w:hAnsi="Courier New" w:cs="Courier New"/>
              </w:rPr>
              <w:t>,</w:t>
            </w:r>
            <w:r w:rsidRPr="005D5F2A">
              <w:rPr>
                <w:rFonts w:ascii="Courier New" w:eastAsia="Times New Roman" w:hAnsi="Courier New" w:cs="Courier New"/>
              </w:rPr>
              <w:t xml:space="preserve"> </w:t>
            </w:r>
            <w:r w:rsidR="004F77D8" w:rsidRPr="005D5F2A">
              <w:rPr>
                <w:rFonts w:ascii="Courier New" w:eastAsia="Times New Roman" w:hAnsi="Courier New" w:cs="Courier New"/>
              </w:rPr>
              <w:t>903</w:t>
            </w:r>
            <w:r w:rsidRPr="005D5F2A">
              <w:rPr>
                <w:rFonts w:ascii="Courier New" w:eastAsia="Times New Roman" w:hAnsi="Courier New" w:cs="Courier New"/>
              </w:rPr>
              <w:t>65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4F77D8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7</w:t>
            </w:r>
            <w:r w:rsidR="005C3289" w:rsidRPr="005D5F2A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п.Раздолье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 (дезинфекция и промывка)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16,314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95,96</w:t>
            </w:r>
          </w:p>
        </w:tc>
      </w:tr>
      <w:tr w:rsidR="0080417C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7C" w:rsidRPr="005D5F2A" w:rsidRDefault="0080417C" w:rsidP="004E20C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 из них: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7C" w:rsidRPr="005D5F2A" w:rsidRDefault="0080417C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417C" w:rsidRPr="005D5F2A" w:rsidRDefault="0080417C" w:rsidP="0082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417C" w:rsidRPr="005D5F2A" w:rsidRDefault="0080417C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432,425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7C" w:rsidRPr="005D5F2A" w:rsidRDefault="0080417C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80417C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7C" w:rsidRPr="005D5F2A" w:rsidRDefault="0080417C" w:rsidP="004E20C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 xml:space="preserve">1. Устройство ограждения детской игровой площадки  </w:t>
            </w:r>
            <w:proofErr w:type="spellStart"/>
            <w:r w:rsidRPr="005D5F2A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5D5F2A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Pr="005D5F2A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5D5F2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7C" w:rsidRPr="005D5F2A" w:rsidRDefault="0080417C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417C" w:rsidRPr="005D5F2A" w:rsidRDefault="0080417C" w:rsidP="004E20C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259,454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417C" w:rsidRPr="005D5F2A" w:rsidRDefault="0080417C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259,454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7C" w:rsidRPr="005D5F2A" w:rsidRDefault="0080417C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80417C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7C" w:rsidRPr="005D5F2A" w:rsidRDefault="0080417C" w:rsidP="004E20C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2. Приобретение контейнеров для мусора с крышками для установки на территории ДК п.Раздолье, ул.Мира,25 и на кладбище п.Раздолье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7C" w:rsidRPr="005D5F2A" w:rsidRDefault="0080417C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417C" w:rsidRPr="005D5F2A" w:rsidRDefault="0080417C" w:rsidP="004E20C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73,970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417C" w:rsidRPr="005D5F2A" w:rsidRDefault="0080417C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73,970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7C" w:rsidRPr="005D5F2A" w:rsidRDefault="0080417C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80417C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7C" w:rsidRPr="005D5F2A" w:rsidRDefault="0080417C" w:rsidP="004E20C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3. Приобретение элементов для детских площадок по ул.Советская,14а и ул.Зеленая,13а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7C" w:rsidRPr="005D5F2A" w:rsidRDefault="0080417C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417C" w:rsidRPr="005D5F2A" w:rsidRDefault="0080417C" w:rsidP="004E20C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99,0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417C" w:rsidRPr="005D5F2A" w:rsidRDefault="0080417C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99,0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7C" w:rsidRPr="005D5F2A" w:rsidRDefault="0080417C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5C3289" w:rsidRPr="005D5F2A" w:rsidTr="0080417C">
        <w:trPr>
          <w:trHeight w:val="301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89" w:rsidRPr="005D5F2A" w:rsidRDefault="005C3289" w:rsidP="00821E91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5F2A">
              <w:rPr>
                <w:rFonts w:ascii="Courier New" w:eastAsia="Times New Roman" w:hAnsi="Courier New" w:cs="Courier New"/>
                <w:lang w:eastAsia="ru-RU"/>
              </w:rPr>
              <w:t>332,9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289" w:rsidRPr="005D5F2A" w:rsidRDefault="005C3289" w:rsidP="00821E9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D5F2A"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5C3289" w:rsidRPr="008D0EEB" w:rsidRDefault="005C3289" w:rsidP="005D5F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7102" w:rsidRPr="00A87C66" w:rsidRDefault="008D0EEB" w:rsidP="00F77102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эффективности </w:t>
      </w:r>
      <w:r w:rsidR="00F77102">
        <w:rPr>
          <w:rFonts w:ascii="Arial" w:hAnsi="Arial" w:cs="Arial"/>
          <w:sz w:val="24"/>
          <w:szCs w:val="24"/>
        </w:rPr>
        <w:t>реализации муниципальной программы - уровень эффективная (оценка эффективности 0,98)</w:t>
      </w:r>
    </w:p>
    <w:sectPr w:rsidR="00F77102" w:rsidRPr="00A87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289"/>
    <w:rsid w:val="00050117"/>
    <w:rsid w:val="002E2430"/>
    <w:rsid w:val="004F77D8"/>
    <w:rsid w:val="0054707A"/>
    <w:rsid w:val="005C3289"/>
    <w:rsid w:val="005D5F2A"/>
    <w:rsid w:val="0080417C"/>
    <w:rsid w:val="008D0EEB"/>
    <w:rsid w:val="00987B24"/>
    <w:rsid w:val="009F313A"/>
    <w:rsid w:val="00A63EDA"/>
    <w:rsid w:val="00AC7F56"/>
    <w:rsid w:val="00B05BA1"/>
    <w:rsid w:val="00D83E50"/>
    <w:rsid w:val="00E54A95"/>
    <w:rsid w:val="00F77102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86799"/>
  <w15:docId w15:val="{DCA30152-1FC2-4DEC-A72A-659BC1C7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2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2019-03-05T03:43:00Z</dcterms:created>
  <dcterms:modified xsi:type="dcterms:W3CDTF">2019-03-11T03:13:00Z</dcterms:modified>
</cp:coreProperties>
</file>