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FEF" w:rsidRPr="0082025B" w:rsidRDefault="002D7E05" w:rsidP="00627FEF">
      <w:pPr>
        <w:shd w:val="clear" w:color="auto" w:fill="FFFFFF"/>
        <w:ind w:right="1"/>
        <w:jc w:val="center"/>
        <w:rPr>
          <w:b/>
          <w:color w:val="000000"/>
          <w:spacing w:val="-10"/>
          <w:sz w:val="32"/>
          <w:szCs w:val="32"/>
        </w:rPr>
      </w:pPr>
      <w:r w:rsidRPr="0082025B">
        <w:rPr>
          <w:b/>
          <w:color w:val="000000"/>
          <w:spacing w:val="-10"/>
          <w:sz w:val="32"/>
          <w:szCs w:val="32"/>
        </w:rPr>
        <w:t>17</w:t>
      </w:r>
      <w:r w:rsidR="000D60E0">
        <w:rPr>
          <w:b/>
          <w:color w:val="000000"/>
          <w:spacing w:val="-10"/>
          <w:sz w:val="32"/>
          <w:szCs w:val="32"/>
        </w:rPr>
        <w:t>.02.2020г.№23</w:t>
      </w:r>
    </w:p>
    <w:p w:rsidR="00627FEF" w:rsidRPr="00EA5BEC" w:rsidRDefault="00627FEF" w:rsidP="00627FEF">
      <w:pPr>
        <w:shd w:val="clear" w:color="auto" w:fill="FFFFFF"/>
        <w:ind w:right="1"/>
        <w:jc w:val="center"/>
        <w:rPr>
          <w:b/>
          <w:sz w:val="32"/>
          <w:szCs w:val="32"/>
        </w:rPr>
      </w:pPr>
      <w:r w:rsidRPr="00EA5BEC">
        <w:rPr>
          <w:b/>
          <w:color w:val="000000"/>
          <w:spacing w:val="-10"/>
          <w:sz w:val="32"/>
          <w:szCs w:val="32"/>
        </w:rPr>
        <w:t>РОССИЙСКАЯ ФЕДЕРАЦИЯ</w:t>
      </w:r>
    </w:p>
    <w:p w:rsidR="00627FEF" w:rsidRPr="00EA5BEC" w:rsidRDefault="00627FEF" w:rsidP="00627FEF">
      <w:pPr>
        <w:shd w:val="clear" w:color="auto" w:fill="FFFFFF"/>
        <w:tabs>
          <w:tab w:val="left" w:pos="9720"/>
        </w:tabs>
        <w:ind w:right="1"/>
        <w:jc w:val="center"/>
        <w:rPr>
          <w:b/>
          <w:color w:val="000000"/>
          <w:spacing w:val="-10"/>
          <w:sz w:val="32"/>
          <w:szCs w:val="32"/>
        </w:rPr>
      </w:pPr>
      <w:r w:rsidRPr="00EA5BEC">
        <w:rPr>
          <w:b/>
          <w:color w:val="000000"/>
          <w:spacing w:val="-10"/>
          <w:sz w:val="32"/>
          <w:szCs w:val="32"/>
        </w:rPr>
        <w:t>ИРКУТСКАЯ ОБЛАСТЬ</w:t>
      </w:r>
    </w:p>
    <w:p w:rsidR="00627FEF" w:rsidRPr="00EA5BEC" w:rsidRDefault="00627FEF" w:rsidP="00627FEF">
      <w:pPr>
        <w:shd w:val="clear" w:color="auto" w:fill="FFFFFF"/>
        <w:ind w:right="1"/>
        <w:jc w:val="center"/>
        <w:rPr>
          <w:b/>
          <w:color w:val="000000"/>
          <w:spacing w:val="-2"/>
          <w:sz w:val="32"/>
          <w:szCs w:val="32"/>
        </w:rPr>
      </w:pPr>
      <w:r w:rsidRPr="00EA5BEC">
        <w:rPr>
          <w:b/>
          <w:color w:val="000000"/>
          <w:spacing w:val="-2"/>
          <w:sz w:val="32"/>
          <w:szCs w:val="32"/>
        </w:rPr>
        <w:t xml:space="preserve">УСОЛЬСКОЕ РАЙОННОЕ МУНИЦИПАЛЬНОЕ ОБРАЗОВАНИЕ </w:t>
      </w:r>
    </w:p>
    <w:p w:rsidR="00627FEF" w:rsidRPr="00EA5BEC" w:rsidRDefault="00627FEF" w:rsidP="00627FEF">
      <w:pPr>
        <w:shd w:val="clear" w:color="auto" w:fill="FFFFFF"/>
        <w:ind w:right="1"/>
        <w:jc w:val="center"/>
        <w:rPr>
          <w:b/>
          <w:color w:val="000000"/>
          <w:spacing w:val="-2"/>
          <w:sz w:val="32"/>
          <w:szCs w:val="32"/>
        </w:rPr>
      </w:pPr>
      <w:r w:rsidRPr="00EA5BEC">
        <w:rPr>
          <w:b/>
          <w:color w:val="000000"/>
          <w:spacing w:val="-2"/>
          <w:sz w:val="32"/>
          <w:szCs w:val="32"/>
        </w:rPr>
        <w:t>РАЗДОЛЬИНСК</w:t>
      </w:r>
      <w:r>
        <w:rPr>
          <w:b/>
          <w:color w:val="000000"/>
          <w:spacing w:val="-2"/>
          <w:sz w:val="32"/>
          <w:szCs w:val="32"/>
        </w:rPr>
        <w:t xml:space="preserve">ОЕ МУНИЦИПАЛЬНОЕ ОБРАЗОВАНИЕ </w:t>
      </w:r>
    </w:p>
    <w:p w:rsidR="00627FEF" w:rsidRPr="00EA5BEC" w:rsidRDefault="00627FEF" w:rsidP="00627FEF">
      <w:pPr>
        <w:shd w:val="clear" w:color="auto" w:fill="FFFFFF"/>
        <w:jc w:val="center"/>
        <w:rPr>
          <w:b/>
          <w:color w:val="000000"/>
          <w:spacing w:val="-2"/>
          <w:sz w:val="32"/>
          <w:szCs w:val="32"/>
        </w:rPr>
      </w:pPr>
      <w:r w:rsidRPr="00EA5BEC">
        <w:rPr>
          <w:b/>
          <w:color w:val="000000"/>
          <w:spacing w:val="-2"/>
          <w:sz w:val="32"/>
          <w:szCs w:val="32"/>
        </w:rPr>
        <w:t xml:space="preserve">АДМИНИСТРАЦИЯ </w:t>
      </w:r>
    </w:p>
    <w:p w:rsidR="00627FEF" w:rsidRDefault="00627FEF" w:rsidP="00627FEF">
      <w:pPr>
        <w:jc w:val="center"/>
        <w:rPr>
          <w:b/>
          <w:sz w:val="32"/>
          <w:szCs w:val="32"/>
        </w:rPr>
      </w:pPr>
      <w:r w:rsidRPr="0012603C">
        <w:rPr>
          <w:b/>
          <w:sz w:val="32"/>
          <w:szCs w:val="32"/>
        </w:rPr>
        <w:t>ПОСТАНОВЛЕНИЕ</w:t>
      </w:r>
    </w:p>
    <w:p w:rsidR="00627FEF" w:rsidRDefault="00627FEF" w:rsidP="00627FEF">
      <w:pPr>
        <w:jc w:val="center"/>
        <w:rPr>
          <w:b/>
          <w:sz w:val="32"/>
          <w:szCs w:val="32"/>
        </w:rPr>
      </w:pPr>
    </w:p>
    <w:p w:rsidR="00627FEF" w:rsidRPr="00675F50" w:rsidRDefault="00627FEF" w:rsidP="00627FEF">
      <w:pPr>
        <w:jc w:val="center"/>
        <w:rPr>
          <w:b/>
          <w:color w:val="000000" w:themeColor="text1"/>
          <w:sz w:val="32"/>
          <w:szCs w:val="32"/>
        </w:rPr>
      </w:pPr>
      <w:bookmarkStart w:id="0" w:name="_GoBack"/>
      <w:r>
        <w:rPr>
          <w:b/>
          <w:sz w:val="32"/>
          <w:szCs w:val="32"/>
        </w:rPr>
        <w:t>ОБ УТВЕРЖДЕНИИ ПОЛОЖЕНИЯ О ЕДИНОЙ КОМИССИИ ПО ОСУЩЕСТВЛЕНИЮ ЗАКУПОК</w:t>
      </w:r>
      <w:r w:rsidR="00374C3E">
        <w:rPr>
          <w:b/>
          <w:sz w:val="32"/>
          <w:szCs w:val="32"/>
        </w:rPr>
        <w:t xml:space="preserve"> ДЛЯ </w:t>
      </w:r>
      <w:r w:rsidR="003F5A55">
        <w:rPr>
          <w:b/>
          <w:sz w:val="32"/>
          <w:szCs w:val="32"/>
        </w:rPr>
        <w:t xml:space="preserve">МУНИЦИПАЛЬНЫХ </w:t>
      </w:r>
      <w:r w:rsidR="00374C3E">
        <w:rPr>
          <w:b/>
          <w:sz w:val="32"/>
          <w:szCs w:val="32"/>
        </w:rPr>
        <w:t>НУЖД</w:t>
      </w:r>
      <w:r w:rsidRPr="00C50B22">
        <w:rPr>
          <w:b/>
          <w:color w:val="000000" w:themeColor="text1"/>
          <w:sz w:val="32"/>
          <w:szCs w:val="32"/>
        </w:rPr>
        <w:t xml:space="preserve"> СЕЛЬСКОГО ПОСЕЛЕНИЯ РАЗДОЛЬИНС</w:t>
      </w:r>
      <w:r w:rsidR="00374C3E">
        <w:rPr>
          <w:b/>
          <w:color w:val="000000" w:themeColor="text1"/>
          <w:sz w:val="32"/>
          <w:szCs w:val="32"/>
        </w:rPr>
        <w:t>КОГО МУНИЦИПАЛЬНОГО ОБРАЗОВАНИЯ.</w:t>
      </w:r>
      <w:bookmarkEnd w:id="0"/>
    </w:p>
    <w:p w:rsidR="00627FEF" w:rsidRPr="0082025B" w:rsidRDefault="00627FEF" w:rsidP="00627FEF">
      <w:pPr>
        <w:jc w:val="center"/>
        <w:rPr>
          <w:sz w:val="24"/>
        </w:rPr>
      </w:pPr>
    </w:p>
    <w:p w:rsidR="00627FEF" w:rsidRPr="00D60B43" w:rsidRDefault="00627FEF" w:rsidP="00627FEF">
      <w:pPr>
        <w:pStyle w:val="21"/>
        <w:spacing w:after="0" w:line="228" w:lineRule="auto"/>
        <w:ind w:left="0" w:right="45" w:firstLine="709"/>
        <w:jc w:val="both"/>
        <w:rPr>
          <w:rFonts w:ascii="Arial" w:hAnsi="Arial" w:cs="Arial"/>
        </w:rPr>
      </w:pPr>
      <w:r w:rsidRPr="00D60B43">
        <w:rPr>
          <w:rFonts w:ascii="Arial" w:hAnsi="Arial" w:cs="Arial"/>
        </w:rPr>
        <w:t xml:space="preserve">В соответствие с </w:t>
      </w:r>
      <w:r w:rsidR="0082025B">
        <w:rPr>
          <w:rFonts w:ascii="Arial" w:hAnsi="Arial" w:cs="Arial"/>
        </w:rPr>
        <w:t>Федеральным законом от 05.04.2013 №</w:t>
      </w:r>
      <w:r w:rsidR="00D60B43" w:rsidRPr="00D60B43">
        <w:rPr>
          <w:rFonts w:ascii="Arial" w:hAnsi="Arial" w:cs="Arial"/>
        </w:rPr>
        <w:t xml:space="preserve">44-ФЗ «О контрактной системе в сфере закупок товаров, работ, услуг для обеспечения государственных и муниципальных нужд», №131-ФЗ </w:t>
      </w:r>
      <w:r w:rsidRPr="00D60B43">
        <w:rPr>
          <w:rFonts w:ascii="Arial" w:hAnsi="Arial" w:cs="Arial"/>
        </w:rPr>
        <w:t>от 06.10.2003г «Об общих принципах организации местного самоуправл</w:t>
      </w:r>
      <w:r w:rsidR="00D60B43" w:rsidRPr="00D60B43">
        <w:rPr>
          <w:rFonts w:ascii="Arial" w:hAnsi="Arial" w:cs="Arial"/>
        </w:rPr>
        <w:t>ения в Российской Федерации», руководствуясь ст.</w:t>
      </w:r>
      <w:r w:rsidRPr="00D60B43">
        <w:rPr>
          <w:rFonts w:ascii="Arial" w:hAnsi="Arial" w:cs="Arial"/>
        </w:rPr>
        <w:t xml:space="preserve">45 Устава сельского поселения </w:t>
      </w:r>
      <w:proofErr w:type="spellStart"/>
      <w:r w:rsidRPr="00D60B43">
        <w:rPr>
          <w:rFonts w:ascii="Arial" w:hAnsi="Arial" w:cs="Arial"/>
        </w:rPr>
        <w:t>Раздольинского</w:t>
      </w:r>
      <w:proofErr w:type="spellEnd"/>
      <w:r w:rsidRPr="00D60B43">
        <w:rPr>
          <w:rFonts w:ascii="Arial" w:hAnsi="Arial" w:cs="Arial"/>
        </w:rPr>
        <w:t xml:space="preserve"> муниципального образования, администрация сельского поселения </w:t>
      </w:r>
      <w:proofErr w:type="spellStart"/>
      <w:r w:rsidRPr="00D60B43">
        <w:rPr>
          <w:rFonts w:ascii="Arial" w:hAnsi="Arial" w:cs="Arial"/>
        </w:rPr>
        <w:t>Раздольинского</w:t>
      </w:r>
      <w:proofErr w:type="spellEnd"/>
      <w:r w:rsidRPr="00D60B43">
        <w:rPr>
          <w:rFonts w:ascii="Arial" w:hAnsi="Arial" w:cs="Arial"/>
        </w:rPr>
        <w:t xml:space="preserve"> муниципального образования</w:t>
      </w:r>
    </w:p>
    <w:p w:rsidR="00627FEF" w:rsidRPr="00346F1B" w:rsidRDefault="00627FEF" w:rsidP="0082025B">
      <w:pPr>
        <w:pStyle w:val="21"/>
        <w:spacing w:after="0" w:line="228" w:lineRule="auto"/>
        <w:ind w:left="0" w:right="45"/>
        <w:jc w:val="both"/>
        <w:rPr>
          <w:rFonts w:ascii="Arial" w:hAnsi="Arial" w:cs="Arial"/>
        </w:rPr>
      </w:pPr>
    </w:p>
    <w:p w:rsidR="00627FEF" w:rsidRPr="00346F1B" w:rsidRDefault="00627FEF" w:rsidP="00627FEF">
      <w:pPr>
        <w:shd w:val="clear" w:color="auto" w:fill="FFFFFF"/>
        <w:jc w:val="center"/>
        <w:rPr>
          <w:b/>
          <w:sz w:val="30"/>
          <w:szCs w:val="30"/>
        </w:rPr>
      </w:pPr>
      <w:r>
        <w:rPr>
          <w:b/>
          <w:sz w:val="30"/>
          <w:szCs w:val="30"/>
        </w:rPr>
        <w:t>ПОСТАНОВЛЯЕТ:</w:t>
      </w:r>
    </w:p>
    <w:p w:rsidR="00627FEF" w:rsidRPr="0082025B" w:rsidRDefault="00627FEF" w:rsidP="00627FEF">
      <w:pPr>
        <w:shd w:val="clear" w:color="auto" w:fill="FFFFFF"/>
        <w:jc w:val="both"/>
        <w:rPr>
          <w:sz w:val="24"/>
        </w:rPr>
      </w:pPr>
    </w:p>
    <w:p w:rsidR="00627FEF" w:rsidRPr="0082025B" w:rsidRDefault="00627FEF" w:rsidP="00E9297E">
      <w:pPr>
        <w:ind w:firstLine="709"/>
        <w:jc w:val="both"/>
        <w:rPr>
          <w:color w:val="000000" w:themeColor="text1"/>
          <w:sz w:val="24"/>
        </w:rPr>
      </w:pPr>
      <w:r w:rsidRPr="0082025B">
        <w:rPr>
          <w:sz w:val="24"/>
        </w:rPr>
        <w:t>1.</w:t>
      </w:r>
      <w:r w:rsidR="0082025B" w:rsidRPr="0082025B">
        <w:rPr>
          <w:sz w:val="24"/>
        </w:rPr>
        <w:t xml:space="preserve"> </w:t>
      </w:r>
      <w:r w:rsidRPr="0082025B">
        <w:rPr>
          <w:sz w:val="24"/>
        </w:rPr>
        <w:t xml:space="preserve">Утвердить </w:t>
      </w:r>
      <w:r w:rsidR="00B3757E" w:rsidRPr="0082025B">
        <w:rPr>
          <w:sz w:val="24"/>
        </w:rPr>
        <w:t>Положение</w:t>
      </w:r>
      <w:r w:rsidR="00690529" w:rsidRPr="0082025B">
        <w:rPr>
          <w:sz w:val="24"/>
        </w:rPr>
        <w:t xml:space="preserve"> о Е</w:t>
      </w:r>
      <w:r w:rsidR="00B3757E" w:rsidRPr="0082025B">
        <w:rPr>
          <w:sz w:val="24"/>
        </w:rPr>
        <w:t xml:space="preserve">диной комиссии по осуществлению закупок для </w:t>
      </w:r>
      <w:r w:rsidR="00806719" w:rsidRPr="0082025B">
        <w:rPr>
          <w:sz w:val="24"/>
        </w:rPr>
        <w:t xml:space="preserve">муниципальных </w:t>
      </w:r>
      <w:r w:rsidR="00B3757E" w:rsidRPr="0082025B">
        <w:rPr>
          <w:sz w:val="24"/>
        </w:rPr>
        <w:t>нужд</w:t>
      </w:r>
      <w:r w:rsidR="00B3757E" w:rsidRPr="0082025B">
        <w:rPr>
          <w:color w:val="000000" w:themeColor="text1"/>
          <w:sz w:val="24"/>
        </w:rPr>
        <w:t xml:space="preserve"> сельского поселения </w:t>
      </w:r>
      <w:proofErr w:type="spellStart"/>
      <w:r w:rsidR="00B3757E" w:rsidRPr="0082025B">
        <w:rPr>
          <w:color w:val="000000" w:themeColor="text1"/>
          <w:sz w:val="24"/>
        </w:rPr>
        <w:t>Раздольинского</w:t>
      </w:r>
      <w:proofErr w:type="spellEnd"/>
      <w:r w:rsidR="00B3757E" w:rsidRPr="0082025B">
        <w:rPr>
          <w:color w:val="000000" w:themeColor="text1"/>
          <w:sz w:val="24"/>
        </w:rPr>
        <w:t xml:space="preserve"> муниципального образования (</w:t>
      </w:r>
      <w:r w:rsidR="0087770B" w:rsidRPr="0082025B">
        <w:rPr>
          <w:color w:val="000000" w:themeColor="text1"/>
          <w:sz w:val="24"/>
        </w:rPr>
        <w:t>Приложение №1</w:t>
      </w:r>
      <w:r w:rsidR="00B3757E" w:rsidRPr="0082025B">
        <w:rPr>
          <w:color w:val="000000" w:themeColor="text1"/>
          <w:sz w:val="24"/>
        </w:rPr>
        <w:t>).</w:t>
      </w:r>
    </w:p>
    <w:p w:rsidR="00B3757E" w:rsidRPr="0082025B" w:rsidRDefault="00B3757E" w:rsidP="00E9297E">
      <w:pPr>
        <w:ind w:firstLine="709"/>
        <w:jc w:val="both"/>
        <w:rPr>
          <w:color w:val="000000" w:themeColor="text1"/>
          <w:sz w:val="24"/>
        </w:rPr>
      </w:pPr>
      <w:r w:rsidRPr="0082025B">
        <w:rPr>
          <w:color w:val="000000" w:themeColor="text1"/>
          <w:sz w:val="24"/>
        </w:rPr>
        <w:t xml:space="preserve">2. </w:t>
      </w:r>
      <w:r w:rsidR="0087770B" w:rsidRPr="0082025B">
        <w:rPr>
          <w:color w:val="000000" w:themeColor="text1"/>
          <w:sz w:val="24"/>
        </w:rPr>
        <w:t xml:space="preserve">Утвердить состав </w:t>
      </w:r>
      <w:r w:rsidR="00690529" w:rsidRPr="0082025B">
        <w:rPr>
          <w:sz w:val="24"/>
        </w:rPr>
        <w:t>Е</w:t>
      </w:r>
      <w:r w:rsidR="0087770B" w:rsidRPr="0082025B">
        <w:rPr>
          <w:sz w:val="24"/>
        </w:rPr>
        <w:t xml:space="preserve">диной комиссии по осуществлению закупок для </w:t>
      </w:r>
      <w:r w:rsidR="00806719" w:rsidRPr="0082025B">
        <w:rPr>
          <w:sz w:val="24"/>
        </w:rPr>
        <w:t xml:space="preserve">муниципальных </w:t>
      </w:r>
      <w:r w:rsidR="0087770B" w:rsidRPr="0082025B">
        <w:rPr>
          <w:sz w:val="24"/>
        </w:rPr>
        <w:t>нужд</w:t>
      </w:r>
      <w:r w:rsidR="0087770B" w:rsidRPr="0082025B">
        <w:rPr>
          <w:color w:val="000000" w:themeColor="text1"/>
          <w:sz w:val="24"/>
        </w:rPr>
        <w:t xml:space="preserve"> сельского поселения </w:t>
      </w:r>
      <w:proofErr w:type="spellStart"/>
      <w:r w:rsidR="0087770B" w:rsidRPr="0082025B">
        <w:rPr>
          <w:color w:val="000000" w:themeColor="text1"/>
          <w:sz w:val="24"/>
        </w:rPr>
        <w:t>Раздольинского</w:t>
      </w:r>
      <w:proofErr w:type="spellEnd"/>
      <w:r w:rsidR="0087770B" w:rsidRPr="0082025B">
        <w:rPr>
          <w:color w:val="000000" w:themeColor="text1"/>
          <w:sz w:val="24"/>
        </w:rPr>
        <w:t xml:space="preserve"> муниципального образования (Приложение №2).</w:t>
      </w:r>
    </w:p>
    <w:p w:rsidR="00E9297E" w:rsidRPr="0082025B" w:rsidRDefault="00E9297E" w:rsidP="00E9297E">
      <w:pPr>
        <w:tabs>
          <w:tab w:val="left" w:pos="5805"/>
        </w:tabs>
        <w:ind w:firstLine="709"/>
        <w:jc w:val="both"/>
        <w:rPr>
          <w:sz w:val="24"/>
        </w:rPr>
      </w:pPr>
      <w:r w:rsidRPr="0082025B">
        <w:rPr>
          <w:color w:val="000000" w:themeColor="text1"/>
          <w:sz w:val="24"/>
        </w:rPr>
        <w:t>3.</w:t>
      </w:r>
      <w:r w:rsidRPr="0082025B">
        <w:rPr>
          <w:sz w:val="24"/>
        </w:rPr>
        <w:t xml:space="preserve"> Признать утратившими силу постановление Администрации сельского поселения </w:t>
      </w:r>
      <w:proofErr w:type="spellStart"/>
      <w:r w:rsidRPr="0082025B">
        <w:rPr>
          <w:sz w:val="24"/>
        </w:rPr>
        <w:t>Раздольинского</w:t>
      </w:r>
      <w:proofErr w:type="spellEnd"/>
      <w:r w:rsidRPr="0082025B">
        <w:rPr>
          <w:sz w:val="24"/>
        </w:rPr>
        <w:t xml:space="preserve"> муниципального образования №115 от 17.08.2015г. ««Об утверждении состава и порядка работы единой постоянно действующей комиссии сельского поселения </w:t>
      </w:r>
      <w:proofErr w:type="spellStart"/>
      <w:r w:rsidRPr="0082025B">
        <w:rPr>
          <w:sz w:val="24"/>
        </w:rPr>
        <w:t>Раздольинского</w:t>
      </w:r>
      <w:proofErr w:type="spellEnd"/>
      <w:r w:rsidRPr="0082025B">
        <w:rPr>
          <w:sz w:val="24"/>
        </w:rPr>
        <w:t xml:space="preserve"> муниципального образования по размещению заказов на поставку товаров, выполнение работ и оказание услуг для муниципальных нужд».</w:t>
      </w:r>
    </w:p>
    <w:p w:rsidR="00627FEF" w:rsidRPr="0082025B" w:rsidRDefault="00E9297E" w:rsidP="00E9297E">
      <w:pPr>
        <w:pStyle w:val="ConsPlusNormal"/>
        <w:widowControl/>
        <w:ind w:firstLine="709"/>
        <w:jc w:val="both"/>
        <w:rPr>
          <w:sz w:val="24"/>
          <w:szCs w:val="24"/>
        </w:rPr>
      </w:pPr>
      <w:r w:rsidRPr="0082025B">
        <w:rPr>
          <w:sz w:val="24"/>
          <w:szCs w:val="24"/>
        </w:rPr>
        <w:t>4</w:t>
      </w:r>
      <w:r w:rsidR="00627FEF" w:rsidRPr="0082025B">
        <w:rPr>
          <w:sz w:val="24"/>
          <w:szCs w:val="24"/>
        </w:rPr>
        <w:t>.</w:t>
      </w:r>
      <w:r w:rsidR="00627FEF" w:rsidRPr="0082025B">
        <w:rPr>
          <w:color w:val="000000" w:themeColor="text1"/>
          <w:sz w:val="24"/>
          <w:szCs w:val="24"/>
        </w:rPr>
        <w:t xml:space="preserve"> Настоящее постановление опубликовать в газете «</w:t>
      </w:r>
      <w:proofErr w:type="spellStart"/>
      <w:r w:rsidR="00627FEF" w:rsidRPr="0082025B">
        <w:rPr>
          <w:color w:val="000000" w:themeColor="text1"/>
          <w:sz w:val="24"/>
          <w:szCs w:val="24"/>
        </w:rPr>
        <w:t>Раздольинский</w:t>
      </w:r>
      <w:proofErr w:type="spellEnd"/>
      <w:r w:rsidR="00627FEF" w:rsidRPr="0082025B">
        <w:rPr>
          <w:color w:val="000000" w:themeColor="text1"/>
          <w:sz w:val="24"/>
          <w:szCs w:val="24"/>
        </w:rPr>
        <w:t xml:space="preserve"> информационный вестник», разместить в информационно-телекоммуникационной сети «Интернет» на официальном сайте администрации </w:t>
      </w:r>
      <w:proofErr w:type="spellStart"/>
      <w:r w:rsidR="00627FEF" w:rsidRPr="0082025B">
        <w:rPr>
          <w:color w:val="000000" w:themeColor="text1"/>
          <w:sz w:val="24"/>
          <w:szCs w:val="24"/>
        </w:rPr>
        <w:t>Раздольинского</w:t>
      </w:r>
      <w:proofErr w:type="spellEnd"/>
      <w:r w:rsidR="00627FEF" w:rsidRPr="0082025B">
        <w:rPr>
          <w:color w:val="000000" w:themeColor="text1"/>
          <w:sz w:val="24"/>
          <w:szCs w:val="24"/>
        </w:rPr>
        <w:t xml:space="preserve"> муниципального образования по адресу: </w:t>
      </w:r>
      <w:hyperlink r:id="rId7" w:history="1">
        <w:r w:rsidR="00627FEF" w:rsidRPr="0082025B">
          <w:rPr>
            <w:rStyle w:val="a3"/>
            <w:sz w:val="24"/>
            <w:szCs w:val="24"/>
            <w:lang w:val="en-US"/>
          </w:rPr>
          <w:t>http</w:t>
        </w:r>
        <w:r w:rsidR="00627FEF" w:rsidRPr="0082025B">
          <w:rPr>
            <w:rStyle w:val="a3"/>
            <w:sz w:val="24"/>
            <w:szCs w:val="24"/>
          </w:rPr>
          <w:t>//раздолье-</w:t>
        </w:r>
        <w:proofErr w:type="spellStart"/>
        <w:r w:rsidR="00627FEF" w:rsidRPr="0082025B">
          <w:rPr>
            <w:rStyle w:val="a3"/>
            <w:sz w:val="24"/>
            <w:szCs w:val="24"/>
          </w:rPr>
          <w:t>адм.рф</w:t>
        </w:r>
        <w:proofErr w:type="spellEnd"/>
        <w:r w:rsidR="00627FEF" w:rsidRPr="0082025B">
          <w:rPr>
            <w:rStyle w:val="a3"/>
            <w:sz w:val="24"/>
            <w:szCs w:val="24"/>
          </w:rPr>
          <w:t>/</w:t>
        </w:r>
      </w:hyperlink>
      <w:r w:rsidR="00627FEF" w:rsidRPr="0082025B">
        <w:rPr>
          <w:sz w:val="24"/>
          <w:szCs w:val="24"/>
        </w:rPr>
        <w:t>.</w:t>
      </w:r>
    </w:p>
    <w:p w:rsidR="00627FEF" w:rsidRPr="0082025B" w:rsidRDefault="00627FEF" w:rsidP="00690529">
      <w:pPr>
        <w:jc w:val="both"/>
        <w:rPr>
          <w:sz w:val="24"/>
        </w:rPr>
      </w:pPr>
    </w:p>
    <w:p w:rsidR="00627FEF" w:rsidRPr="0082025B" w:rsidRDefault="00627FEF" w:rsidP="00690529">
      <w:pPr>
        <w:jc w:val="both"/>
        <w:rPr>
          <w:sz w:val="24"/>
        </w:rPr>
      </w:pPr>
    </w:p>
    <w:p w:rsidR="00627FEF" w:rsidRPr="0082025B" w:rsidRDefault="00627FEF" w:rsidP="00690529">
      <w:pPr>
        <w:jc w:val="both"/>
        <w:rPr>
          <w:sz w:val="24"/>
        </w:rPr>
      </w:pPr>
      <w:r w:rsidRPr="0082025B">
        <w:rPr>
          <w:sz w:val="24"/>
        </w:rPr>
        <w:t xml:space="preserve">Глава сельского поселения </w:t>
      </w:r>
    </w:p>
    <w:p w:rsidR="00627FEF" w:rsidRPr="0082025B" w:rsidRDefault="00627FEF" w:rsidP="00690529">
      <w:pPr>
        <w:jc w:val="both"/>
        <w:rPr>
          <w:sz w:val="24"/>
        </w:rPr>
      </w:pPr>
      <w:proofErr w:type="spellStart"/>
      <w:r w:rsidRPr="0082025B">
        <w:rPr>
          <w:sz w:val="24"/>
        </w:rPr>
        <w:t>Раздольинского</w:t>
      </w:r>
      <w:proofErr w:type="spellEnd"/>
      <w:r w:rsidRPr="0082025B">
        <w:rPr>
          <w:sz w:val="24"/>
        </w:rPr>
        <w:t xml:space="preserve"> </w:t>
      </w:r>
    </w:p>
    <w:p w:rsidR="0082025B" w:rsidRDefault="00627FEF" w:rsidP="00690529">
      <w:pPr>
        <w:jc w:val="both"/>
        <w:rPr>
          <w:sz w:val="24"/>
        </w:rPr>
      </w:pPr>
      <w:r w:rsidRPr="0082025B">
        <w:rPr>
          <w:sz w:val="24"/>
        </w:rPr>
        <w:t>муниципального образования</w:t>
      </w:r>
    </w:p>
    <w:p w:rsidR="00627FEF" w:rsidRPr="0082025B" w:rsidRDefault="00627FEF" w:rsidP="00690529">
      <w:pPr>
        <w:jc w:val="both"/>
        <w:rPr>
          <w:sz w:val="24"/>
        </w:rPr>
      </w:pPr>
      <w:r w:rsidRPr="0082025B">
        <w:rPr>
          <w:sz w:val="24"/>
        </w:rPr>
        <w:t>С.И. Добрынин.</w:t>
      </w:r>
    </w:p>
    <w:p w:rsidR="00627FEF" w:rsidRPr="00690529" w:rsidRDefault="00627FEF" w:rsidP="00627FEF">
      <w:pPr>
        <w:rPr>
          <w:sz w:val="24"/>
        </w:rPr>
      </w:pPr>
    </w:p>
    <w:p w:rsidR="00627FEF" w:rsidRPr="00346F1B" w:rsidRDefault="00627FEF" w:rsidP="00627FEF">
      <w:pPr>
        <w:jc w:val="right"/>
        <w:rPr>
          <w:rFonts w:ascii="Courier New" w:hAnsi="Courier New" w:cs="Courier New"/>
          <w:sz w:val="22"/>
          <w:szCs w:val="22"/>
        </w:rPr>
      </w:pPr>
      <w:r>
        <w:rPr>
          <w:rFonts w:ascii="Courier New" w:hAnsi="Courier New" w:cs="Courier New"/>
          <w:sz w:val="22"/>
          <w:szCs w:val="22"/>
        </w:rPr>
        <w:t>Приложение</w:t>
      </w:r>
      <w:r w:rsidR="0087770B">
        <w:rPr>
          <w:rFonts w:ascii="Courier New" w:hAnsi="Courier New" w:cs="Courier New"/>
          <w:sz w:val="22"/>
          <w:szCs w:val="22"/>
        </w:rPr>
        <w:t xml:space="preserve"> №1</w:t>
      </w:r>
    </w:p>
    <w:p w:rsidR="00627FEF" w:rsidRDefault="00627FEF" w:rsidP="00627FEF">
      <w:pPr>
        <w:jc w:val="right"/>
        <w:rPr>
          <w:rFonts w:ascii="Courier New" w:hAnsi="Courier New" w:cs="Courier New"/>
          <w:sz w:val="22"/>
          <w:szCs w:val="22"/>
        </w:rPr>
      </w:pPr>
      <w:r w:rsidRPr="00346F1B">
        <w:rPr>
          <w:rFonts w:ascii="Courier New" w:hAnsi="Courier New" w:cs="Courier New"/>
          <w:sz w:val="22"/>
          <w:szCs w:val="22"/>
        </w:rPr>
        <w:lastRenderedPageBreak/>
        <w:t xml:space="preserve">к постановлению администрации </w:t>
      </w:r>
      <w:r>
        <w:rPr>
          <w:rFonts w:ascii="Courier New" w:hAnsi="Courier New" w:cs="Courier New"/>
          <w:sz w:val="22"/>
          <w:szCs w:val="22"/>
        </w:rPr>
        <w:t>сельского</w:t>
      </w:r>
    </w:p>
    <w:p w:rsidR="00627FEF" w:rsidRPr="00346F1B" w:rsidRDefault="00627FEF" w:rsidP="00627FEF">
      <w:pPr>
        <w:jc w:val="right"/>
        <w:rPr>
          <w:rFonts w:ascii="Courier New" w:hAnsi="Courier New" w:cs="Courier New"/>
          <w:sz w:val="22"/>
          <w:szCs w:val="22"/>
        </w:rPr>
      </w:pPr>
      <w:r w:rsidRPr="00346F1B">
        <w:rPr>
          <w:rFonts w:ascii="Courier New" w:hAnsi="Courier New" w:cs="Courier New"/>
          <w:sz w:val="22"/>
          <w:szCs w:val="22"/>
        </w:rPr>
        <w:t>поселени</w:t>
      </w:r>
      <w:r>
        <w:rPr>
          <w:rFonts w:ascii="Courier New" w:hAnsi="Courier New" w:cs="Courier New"/>
          <w:sz w:val="22"/>
          <w:szCs w:val="22"/>
        </w:rPr>
        <w:t xml:space="preserve">я </w:t>
      </w:r>
      <w:proofErr w:type="spellStart"/>
      <w:r>
        <w:rPr>
          <w:rFonts w:ascii="Courier New" w:hAnsi="Courier New" w:cs="Courier New"/>
          <w:sz w:val="22"/>
          <w:szCs w:val="22"/>
        </w:rPr>
        <w:t>Раздольинского</w:t>
      </w:r>
      <w:proofErr w:type="spellEnd"/>
      <w:r>
        <w:rPr>
          <w:rFonts w:ascii="Courier New" w:hAnsi="Courier New" w:cs="Courier New"/>
          <w:sz w:val="22"/>
          <w:szCs w:val="22"/>
        </w:rPr>
        <w:t xml:space="preserve"> муниципального</w:t>
      </w:r>
    </w:p>
    <w:p w:rsidR="002C61FA" w:rsidRPr="003F5A55" w:rsidRDefault="00627FEF" w:rsidP="003F5A55">
      <w:pPr>
        <w:jc w:val="right"/>
        <w:rPr>
          <w:rFonts w:ascii="Courier New" w:hAnsi="Courier New" w:cs="Courier New"/>
          <w:sz w:val="22"/>
          <w:szCs w:val="22"/>
        </w:rPr>
      </w:pPr>
      <w:r w:rsidRPr="00346F1B">
        <w:rPr>
          <w:rFonts w:ascii="Courier New" w:hAnsi="Courier New" w:cs="Courier New"/>
          <w:sz w:val="22"/>
          <w:szCs w:val="22"/>
        </w:rPr>
        <w:t xml:space="preserve">образования </w:t>
      </w:r>
      <w:r>
        <w:rPr>
          <w:rFonts w:ascii="Courier New" w:hAnsi="Courier New" w:cs="Courier New"/>
          <w:sz w:val="22"/>
          <w:szCs w:val="22"/>
        </w:rPr>
        <w:t xml:space="preserve">от </w:t>
      </w:r>
      <w:r w:rsidR="00080B8B" w:rsidRPr="00080B8B">
        <w:rPr>
          <w:rFonts w:ascii="Courier New" w:hAnsi="Courier New" w:cs="Courier New"/>
          <w:sz w:val="22"/>
          <w:szCs w:val="22"/>
        </w:rPr>
        <w:t>17</w:t>
      </w:r>
      <w:r w:rsidR="00080B8B">
        <w:rPr>
          <w:rFonts w:ascii="Courier New" w:hAnsi="Courier New" w:cs="Courier New"/>
          <w:sz w:val="22"/>
          <w:szCs w:val="22"/>
        </w:rPr>
        <w:t>.02.2020г. №23</w:t>
      </w:r>
    </w:p>
    <w:p w:rsidR="0087770B" w:rsidRPr="0082025B" w:rsidRDefault="0087770B" w:rsidP="0087770B">
      <w:pPr>
        <w:jc w:val="center"/>
        <w:rPr>
          <w:sz w:val="24"/>
        </w:rPr>
      </w:pPr>
    </w:p>
    <w:p w:rsidR="0087770B" w:rsidRPr="00690529" w:rsidRDefault="0087770B" w:rsidP="0087770B">
      <w:pPr>
        <w:jc w:val="center"/>
        <w:rPr>
          <w:b/>
          <w:sz w:val="30"/>
          <w:szCs w:val="30"/>
        </w:rPr>
      </w:pPr>
      <w:r w:rsidRPr="00690529">
        <w:rPr>
          <w:b/>
          <w:sz w:val="30"/>
          <w:szCs w:val="30"/>
        </w:rPr>
        <w:t xml:space="preserve">Положение </w:t>
      </w:r>
    </w:p>
    <w:p w:rsidR="00826896" w:rsidRPr="00690529" w:rsidRDefault="0087770B" w:rsidP="0087770B">
      <w:pPr>
        <w:jc w:val="center"/>
        <w:rPr>
          <w:rFonts w:ascii="Times New Roman" w:hAnsi="Times New Roman" w:cs="Times New Roman"/>
          <w:b/>
          <w:sz w:val="30"/>
          <w:szCs w:val="30"/>
        </w:rPr>
      </w:pPr>
      <w:r w:rsidRPr="00690529">
        <w:rPr>
          <w:b/>
          <w:sz w:val="30"/>
          <w:szCs w:val="30"/>
        </w:rPr>
        <w:t xml:space="preserve">о единой комиссии по осуществлению закупок для </w:t>
      </w:r>
      <w:r w:rsidR="00806719">
        <w:rPr>
          <w:b/>
          <w:sz w:val="30"/>
          <w:szCs w:val="30"/>
        </w:rPr>
        <w:t xml:space="preserve">муниципальных </w:t>
      </w:r>
      <w:r w:rsidRPr="00690529">
        <w:rPr>
          <w:b/>
          <w:sz w:val="30"/>
          <w:szCs w:val="30"/>
        </w:rPr>
        <w:t>нужд</w:t>
      </w:r>
      <w:r w:rsidRPr="00690529">
        <w:rPr>
          <w:b/>
          <w:color w:val="000000" w:themeColor="text1"/>
          <w:sz w:val="30"/>
          <w:szCs w:val="30"/>
        </w:rPr>
        <w:t xml:space="preserve"> сельского поселения </w:t>
      </w:r>
      <w:proofErr w:type="spellStart"/>
      <w:r w:rsidRPr="00690529">
        <w:rPr>
          <w:b/>
          <w:color w:val="000000" w:themeColor="text1"/>
          <w:sz w:val="30"/>
          <w:szCs w:val="30"/>
        </w:rPr>
        <w:t>Раздольинского</w:t>
      </w:r>
      <w:proofErr w:type="spellEnd"/>
      <w:r w:rsidRPr="00690529">
        <w:rPr>
          <w:b/>
          <w:color w:val="000000" w:themeColor="text1"/>
          <w:sz w:val="30"/>
          <w:szCs w:val="30"/>
        </w:rPr>
        <w:t xml:space="preserve"> муниципального образования</w:t>
      </w:r>
    </w:p>
    <w:p w:rsidR="0087770B" w:rsidRPr="0082025B" w:rsidRDefault="0087770B" w:rsidP="0035332C">
      <w:pPr>
        <w:jc w:val="center"/>
        <w:rPr>
          <w:sz w:val="24"/>
        </w:rPr>
      </w:pPr>
    </w:p>
    <w:p w:rsidR="00826896" w:rsidRPr="00690529" w:rsidRDefault="00826896" w:rsidP="0035332C">
      <w:pPr>
        <w:jc w:val="center"/>
        <w:rPr>
          <w:b/>
          <w:sz w:val="24"/>
        </w:rPr>
      </w:pPr>
      <w:r w:rsidRPr="00690529">
        <w:rPr>
          <w:b/>
          <w:sz w:val="24"/>
        </w:rPr>
        <w:t>1. Общие положения</w:t>
      </w:r>
      <w:r w:rsidR="0082025B">
        <w:rPr>
          <w:b/>
          <w:sz w:val="24"/>
        </w:rPr>
        <w:t>:</w:t>
      </w:r>
    </w:p>
    <w:p w:rsidR="00467828" w:rsidRPr="0082025B" w:rsidRDefault="00467828" w:rsidP="0035332C">
      <w:pPr>
        <w:jc w:val="both"/>
        <w:rPr>
          <w:sz w:val="24"/>
        </w:rPr>
      </w:pPr>
    </w:p>
    <w:p w:rsidR="00826896" w:rsidRPr="0082025B" w:rsidRDefault="00826896" w:rsidP="0082025B">
      <w:pPr>
        <w:ind w:firstLine="709"/>
        <w:jc w:val="both"/>
        <w:rPr>
          <w:sz w:val="24"/>
        </w:rPr>
      </w:pPr>
      <w:r w:rsidRPr="0082025B">
        <w:rPr>
          <w:sz w:val="24"/>
        </w:rPr>
        <w:t xml:space="preserve">1.1. Настоящее Положение определяет цели, задачи, функции, полномочия и порядок деятельности единой комиссии по </w:t>
      </w:r>
      <w:r w:rsidR="003F5A55" w:rsidRPr="0082025B">
        <w:rPr>
          <w:sz w:val="24"/>
        </w:rPr>
        <w:t xml:space="preserve">осуществлению закупок для муниципальных нужд сельского поселения </w:t>
      </w:r>
      <w:proofErr w:type="spellStart"/>
      <w:r w:rsidR="003F5A55" w:rsidRPr="0082025B">
        <w:rPr>
          <w:sz w:val="24"/>
        </w:rPr>
        <w:t>Раздольинского</w:t>
      </w:r>
      <w:proofErr w:type="spellEnd"/>
      <w:r w:rsidR="003F5A55" w:rsidRPr="0082025B">
        <w:rPr>
          <w:sz w:val="24"/>
        </w:rPr>
        <w:t xml:space="preserve"> муниципального образования</w:t>
      </w:r>
      <w:r w:rsidRPr="0082025B">
        <w:rPr>
          <w:sz w:val="24"/>
        </w:rPr>
        <w:t xml:space="preserve"> (далее – Единая комиссия) путем проведения конкурсов, аукционов, запросов котировок, запросов предложений.</w:t>
      </w:r>
    </w:p>
    <w:p w:rsidR="003F5A55" w:rsidRPr="0082025B" w:rsidRDefault="003F5A55" w:rsidP="0082025B">
      <w:pPr>
        <w:ind w:firstLine="709"/>
        <w:jc w:val="both"/>
        <w:rPr>
          <w:sz w:val="24"/>
        </w:rPr>
      </w:pPr>
    </w:p>
    <w:p w:rsidR="00826896" w:rsidRDefault="00826896" w:rsidP="0082025B">
      <w:pPr>
        <w:ind w:firstLine="709"/>
        <w:jc w:val="center"/>
        <w:rPr>
          <w:b/>
          <w:sz w:val="24"/>
        </w:rPr>
      </w:pPr>
      <w:r w:rsidRPr="0082025B">
        <w:rPr>
          <w:b/>
          <w:sz w:val="24"/>
        </w:rPr>
        <w:t>1.2. Основные понятия:</w:t>
      </w:r>
    </w:p>
    <w:p w:rsidR="0082025B" w:rsidRPr="0082025B" w:rsidRDefault="0082025B" w:rsidP="0082025B">
      <w:pPr>
        <w:ind w:firstLine="709"/>
        <w:jc w:val="center"/>
        <w:rPr>
          <w:b/>
          <w:sz w:val="24"/>
        </w:rPr>
      </w:pPr>
    </w:p>
    <w:p w:rsidR="00826896" w:rsidRPr="0082025B" w:rsidRDefault="00826896" w:rsidP="0082025B">
      <w:pPr>
        <w:ind w:firstLine="709"/>
        <w:jc w:val="both"/>
        <w:rPr>
          <w:sz w:val="24"/>
        </w:rPr>
      </w:pPr>
      <w:r w:rsidRPr="0082025B">
        <w:rPr>
          <w:sz w:val="24"/>
        </w:rPr>
        <w:t>– определение поставщика (подрядчика, исполнителя) – совокупность действий, которые осуществляются заказчиком в порядке, устан</w:t>
      </w:r>
      <w:r w:rsidR="0082025B" w:rsidRPr="0082025B">
        <w:rPr>
          <w:sz w:val="24"/>
        </w:rPr>
        <w:t xml:space="preserve">овленном Федеральным законом от </w:t>
      </w:r>
      <w:r w:rsidRPr="0082025B">
        <w:rPr>
          <w:sz w:val="24"/>
        </w:rPr>
        <w:t>05.0</w:t>
      </w:r>
      <w:r w:rsidR="0082025B" w:rsidRPr="0082025B">
        <w:rPr>
          <w:sz w:val="24"/>
        </w:rPr>
        <w:t>4.2013 №</w:t>
      </w:r>
      <w:r w:rsidRPr="0082025B">
        <w:rPr>
          <w:sz w:val="24"/>
        </w:rPr>
        <w:t>44-ФЗ «О контрактной системе в сфере закупок товаров, работ, услуг для обеспечения государственных и муниципальных нужд»</w:t>
      </w:r>
      <w:r w:rsidR="0082025B" w:rsidRPr="0082025B">
        <w:rPr>
          <w:sz w:val="24"/>
        </w:rPr>
        <w:t xml:space="preserve"> (далее – Закон от 05.04.2013 №</w:t>
      </w:r>
      <w:r w:rsidRPr="0082025B">
        <w:rPr>
          <w:sz w:val="24"/>
        </w:rPr>
        <w:t>44-ФЗ), на</w:t>
      </w:r>
      <w:r w:rsidR="0082025B" w:rsidRPr="0082025B">
        <w:rPr>
          <w:sz w:val="24"/>
        </w:rPr>
        <w:t xml:space="preserve">чиная с размещения извещения об </w:t>
      </w:r>
      <w:r w:rsidRPr="0082025B">
        <w:rPr>
          <w:sz w:val="24"/>
        </w:rPr>
        <w:t>осуществлении закупки товара, работы, услуги для обеспечения нужд заказчика и завершая заключением контракта;</w:t>
      </w:r>
    </w:p>
    <w:p w:rsidR="00A93136" w:rsidRPr="0082025B" w:rsidRDefault="00A93136" w:rsidP="0082025B">
      <w:pPr>
        <w:shd w:val="clear" w:color="auto" w:fill="FFFFFF"/>
        <w:spacing w:after="150"/>
        <w:ind w:firstLine="709"/>
        <w:jc w:val="both"/>
        <w:rPr>
          <w:color w:val="333333"/>
          <w:sz w:val="24"/>
        </w:rPr>
      </w:pPr>
      <w:r w:rsidRPr="0082025B">
        <w:rPr>
          <w:color w:val="333333"/>
          <w:sz w:val="24"/>
        </w:rPr>
        <w:t xml:space="preserve">-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Федеральным законом </w:t>
      </w:r>
      <w:r w:rsidR="0082025B" w:rsidRPr="0082025B">
        <w:rPr>
          <w:sz w:val="24"/>
        </w:rPr>
        <w:t>от 05.04.2013 №</w:t>
      </w:r>
      <w:r w:rsidRPr="0082025B">
        <w:rPr>
          <w:sz w:val="24"/>
        </w:rPr>
        <w:t xml:space="preserve">44-ФЗ </w:t>
      </w:r>
      <w:r w:rsidRPr="0082025B">
        <w:rPr>
          <w:color w:val="333333"/>
          <w:sz w:val="24"/>
        </w:rPr>
        <w:t>порядке заказчиком и направленных на обеспечение государственных или муниципальных нужд;</w:t>
      </w:r>
    </w:p>
    <w:p w:rsidR="00826896" w:rsidRPr="0082025B" w:rsidRDefault="00826896" w:rsidP="0082025B">
      <w:pPr>
        <w:autoSpaceDE w:val="0"/>
        <w:autoSpaceDN w:val="0"/>
        <w:adjustRightInd w:val="0"/>
        <w:ind w:firstLine="709"/>
        <w:jc w:val="both"/>
        <w:rPr>
          <w:sz w:val="24"/>
        </w:rPr>
      </w:pPr>
      <w:r w:rsidRPr="0082025B">
        <w:rPr>
          <w:sz w:val="24"/>
        </w:rPr>
        <w:t>– участник закупки – любое юридическое лицо независимо от его организационно-правовой формы, формы собственности, местонахождения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w:t>
      </w:r>
      <w:r w:rsidR="0082025B" w:rsidRPr="0082025B">
        <w:rPr>
          <w:sz w:val="24"/>
        </w:rPr>
        <w:t xml:space="preserve">тветствии с подпунктом 1 пункта 3 статьи </w:t>
      </w:r>
      <w:r w:rsidRPr="0082025B">
        <w:rPr>
          <w:sz w:val="24"/>
        </w:rPr>
        <w:t>284 Налогового кодекса РФ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или любое физическое лицо, в том числе зарегистрированное в качестве индивидуального предпринимателя;</w:t>
      </w:r>
    </w:p>
    <w:p w:rsidR="00A93136" w:rsidRPr="0082025B" w:rsidRDefault="00A93136" w:rsidP="0082025B">
      <w:pPr>
        <w:shd w:val="clear" w:color="auto" w:fill="FFFFFF"/>
        <w:spacing w:after="150"/>
        <w:ind w:firstLine="709"/>
        <w:jc w:val="both"/>
        <w:rPr>
          <w:color w:val="333333"/>
          <w:sz w:val="24"/>
        </w:rPr>
      </w:pPr>
      <w:r w:rsidRPr="0082025B">
        <w:rPr>
          <w:color w:val="333333"/>
          <w:sz w:val="24"/>
        </w:rPr>
        <w:t>-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w:t>
      </w:r>
      <w:r w:rsidR="0082025B" w:rsidRPr="0082025B">
        <w:rPr>
          <w:color w:val="333333"/>
          <w:sz w:val="24"/>
        </w:rPr>
        <w:t xml:space="preserve"> обязательства в соответствии с </w:t>
      </w:r>
      <w:hyperlink r:id="rId8" w:anchor="/document/12112604/entry/2" w:history="1">
        <w:r w:rsidRPr="0082025B">
          <w:rPr>
            <w:color w:val="0088CC"/>
            <w:sz w:val="24"/>
          </w:rPr>
          <w:t>бюджетным законодательством</w:t>
        </w:r>
      </w:hyperlink>
      <w:r w:rsidR="0082025B" w:rsidRPr="0082025B">
        <w:rPr>
          <w:color w:val="333333"/>
          <w:sz w:val="24"/>
        </w:rPr>
        <w:t xml:space="preserve"> </w:t>
      </w:r>
      <w:r w:rsidRPr="0082025B">
        <w:rPr>
          <w:color w:val="333333"/>
          <w:sz w:val="24"/>
        </w:rPr>
        <w:t>Российской Федерации от имени муниципального образования и осуществляющие закупки;</w:t>
      </w:r>
    </w:p>
    <w:p w:rsidR="00440705" w:rsidRPr="0082025B" w:rsidRDefault="00440705" w:rsidP="0082025B">
      <w:pPr>
        <w:autoSpaceDE w:val="0"/>
        <w:autoSpaceDN w:val="0"/>
        <w:adjustRightInd w:val="0"/>
        <w:ind w:firstLine="709"/>
        <w:jc w:val="both"/>
        <w:rPr>
          <w:sz w:val="24"/>
        </w:rPr>
      </w:pPr>
      <w:r w:rsidRPr="0082025B">
        <w:rPr>
          <w:sz w:val="24"/>
        </w:rPr>
        <w:t xml:space="preserve"> - открытый конкурс - </w:t>
      </w:r>
      <w:r w:rsidRPr="0082025B">
        <w:rPr>
          <w:color w:val="333333"/>
          <w:sz w:val="24"/>
          <w:shd w:val="clear" w:color="auto" w:fill="FFFFFF"/>
        </w:rPr>
        <w:t>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конкурсной документации и к участникам закупки предъявляются единые требования;</w:t>
      </w:r>
    </w:p>
    <w:p w:rsidR="00826896" w:rsidRPr="0082025B" w:rsidRDefault="00826896" w:rsidP="0082025B">
      <w:pPr>
        <w:autoSpaceDE w:val="0"/>
        <w:autoSpaceDN w:val="0"/>
        <w:adjustRightInd w:val="0"/>
        <w:ind w:firstLine="709"/>
        <w:jc w:val="both"/>
        <w:rPr>
          <w:sz w:val="24"/>
        </w:rPr>
      </w:pPr>
      <w:r w:rsidRPr="0082025B">
        <w:rPr>
          <w:sz w:val="24"/>
        </w:rPr>
        <w:lastRenderedPageBreak/>
        <w:t xml:space="preserve">– </w:t>
      </w:r>
      <w:r w:rsidR="001B47FF" w:rsidRPr="0082025B">
        <w:rPr>
          <w:sz w:val="24"/>
        </w:rPr>
        <w:t xml:space="preserve">открытый </w:t>
      </w:r>
      <w:r w:rsidRPr="0082025B">
        <w:rPr>
          <w:sz w:val="24"/>
        </w:rPr>
        <w:t>конкурс в электронной форме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открытого конкурса в электронной форме и конкурсной документации и к участникам закупки предъявляются единые требования;</w:t>
      </w:r>
    </w:p>
    <w:p w:rsidR="00826896" w:rsidRPr="0082025B" w:rsidRDefault="00826896" w:rsidP="0082025B">
      <w:pPr>
        <w:autoSpaceDE w:val="0"/>
        <w:autoSpaceDN w:val="0"/>
        <w:adjustRightInd w:val="0"/>
        <w:ind w:firstLine="709"/>
        <w:jc w:val="both"/>
        <w:rPr>
          <w:sz w:val="24"/>
        </w:rPr>
      </w:pPr>
      <w:r w:rsidRPr="0082025B">
        <w:rPr>
          <w:sz w:val="24"/>
        </w:rPr>
        <w:t>–</w:t>
      </w:r>
      <w:r w:rsidR="001B47FF" w:rsidRPr="0082025B">
        <w:rPr>
          <w:sz w:val="24"/>
        </w:rPr>
        <w:t xml:space="preserve"> </w:t>
      </w:r>
      <w:r w:rsidRPr="0082025B">
        <w:rPr>
          <w:sz w:val="24"/>
        </w:rPr>
        <w:t>конкурс с ограниченным участием в электронной форме – конкурс, при проведении которого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и дополнительные требования, победитель такого конкурса определяется из числа участников закупки, соответствующих предъявленным к участникам закупки единым требованиям и дополнительным требованиям;</w:t>
      </w:r>
    </w:p>
    <w:p w:rsidR="00E6487D" w:rsidRPr="0082025B" w:rsidRDefault="00E6487D" w:rsidP="0082025B">
      <w:pPr>
        <w:autoSpaceDE w:val="0"/>
        <w:autoSpaceDN w:val="0"/>
        <w:adjustRightInd w:val="0"/>
        <w:ind w:firstLine="709"/>
        <w:jc w:val="both"/>
        <w:rPr>
          <w:sz w:val="24"/>
        </w:rPr>
      </w:pPr>
      <w:r w:rsidRPr="0082025B">
        <w:rPr>
          <w:sz w:val="24"/>
        </w:rPr>
        <w:t xml:space="preserve"> - двухэтапный конкурс - </w:t>
      </w:r>
      <w:r w:rsidRPr="0082025B">
        <w:rPr>
          <w:color w:val="333333"/>
          <w:sz w:val="24"/>
          <w:shd w:val="clear" w:color="auto" w:fill="FFFFFF"/>
        </w:rPr>
        <w:t xml:space="preserve">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двухэтапного конкурса, принявший участие в проведении обоих этапов такого конкурса (в том числе прошедший </w:t>
      </w:r>
      <w:proofErr w:type="spellStart"/>
      <w:r w:rsidRPr="0082025B">
        <w:rPr>
          <w:color w:val="333333"/>
          <w:sz w:val="24"/>
          <w:shd w:val="clear" w:color="auto" w:fill="FFFFFF"/>
        </w:rPr>
        <w:t>предквалификационный</w:t>
      </w:r>
      <w:proofErr w:type="spellEnd"/>
      <w:r w:rsidRPr="0082025B">
        <w:rPr>
          <w:color w:val="333333"/>
          <w:sz w:val="24"/>
          <w:shd w:val="clear" w:color="auto" w:fill="FFFFFF"/>
        </w:rPr>
        <w:t xml:space="preserve"> отбор на первом этапе в случае установления дополнительных требований к участникам такого конкурса) и предложивший лучшие условия исполнения контракта по результатам второго этапа такого конкурса.</w:t>
      </w:r>
    </w:p>
    <w:p w:rsidR="00826896" w:rsidRPr="0082025B" w:rsidRDefault="00826896" w:rsidP="0082025B">
      <w:pPr>
        <w:autoSpaceDE w:val="0"/>
        <w:autoSpaceDN w:val="0"/>
        <w:adjustRightInd w:val="0"/>
        <w:ind w:firstLine="709"/>
        <w:jc w:val="both"/>
        <w:rPr>
          <w:sz w:val="24"/>
        </w:rPr>
      </w:pPr>
      <w:r w:rsidRPr="0082025B">
        <w:rPr>
          <w:sz w:val="24"/>
        </w:rPr>
        <w:t xml:space="preserve">– двухэтапный конкурс в электронной форме – </w:t>
      </w:r>
      <w:r w:rsidR="00E6487D" w:rsidRPr="0082025B">
        <w:rPr>
          <w:color w:val="333333"/>
          <w:sz w:val="24"/>
          <w:shd w:val="clear" w:color="auto" w:fill="FFFFFF"/>
        </w:rPr>
        <w:t>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закупки, принявший участие в проведении обоих этапов такого конкурса (в том числе соответствующий дополнительным требованиям) и предложивший лучшие условия исполнения контракта по результатам второго этапа такого конкурса</w:t>
      </w:r>
      <w:r w:rsidRPr="0082025B">
        <w:rPr>
          <w:sz w:val="24"/>
        </w:rPr>
        <w:t>;</w:t>
      </w:r>
    </w:p>
    <w:p w:rsidR="00826896" w:rsidRPr="0082025B" w:rsidRDefault="00826896" w:rsidP="0082025B">
      <w:pPr>
        <w:ind w:firstLine="709"/>
        <w:jc w:val="both"/>
        <w:rPr>
          <w:sz w:val="24"/>
        </w:rPr>
      </w:pPr>
      <w:r w:rsidRPr="0082025B">
        <w:rPr>
          <w:sz w:val="24"/>
        </w:rPr>
        <w:t>– аукцион в электронной форме (электронный аукцион) – аукцион,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
    <w:p w:rsidR="00C1344F" w:rsidRPr="0082025B" w:rsidRDefault="00C1344F" w:rsidP="0082025B">
      <w:pPr>
        <w:ind w:firstLine="709"/>
        <w:jc w:val="both"/>
        <w:rPr>
          <w:sz w:val="24"/>
        </w:rPr>
      </w:pPr>
      <w:r w:rsidRPr="0082025B">
        <w:rPr>
          <w:sz w:val="24"/>
        </w:rPr>
        <w:t xml:space="preserve"> - запрос котировок - </w:t>
      </w:r>
      <w:r w:rsidRPr="0082025B">
        <w:rPr>
          <w:color w:val="333333"/>
          <w:sz w:val="24"/>
          <w:shd w:val="clear" w:color="auto" w:fill="FFFFFF"/>
        </w:rPr>
        <w:t>способ определения поставщика (подрядчика, исполнителя), при котором информация о закупаемых для обеспечения государственных или муниципальных нужд товарах, работах или услугах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 предложивший наиболее низкую цену контракта, наименьшую сумму цен единиц товаров, работ, услуг;</w:t>
      </w:r>
    </w:p>
    <w:p w:rsidR="00826896" w:rsidRPr="0082025B" w:rsidRDefault="00826896" w:rsidP="0082025B">
      <w:pPr>
        <w:autoSpaceDE w:val="0"/>
        <w:autoSpaceDN w:val="0"/>
        <w:adjustRightInd w:val="0"/>
        <w:ind w:firstLine="709"/>
        <w:jc w:val="both"/>
        <w:rPr>
          <w:sz w:val="24"/>
        </w:rPr>
      </w:pPr>
      <w:r w:rsidRPr="0082025B">
        <w:rPr>
          <w:sz w:val="24"/>
        </w:rPr>
        <w:t xml:space="preserve">– запрос котировок в электронной форме – способ определения поставщика (подрядчика, исполнителя), при котором информация о закупке сообщается неограниченному кругу лиц путем размещения в единой информационной системе извещения о проведении запроса котировок в электронной форме, победителем такого запроса признается участник закупки, предложивший наиболее низкую цену </w:t>
      </w:r>
      <w:r w:rsidRPr="0082025B">
        <w:rPr>
          <w:sz w:val="24"/>
        </w:rPr>
        <w:lastRenderedPageBreak/>
        <w:t>контракта и соответствующий требованиям, установленным в извещении о проведении запроса котировок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 запрос предложений в электронной форме – способ определения поставщика (подрядчика, исполнителя), при котором информация о закупке сообщается заказчиком неограниченному кругу лиц путем размещения в единой информационной системе извещения и документации о проведении запроса предложений в электронной форме и победителем такого запроса признается участник закупки, направивший окончательное предложение, которое наилучшим образом соответствует установленным заказчиком требованиям к товару, работе или услуге;</w:t>
      </w:r>
    </w:p>
    <w:p w:rsidR="00826896" w:rsidRPr="0082025B" w:rsidRDefault="00826896" w:rsidP="0082025B">
      <w:pPr>
        <w:autoSpaceDE w:val="0"/>
        <w:autoSpaceDN w:val="0"/>
        <w:adjustRightInd w:val="0"/>
        <w:ind w:firstLine="709"/>
        <w:jc w:val="both"/>
        <w:rPr>
          <w:sz w:val="24"/>
        </w:rPr>
      </w:pPr>
      <w:r w:rsidRPr="0082025B">
        <w:rPr>
          <w:sz w:val="24"/>
        </w:rPr>
        <w:t xml:space="preserve">– электронная площадка – сайт в информационно-телекоммуникационной сети Интернет, соответствующий установленным в соответствии с пунктами 1 и </w:t>
      </w:r>
      <w:r w:rsidR="0082025B">
        <w:rPr>
          <w:sz w:val="24"/>
        </w:rPr>
        <w:t>2 части 2 статьи 24.1 Закона от 05.04.2013 №</w:t>
      </w:r>
      <w:r w:rsidRPr="0082025B">
        <w:rPr>
          <w:sz w:val="24"/>
        </w:rPr>
        <w:t>44-ФЗ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w:t>
      </w:r>
      <w:r w:rsidR="0082025B">
        <w:rPr>
          <w:sz w:val="24"/>
        </w:rPr>
        <w:t xml:space="preserve">ринадлежит не более чем 25 </w:t>
      </w:r>
      <w:r w:rsidRPr="0082025B">
        <w:rPr>
          <w:sz w:val="24"/>
        </w:rPr>
        <w:t>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w:t>
      </w:r>
      <w:r w:rsidR="0082025B">
        <w:rPr>
          <w:sz w:val="24"/>
        </w:rPr>
        <w:t>ветствии с пунктами 1 и 2 части 2 статьи 24.1 Закона от 05.04.2013 №</w:t>
      </w:r>
      <w:r w:rsidRPr="0082025B">
        <w:rPr>
          <w:sz w:val="24"/>
        </w:rPr>
        <w:t>44-ФЗ требованиям и включено в утвержденный Правительством перечень операторов электронных площадок;</w:t>
      </w:r>
    </w:p>
    <w:p w:rsidR="00826896" w:rsidRPr="0082025B" w:rsidRDefault="00826896" w:rsidP="0082025B">
      <w:pPr>
        <w:autoSpaceDE w:val="0"/>
        <w:autoSpaceDN w:val="0"/>
        <w:adjustRightInd w:val="0"/>
        <w:ind w:firstLine="709"/>
        <w:jc w:val="both"/>
        <w:rPr>
          <w:sz w:val="24"/>
        </w:rPr>
      </w:pPr>
      <w:r w:rsidRPr="0082025B">
        <w:rPr>
          <w:sz w:val="24"/>
        </w:rPr>
        <w:t>– специализированная электронная площадка – соответствующая установленным в соот</w:t>
      </w:r>
      <w:r w:rsidR="0082025B">
        <w:rPr>
          <w:sz w:val="24"/>
        </w:rPr>
        <w:t xml:space="preserve">ветствии с пунктами 1 и 3 части </w:t>
      </w:r>
      <w:r w:rsidRPr="0082025B">
        <w:rPr>
          <w:sz w:val="24"/>
        </w:rPr>
        <w:t>2 ста</w:t>
      </w:r>
      <w:r w:rsidR="0082025B">
        <w:rPr>
          <w:sz w:val="24"/>
        </w:rPr>
        <w:t>тьи 24.1 Закона от 05.04.2013 №</w:t>
      </w:r>
      <w:r w:rsidRPr="0082025B">
        <w:rPr>
          <w:sz w:val="24"/>
        </w:rPr>
        <w:t>44-ФЗ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w:t>
      </w:r>
      <w:r w:rsidR="0082025B">
        <w:rPr>
          <w:sz w:val="24"/>
        </w:rPr>
        <w:t xml:space="preserve">ветствии с пунктами 1 и 3 части </w:t>
      </w:r>
      <w:r w:rsidRPr="0082025B">
        <w:rPr>
          <w:sz w:val="24"/>
        </w:rPr>
        <w:t>2 ста</w:t>
      </w:r>
      <w:r w:rsidR="0082025B">
        <w:rPr>
          <w:sz w:val="24"/>
        </w:rPr>
        <w:t xml:space="preserve">тьи 24.1 Закона от 05.04.2013 № </w:t>
      </w:r>
      <w:r w:rsidRPr="0082025B">
        <w:rPr>
          <w:sz w:val="24"/>
        </w:rPr>
        <w:t>44-ФЗ требованиям и включено в утвержденный Правительством перечень операторов специализированных электронных площадок.</w:t>
      </w:r>
    </w:p>
    <w:p w:rsidR="00826896" w:rsidRPr="0082025B" w:rsidRDefault="00826896" w:rsidP="0082025B">
      <w:pPr>
        <w:ind w:firstLine="709"/>
        <w:jc w:val="both"/>
        <w:rPr>
          <w:sz w:val="24"/>
        </w:rPr>
      </w:pPr>
      <w:r w:rsidRPr="0082025B">
        <w:rPr>
          <w:sz w:val="24"/>
        </w:rPr>
        <w:t xml:space="preserve">1.3. Процедуры по определению поставщиков (подрядчиков, исполнителей) проводятся </w:t>
      </w:r>
      <w:r w:rsidR="00AA323F" w:rsidRPr="0082025B">
        <w:rPr>
          <w:sz w:val="24"/>
        </w:rPr>
        <w:t>Заказчиком</w:t>
      </w:r>
      <w:r w:rsidRPr="0082025B">
        <w:rPr>
          <w:sz w:val="24"/>
        </w:rPr>
        <w:t>.</w:t>
      </w:r>
    </w:p>
    <w:p w:rsidR="00826896" w:rsidRPr="0082025B" w:rsidRDefault="00826896" w:rsidP="0082025B">
      <w:pPr>
        <w:autoSpaceDE w:val="0"/>
        <w:autoSpaceDN w:val="0"/>
        <w:adjustRightInd w:val="0"/>
        <w:ind w:firstLine="709"/>
        <w:jc w:val="both"/>
        <w:rPr>
          <w:sz w:val="24"/>
        </w:rPr>
      </w:pPr>
      <w:r w:rsidRPr="0082025B">
        <w:rPr>
          <w:sz w:val="24"/>
        </w:rPr>
        <w:t>1.4.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размещения в единой информационной системе и на электронной площадке информации и электронных документов, направления приглашений принять участие в определении поставщиков (подрядчиков, исполнителей) закрытыми способами,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предмета и иных существенных условий контракта, утверждение проекта контракта, документации о закупке и подписание контракта осуществляются заказчиком.</w:t>
      </w:r>
    </w:p>
    <w:p w:rsidR="00826896" w:rsidRPr="0082025B" w:rsidRDefault="00826896" w:rsidP="0082025B">
      <w:pPr>
        <w:ind w:firstLine="709"/>
        <w:jc w:val="both"/>
        <w:rPr>
          <w:sz w:val="24"/>
        </w:rPr>
      </w:pPr>
      <w:r w:rsidRPr="0082025B">
        <w:rPr>
          <w:sz w:val="24"/>
        </w:rPr>
        <w:lastRenderedPageBreak/>
        <w:t xml:space="preserve">1.5. В процессе осуществления своих полномочий Единая комиссия взаимодействует с </w:t>
      </w:r>
      <w:r w:rsidR="00AA323F" w:rsidRPr="0082025B">
        <w:rPr>
          <w:sz w:val="24"/>
        </w:rPr>
        <w:t>Заказчиком</w:t>
      </w:r>
      <w:r w:rsidRPr="0082025B">
        <w:rPr>
          <w:sz w:val="24"/>
        </w:rPr>
        <w:t xml:space="preserve"> и специализированной организацией (в случае ее привлечения заказчиком) в порядке, установленном настоящим Положением.</w:t>
      </w:r>
    </w:p>
    <w:p w:rsidR="00826896" w:rsidRPr="0082025B" w:rsidRDefault="00826896" w:rsidP="0082025B">
      <w:pPr>
        <w:ind w:firstLine="709"/>
        <w:jc w:val="both"/>
        <w:rPr>
          <w:sz w:val="24"/>
        </w:rPr>
      </w:pPr>
      <w:r w:rsidRPr="0082025B">
        <w:rPr>
          <w:sz w:val="24"/>
        </w:rPr>
        <w:t>1.6. При отсутствии председателя Единой комиссии его обязанности исполняет заместитель председателя.</w:t>
      </w:r>
    </w:p>
    <w:p w:rsidR="00826896" w:rsidRPr="0082025B" w:rsidRDefault="00826896" w:rsidP="0082025B">
      <w:pPr>
        <w:ind w:firstLine="709"/>
        <w:jc w:val="center"/>
        <w:rPr>
          <w:sz w:val="24"/>
        </w:rPr>
      </w:pPr>
    </w:p>
    <w:p w:rsidR="00826896" w:rsidRPr="0082025B" w:rsidRDefault="00826896" w:rsidP="0082025B">
      <w:pPr>
        <w:ind w:firstLine="709"/>
        <w:jc w:val="center"/>
        <w:rPr>
          <w:b/>
          <w:sz w:val="24"/>
        </w:rPr>
      </w:pPr>
      <w:r w:rsidRPr="0082025B">
        <w:rPr>
          <w:b/>
          <w:sz w:val="24"/>
        </w:rPr>
        <w:t>2. Правовое регулирование</w:t>
      </w:r>
    </w:p>
    <w:p w:rsidR="00467828" w:rsidRPr="0082025B" w:rsidRDefault="00467828" w:rsidP="0082025B">
      <w:pPr>
        <w:ind w:firstLine="709"/>
        <w:jc w:val="center"/>
        <w:rPr>
          <w:b/>
          <w:sz w:val="24"/>
        </w:rPr>
      </w:pPr>
    </w:p>
    <w:p w:rsidR="00826896" w:rsidRPr="0082025B" w:rsidRDefault="00826896" w:rsidP="0082025B">
      <w:pPr>
        <w:ind w:firstLine="709"/>
        <w:jc w:val="both"/>
        <w:rPr>
          <w:sz w:val="24"/>
        </w:rPr>
      </w:pPr>
      <w:r w:rsidRPr="0082025B">
        <w:rPr>
          <w:sz w:val="24"/>
        </w:rPr>
        <w:t>Единая комиссия в процессе своей деятельности руководствуется Конституцией Российской Федерации, Бюджетным кодексом Российской Федерации, Гражданским кодексом Российской Фед</w:t>
      </w:r>
      <w:r w:rsidR="0082025B">
        <w:rPr>
          <w:sz w:val="24"/>
        </w:rPr>
        <w:t>ерации, Законом от 05.04.2013 №44-ФЗ, Законом от 26.07.2006 №</w:t>
      </w:r>
      <w:r w:rsidRPr="0082025B">
        <w:rPr>
          <w:sz w:val="24"/>
        </w:rPr>
        <w:t xml:space="preserve">135-ФЗ «О защите конкуренции» (далее – Закон о защите конкуренции), иными действующими нормативными правовыми актами Российской Федерации, </w:t>
      </w:r>
      <w:r w:rsidR="00674D94" w:rsidRPr="0082025B">
        <w:rPr>
          <w:sz w:val="24"/>
        </w:rPr>
        <w:t>нормативными правовыми актами З</w:t>
      </w:r>
      <w:r w:rsidRPr="0082025B">
        <w:rPr>
          <w:sz w:val="24"/>
        </w:rPr>
        <w:t>аказчика и настоящим Положением.</w:t>
      </w:r>
    </w:p>
    <w:p w:rsidR="00826896" w:rsidRPr="0082025B" w:rsidRDefault="00826896" w:rsidP="0082025B">
      <w:pPr>
        <w:ind w:firstLine="709"/>
        <w:jc w:val="center"/>
        <w:rPr>
          <w:sz w:val="24"/>
        </w:rPr>
      </w:pPr>
    </w:p>
    <w:p w:rsidR="00826896" w:rsidRPr="0082025B" w:rsidRDefault="00826896" w:rsidP="0082025B">
      <w:pPr>
        <w:ind w:firstLine="709"/>
        <w:jc w:val="center"/>
        <w:rPr>
          <w:b/>
          <w:sz w:val="24"/>
        </w:rPr>
      </w:pPr>
      <w:r w:rsidRPr="0082025B">
        <w:rPr>
          <w:b/>
          <w:sz w:val="24"/>
        </w:rPr>
        <w:t>3. Цели создания и принципы работы Единой комиссии</w:t>
      </w:r>
    </w:p>
    <w:p w:rsidR="00467828" w:rsidRPr="0082025B" w:rsidRDefault="00467828" w:rsidP="0082025B">
      <w:pPr>
        <w:ind w:firstLine="709"/>
        <w:jc w:val="center"/>
        <w:rPr>
          <w:b/>
          <w:sz w:val="24"/>
        </w:rPr>
      </w:pPr>
    </w:p>
    <w:p w:rsidR="00826896" w:rsidRPr="0082025B" w:rsidRDefault="00826896" w:rsidP="0082025B">
      <w:pPr>
        <w:autoSpaceDE w:val="0"/>
        <w:autoSpaceDN w:val="0"/>
        <w:adjustRightInd w:val="0"/>
        <w:ind w:firstLine="709"/>
        <w:jc w:val="both"/>
        <w:rPr>
          <w:sz w:val="24"/>
        </w:rPr>
      </w:pPr>
      <w:r w:rsidRPr="0082025B">
        <w:rPr>
          <w:sz w:val="24"/>
        </w:rPr>
        <w:t xml:space="preserve">3.1. Единая комиссия создается в целях проведения: </w:t>
      </w:r>
    </w:p>
    <w:p w:rsidR="00826896" w:rsidRPr="0082025B" w:rsidRDefault="00826896" w:rsidP="0082025B">
      <w:pPr>
        <w:autoSpaceDE w:val="0"/>
        <w:autoSpaceDN w:val="0"/>
        <w:adjustRightInd w:val="0"/>
        <w:ind w:firstLine="709"/>
        <w:jc w:val="both"/>
        <w:rPr>
          <w:sz w:val="24"/>
        </w:rPr>
      </w:pPr>
      <w:r w:rsidRPr="0082025B">
        <w:rPr>
          <w:sz w:val="24"/>
        </w:rPr>
        <w:t xml:space="preserve">– конкурсов: </w:t>
      </w:r>
      <w:r w:rsidR="00E96A73" w:rsidRPr="0082025B">
        <w:rPr>
          <w:sz w:val="24"/>
        </w:rPr>
        <w:t xml:space="preserve">открытый конкурс, </w:t>
      </w:r>
      <w:r w:rsidRPr="0082025B">
        <w:rPr>
          <w:sz w:val="24"/>
        </w:rPr>
        <w:t>открытый конкурс в электронной форме,</w:t>
      </w:r>
      <w:r w:rsidR="00E96A73" w:rsidRPr="0082025B">
        <w:rPr>
          <w:sz w:val="24"/>
        </w:rPr>
        <w:t xml:space="preserve"> конкурс с ограниченным участием,</w:t>
      </w:r>
      <w:r w:rsidRPr="0082025B">
        <w:rPr>
          <w:sz w:val="24"/>
        </w:rPr>
        <w:t xml:space="preserve"> конкурс с ограниченным участием в электронной форме, </w:t>
      </w:r>
      <w:r w:rsidR="00E96A73" w:rsidRPr="0082025B">
        <w:rPr>
          <w:sz w:val="24"/>
        </w:rPr>
        <w:t xml:space="preserve">двухэтапный конкурс, </w:t>
      </w:r>
      <w:r w:rsidRPr="0082025B">
        <w:rPr>
          <w:sz w:val="24"/>
        </w:rPr>
        <w:t>двухэтап</w:t>
      </w:r>
      <w:r w:rsidR="00E96A73" w:rsidRPr="0082025B">
        <w:rPr>
          <w:sz w:val="24"/>
        </w:rPr>
        <w:t>ный конкурс в электронной форме</w:t>
      </w:r>
      <w:r w:rsidRPr="0082025B">
        <w:rPr>
          <w:sz w:val="24"/>
        </w:rPr>
        <w:t>;</w:t>
      </w:r>
    </w:p>
    <w:p w:rsidR="00826896" w:rsidRPr="0082025B" w:rsidRDefault="00E96A73" w:rsidP="0082025B">
      <w:pPr>
        <w:autoSpaceDE w:val="0"/>
        <w:autoSpaceDN w:val="0"/>
        <w:adjustRightInd w:val="0"/>
        <w:ind w:firstLine="709"/>
        <w:jc w:val="both"/>
        <w:rPr>
          <w:sz w:val="24"/>
        </w:rPr>
      </w:pPr>
      <w:r w:rsidRPr="0082025B">
        <w:rPr>
          <w:sz w:val="24"/>
        </w:rPr>
        <w:t xml:space="preserve">– </w:t>
      </w:r>
      <w:r w:rsidR="00826896" w:rsidRPr="0082025B">
        <w:rPr>
          <w:sz w:val="24"/>
        </w:rPr>
        <w:t>аукцион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 xml:space="preserve">– </w:t>
      </w:r>
      <w:r w:rsidR="00E96A73" w:rsidRPr="0082025B">
        <w:rPr>
          <w:sz w:val="24"/>
        </w:rPr>
        <w:t xml:space="preserve">запросов котировок, </w:t>
      </w:r>
      <w:r w:rsidRPr="0082025B">
        <w:rPr>
          <w:sz w:val="24"/>
        </w:rPr>
        <w:t>запросо</w:t>
      </w:r>
      <w:r w:rsidR="00C92DC9" w:rsidRPr="0082025B">
        <w:rPr>
          <w:sz w:val="24"/>
        </w:rPr>
        <w:t>в</w:t>
      </w:r>
      <w:r w:rsidRPr="0082025B">
        <w:rPr>
          <w:sz w:val="24"/>
        </w:rPr>
        <w:t xml:space="preserve"> котировок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 xml:space="preserve">– </w:t>
      </w:r>
      <w:r w:rsidR="00E96A73" w:rsidRPr="0082025B">
        <w:rPr>
          <w:sz w:val="24"/>
        </w:rPr>
        <w:t xml:space="preserve">запросов предложений, </w:t>
      </w:r>
      <w:r w:rsidRPr="0082025B">
        <w:rPr>
          <w:sz w:val="24"/>
        </w:rPr>
        <w:t>запрос</w:t>
      </w:r>
      <w:r w:rsidR="00C92DC9" w:rsidRPr="0082025B">
        <w:rPr>
          <w:sz w:val="24"/>
        </w:rPr>
        <w:t>ов</w:t>
      </w:r>
      <w:r w:rsidRPr="0082025B">
        <w:rPr>
          <w:sz w:val="24"/>
        </w:rPr>
        <w:t xml:space="preserve"> предложений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3.2. В своей деятельности Единая комиссия руководствуется следующими принципами.</w:t>
      </w:r>
    </w:p>
    <w:p w:rsidR="00826896" w:rsidRPr="0082025B" w:rsidRDefault="00826896" w:rsidP="0082025B">
      <w:pPr>
        <w:ind w:firstLine="709"/>
        <w:jc w:val="both"/>
        <w:rPr>
          <w:sz w:val="24"/>
        </w:rPr>
      </w:pPr>
      <w:r w:rsidRPr="0082025B">
        <w:rPr>
          <w:sz w:val="24"/>
        </w:rPr>
        <w:t xml:space="preserve">3.2.1. Эффективность и экономичность использования выделенных средств бюджета </w:t>
      </w:r>
      <w:r w:rsidR="00E96A73" w:rsidRPr="0082025B">
        <w:rPr>
          <w:sz w:val="24"/>
        </w:rPr>
        <w:t xml:space="preserve">сельского поселения </w:t>
      </w:r>
      <w:proofErr w:type="spellStart"/>
      <w:r w:rsidR="00E96A73" w:rsidRPr="0082025B">
        <w:rPr>
          <w:sz w:val="24"/>
        </w:rPr>
        <w:t>Раздольинского</w:t>
      </w:r>
      <w:proofErr w:type="spellEnd"/>
      <w:r w:rsidR="00E96A73" w:rsidRPr="0082025B">
        <w:rPr>
          <w:sz w:val="24"/>
        </w:rPr>
        <w:t xml:space="preserve"> муниципального образования</w:t>
      </w:r>
      <w:r w:rsidRPr="0082025B">
        <w:rPr>
          <w:sz w:val="24"/>
        </w:rPr>
        <w:t>.</w:t>
      </w:r>
    </w:p>
    <w:p w:rsidR="00826896" w:rsidRPr="0082025B" w:rsidRDefault="00826896" w:rsidP="0082025B">
      <w:pPr>
        <w:ind w:firstLine="709"/>
        <w:jc w:val="both"/>
        <w:rPr>
          <w:sz w:val="24"/>
        </w:rPr>
      </w:pPr>
      <w:r w:rsidRPr="0082025B">
        <w:rPr>
          <w:sz w:val="24"/>
        </w:rPr>
        <w:t>3.2.2. Публичность, гласность, открытость и прозрачность процедуры определения поставщиков (подрядчиков, исполнителей).</w:t>
      </w:r>
    </w:p>
    <w:p w:rsidR="00826896" w:rsidRPr="0082025B" w:rsidRDefault="00826896" w:rsidP="0082025B">
      <w:pPr>
        <w:ind w:firstLine="709"/>
        <w:jc w:val="both"/>
        <w:rPr>
          <w:sz w:val="24"/>
        </w:rPr>
      </w:pPr>
      <w:r w:rsidRPr="0082025B">
        <w:rPr>
          <w:sz w:val="24"/>
        </w:rPr>
        <w:t>3.2.3. Обеспечение добросовестной конкуренции, недопущение дискриминации, введения ограничений или преимуществ для отдельных участников закупки, за исключением случаев, если такие преимущества установлены действующим законодательством Российской Федерации.</w:t>
      </w:r>
    </w:p>
    <w:p w:rsidR="00826896" w:rsidRPr="0082025B" w:rsidRDefault="00826896" w:rsidP="0082025B">
      <w:pPr>
        <w:ind w:firstLine="709"/>
        <w:jc w:val="both"/>
        <w:rPr>
          <w:sz w:val="24"/>
        </w:rPr>
      </w:pPr>
      <w:r w:rsidRPr="0082025B">
        <w:rPr>
          <w:sz w:val="24"/>
        </w:rPr>
        <w:t>3.2.4. Устранение возможностей злоупотребления и коррупции при определении поставщиков (подрядчиков, исполнителей).</w:t>
      </w:r>
    </w:p>
    <w:p w:rsidR="00826896" w:rsidRPr="0082025B" w:rsidRDefault="00826896" w:rsidP="0082025B">
      <w:pPr>
        <w:ind w:firstLine="709"/>
        <w:jc w:val="both"/>
        <w:rPr>
          <w:sz w:val="24"/>
        </w:rPr>
      </w:pPr>
      <w:r w:rsidRPr="0082025B">
        <w:rPr>
          <w:sz w:val="24"/>
        </w:rPr>
        <w:t>3.2.5. Недопущение разглашения сведений, ставших известными в ходе проведения процедур определения поставщиков (подрядчиков, исполнителей), в случаях, установленных действующим законодательством.</w:t>
      </w:r>
    </w:p>
    <w:p w:rsidR="00826896" w:rsidRPr="0082025B" w:rsidRDefault="00826896" w:rsidP="0082025B">
      <w:pPr>
        <w:ind w:firstLine="709"/>
        <w:jc w:val="center"/>
        <w:rPr>
          <w:sz w:val="24"/>
        </w:rPr>
      </w:pPr>
    </w:p>
    <w:p w:rsidR="00826896" w:rsidRPr="0082025B" w:rsidRDefault="00826896" w:rsidP="0082025B">
      <w:pPr>
        <w:ind w:firstLine="709"/>
        <w:jc w:val="center"/>
        <w:rPr>
          <w:b/>
          <w:sz w:val="24"/>
        </w:rPr>
      </w:pPr>
      <w:r w:rsidRPr="0082025B">
        <w:rPr>
          <w:b/>
          <w:sz w:val="24"/>
        </w:rPr>
        <w:t>4. Функции Единой комиссии</w:t>
      </w:r>
    </w:p>
    <w:p w:rsidR="001B47FF" w:rsidRPr="0082025B" w:rsidRDefault="001B47FF" w:rsidP="0082025B">
      <w:pPr>
        <w:ind w:firstLine="709"/>
        <w:jc w:val="both"/>
        <w:rPr>
          <w:sz w:val="24"/>
        </w:rPr>
      </w:pPr>
    </w:p>
    <w:p w:rsidR="001B47FF" w:rsidRPr="0082025B" w:rsidRDefault="001B47FF" w:rsidP="0082025B">
      <w:pPr>
        <w:shd w:val="clear" w:color="auto" w:fill="FFFFFF"/>
        <w:ind w:firstLine="709"/>
        <w:jc w:val="both"/>
        <w:rPr>
          <w:color w:val="333333"/>
          <w:sz w:val="24"/>
        </w:rPr>
      </w:pPr>
      <w:r w:rsidRPr="0082025B">
        <w:rPr>
          <w:color w:val="333333"/>
          <w:sz w:val="24"/>
        </w:rPr>
        <w:t xml:space="preserve">ОТКРЫТЫЙ КОНКУРС. </w:t>
      </w:r>
    </w:p>
    <w:p w:rsidR="00690529" w:rsidRPr="0082025B" w:rsidRDefault="00690529" w:rsidP="0082025B">
      <w:pPr>
        <w:shd w:val="clear" w:color="auto" w:fill="FFFFFF"/>
        <w:ind w:firstLine="709"/>
        <w:jc w:val="both"/>
        <w:rPr>
          <w:color w:val="333333"/>
          <w:sz w:val="24"/>
        </w:rPr>
      </w:pPr>
    </w:p>
    <w:p w:rsidR="001B47FF" w:rsidRPr="0082025B" w:rsidRDefault="001B47FF" w:rsidP="0082025B">
      <w:pPr>
        <w:shd w:val="clear" w:color="auto" w:fill="FFFFFF"/>
        <w:ind w:firstLine="709"/>
        <w:jc w:val="both"/>
        <w:rPr>
          <w:color w:val="333333"/>
          <w:sz w:val="24"/>
        </w:rPr>
      </w:pPr>
      <w:r w:rsidRPr="0082025B">
        <w:rPr>
          <w:color w:val="333333"/>
          <w:sz w:val="24"/>
        </w:rPr>
        <w:t>4.1. При осуществлении процедуры определения поставщика (подрядчика, исполнителя) путем проведения открытого конкурса в обязанности Единой комиссии входит следующее.</w:t>
      </w:r>
    </w:p>
    <w:p w:rsidR="001B47FF" w:rsidRPr="0082025B" w:rsidRDefault="001B47FF" w:rsidP="0082025B">
      <w:pPr>
        <w:shd w:val="clear" w:color="auto" w:fill="FFFFFF"/>
        <w:ind w:firstLine="709"/>
        <w:jc w:val="both"/>
        <w:rPr>
          <w:color w:val="333333"/>
          <w:sz w:val="24"/>
        </w:rPr>
      </w:pPr>
      <w:r w:rsidRPr="0082025B">
        <w:rPr>
          <w:color w:val="333333"/>
          <w:sz w:val="24"/>
        </w:rPr>
        <w:t xml:space="preserve">4.1.1. Единая комиссия осуществляет вскрытие конвертов с заявками на участие в открытом конкурсе и (или) открывает доступ к поданным в форме электронных документов заявкам на участие в открытом конкурсе после наступления срока, указанного в конкурсной документации в качестве срока подачи </w:t>
      </w:r>
      <w:r w:rsidRPr="0082025B">
        <w:rPr>
          <w:color w:val="333333"/>
          <w:sz w:val="24"/>
        </w:rPr>
        <w:lastRenderedPageBreak/>
        <w:t xml:space="preserve">заявок на участие в конкурсе. Конверты с заявками на участие в открытом конкурсе вскрываются, открывается доступ к поданным в форме электронных документов заявкам на участие в открытом конкурсе публично </w:t>
      </w:r>
      <w:proofErr w:type="gramStart"/>
      <w:r w:rsidRPr="0082025B">
        <w:rPr>
          <w:color w:val="333333"/>
          <w:sz w:val="24"/>
        </w:rPr>
        <w:t>во время</w:t>
      </w:r>
      <w:proofErr w:type="gramEnd"/>
      <w:r w:rsidRPr="0082025B">
        <w:rPr>
          <w:color w:val="333333"/>
          <w:sz w:val="24"/>
        </w:rPr>
        <w:t>,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и открытие доступа к поданным в форме электронных документов заявкам на участие в таком конкурсе осуществляются в один день.</w:t>
      </w:r>
    </w:p>
    <w:p w:rsidR="001B47FF" w:rsidRPr="0082025B" w:rsidRDefault="001B47FF" w:rsidP="0082025B">
      <w:pPr>
        <w:shd w:val="clear" w:color="auto" w:fill="FFFFFF"/>
        <w:ind w:firstLine="709"/>
        <w:jc w:val="both"/>
        <w:rPr>
          <w:color w:val="333333"/>
          <w:sz w:val="24"/>
        </w:rPr>
      </w:pPr>
      <w:r w:rsidRPr="0082025B">
        <w:rPr>
          <w:color w:val="333333"/>
          <w:sz w:val="24"/>
        </w:rPr>
        <w:t>4.1.2. Непосредственно перед вскрытием конвертов с заявками на участие в открытом конкурсе и (или) открытием доступа к поданным в форме электронных документов заявкам на участие в открытом конкурсе или в случае проведения открытого конкурса по нескольким лотам перед вскрытием таких конвертов и (или) открытием доступа к поданным в форме электронных документов в отношении каждого лота заявкам на участие в открытом конкурсе Единая комиссия объявляет участникам конкурса, присутствующим при вскрытии таких конвертов и (или) открытии указанного доступа,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и (или) открытия указанного доступа. При этом Единая комиссия объявляет последствия подачи двух и более заявок на участие в открытом конкурсе одним участником конкурса.</w:t>
      </w:r>
    </w:p>
    <w:p w:rsidR="001B47FF" w:rsidRPr="0082025B" w:rsidRDefault="001B47FF" w:rsidP="0082025B">
      <w:pPr>
        <w:shd w:val="clear" w:color="auto" w:fill="FFFFFF"/>
        <w:ind w:firstLine="709"/>
        <w:jc w:val="both"/>
        <w:rPr>
          <w:color w:val="333333"/>
          <w:sz w:val="24"/>
        </w:rPr>
      </w:pPr>
      <w:r w:rsidRPr="0082025B">
        <w:rPr>
          <w:color w:val="333333"/>
          <w:sz w:val="24"/>
        </w:rPr>
        <w:t>4.1.3. Единая комиссия вскрывает конверты с заявками на участие в открытом конкурсе и открывает доступ к поданным в форме электронных документов заявкам на участие в открытом конкурсе, если такие конверты и заявки поступили заказчику до вскрытия таких конвертов и (или) открытия указанного доступа.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rsidR="001B47FF" w:rsidRPr="0082025B" w:rsidRDefault="001B47FF" w:rsidP="0082025B">
      <w:pPr>
        <w:shd w:val="clear" w:color="auto" w:fill="FFFFFF"/>
        <w:ind w:firstLine="709"/>
        <w:jc w:val="both"/>
        <w:rPr>
          <w:color w:val="333333"/>
          <w:sz w:val="24"/>
        </w:rPr>
      </w:pPr>
      <w:r w:rsidRPr="0082025B">
        <w:rPr>
          <w:color w:val="333333"/>
          <w:sz w:val="24"/>
        </w:rPr>
        <w:t>4.1.4. Единой комиссией ведется протокол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 Указанный протокол подписывается всеми присутствующими членами Единой комиссии непосредственно после вскрытия таких конвертов и открытия доступа к поданным в форме электронных документов заявкам на участие в конкурсе и не позднее рабочего дня, следующего за датой подписания этого протокола, размещается в единой информационной системе. При проведении открытого конкурса в целях заключения контракта на выполнение научно-исследовательских работ в случае, если допускается заключение контрактов с несколькими участниками закупки, а также на выполнение двух и более поисковых научно-исследовательских работ этот протокол размещается в единой информационной системе в течение трех рабочих дней с даты его подписания.</w:t>
      </w:r>
    </w:p>
    <w:p w:rsidR="001B47FF" w:rsidRPr="0082025B" w:rsidRDefault="001B47FF" w:rsidP="0082025B">
      <w:pPr>
        <w:shd w:val="clear" w:color="auto" w:fill="FFFFFF"/>
        <w:ind w:firstLine="709"/>
        <w:jc w:val="both"/>
        <w:rPr>
          <w:color w:val="333333"/>
          <w:sz w:val="24"/>
        </w:rPr>
      </w:pPr>
      <w:r w:rsidRPr="0082025B">
        <w:rPr>
          <w:color w:val="333333"/>
          <w:sz w:val="24"/>
        </w:rPr>
        <w:t>4.1.5. В обязанности Единой комиссии входит рассмотрение и оценка конкурсных заявок.</w:t>
      </w:r>
    </w:p>
    <w:p w:rsidR="001B47FF" w:rsidRPr="0082025B" w:rsidRDefault="001B47FF" w:rsidP="0082025B">
      <w:pPr>
        <w:shd w:val="clear" w:color="auto" w:fill="FFFFFF"/>
        <w:ind w:firstLine="709"/>
        <w:jc w:val="both"/>
        <w:rPr>
          <w:color w:val="333333"/>
          <w:sz w:val="24"/>
        </w:rPr>
      </w:pPr>
      <w:r w:rsidRPr="0082025B">
        <w:rPr>
          <w:color w:val="333333"/>
          <w:sz w:val="24"/>
        </w:rPr>
        <w:t>4.1.6. Единая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rsidR="001B47FF" w:rsidRPr="0082025B" w:rsidRDefault="001B47FF" w:rsidP="0082025B">
      <w:pPr>
        <w:shd w:val="clear" w:color="auto" w:fill="FFFFFF"/>
        <w:ind w:firstLine="709"/>
        <w:jc w:val="both"/>
        <w:rPr>
          <w:color w:val="333333"/>
          <w:sz w:val="24"/>
        </w:rPr>
      </w:pPr>
      <w:r w:rsidRPr="0082025B">
        <w:rPr>
          <w:color w:val="333333"/>
          <w:sz w:val="24"/>
        </w:rPr>
        <w:t>Результаты рассмотрения заявок на участие в конкурсе фиксируются в протоколе рассмотрения и оценки заявок на участие в конкурсе.</w:t>
      </w:r>
    </w:p>
    <w:p w:rsidR="001B47FF" w:rsidRPr="0082025B" w:rsidRDefault="001B47FF" w:rsidP="0082025B">
      <w:pPr>
        <w:shd w:val="clear" w:color="auto" w:fill="FFFFFF"/>
        <w:ind w:firstLine="709"/>
        <w:jc w:val="both"/>
        <w:rPr>
          <w:color w:val="333333"/>
          <w:sz w:val="24"/>
        </w:rPr>
      </w:pPr>
      <w:r w:rsidRPr="0082025B">
        <w:rPr>
          <w:color w:val="333333"/>
          <w:sz w:val="24"/>
        </w:rPr>
        <w:lastRenderedPageBreak/>
        <w:t>4.1.7. Единая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1B47FF" w:rsidRPr="0082025B" w:rsidRDefault="001B47FF" w:rsidP="0082025B">
      <w:pPr>
        <w:shd w:val="clear" w:color="auto" w:fill="FFFFFF"/>
        <w:ind w:firstLine="709"/>
        <w:jc w:val="both"/>
        <w:rPr>
          <w:color w:val="333333"/>
          <w:sz w:val="24"/>
        </w:rPr>
      </w:pPr>
      <w:r w:rsidRPr="0082025B">
        <w:rPr>
          <w:color w:val="333333"/>
          <w:sz w:val="24"/>
        </w:rPr>
        <w:t>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rsidR="001B47FF" w:rsidRPr="0082025B" w:rsidRDefault="001B47FF" w:rsidP="0082025B">
      <w:pPr>
        <w:shd w:val="clear" w:color="auto" w:fill="FFFFFF"/>
        <w:ind w:firstLine="709"/>
        <w:jc w:val="both"/>
        <w:rPr>
          <w:color w:val="333333"/>
          <w:sz w:val="24"/>
        </w:rPr>
      </w:pPr>
      <w:r w:rsidRPr="0082025B">
        <w:rPr>
          <w:color w:val="333333"/>
          <w:sz w:val="24"/>
        </w:rPr>
        <w:t>4.1.8. На основании результатов оценки заявок на участие в конкурсе Единая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1B47FF" w:rsidRPr="0082025B" w:rsidRDefault="001B47FF" w:rsidP="0082025B">
      <w:pPr>
        <w:shd w:val="clear" w:color="auto" w:fill="FFFFFF"/>
        <w:ind w:firstLine="709"/>
        <w:jc w:val="both"/>
        <w:rPr>
          <w:color w:val="333333"/>
          <w:sz w:val="24"/>
        </w:rPr>
      </w:pPr>
      <w:r w:rsidRPr="0082025B">
        <w:rPr>
          <w:color w:val="333333"/>
          <w:sz w:val="24"/>
        </w:rPr>
        <w:t xml:space="preserve">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w:t>
      </w:r>
      <w:r w:rsidR="0082025B" w:rsidRPr="0082025B">
        <w:rPr>
          <w:color w:val="333333"/>
          <w:sz w:val="24"/>
        </w:rPr>
        <w:t>на участие,</w:t>
      </w:r>
      <w:r w:rsidRPr="0082025B">
        <w:rPr>
          <w:color w:val="333333"/>
          <w:sz w:val="24"/>
        </w:rPr>
        <w:t xml:space="preserve"> в конкурсе которого присвоен первый номер.</w:t>
      </w:r>
    </w:p>
    <w:p w:rsidR="001B47FF" w:rsidRPr="0082025B" w:rsidRDefault="001B47FF" w:rsidP="0082025B">
      <w:pPr>
        <w:shd w:val="clear" w:color="auto" w:fill="FFFFFF"/>
        <w:ind w:firstLine="709"/>
        <w:jc w:val="both"/>
        <w:rPr>
          <w:color w:val="333333"/>
          <w:sz w:val="24"/>
        </w:rPr>
      </w:pPr>
      <w:r w:rsidRPr="0082025B">
        <w:rPr>
          <w:color w:val="333333"/>
          <w:sz w:val="24"/>
        </w:rPr>
        <w:t>4.1.9.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1B47FF" w:rsidRPr="0082025B" w:rsidRDefault="001B47FF" w:rsidP="0082025B">
      <w:pPr>
        <w:shd w:val="clear" w:color="auto" w:fill="FFFFFF"/>
        <w:ind w:firstLine="709"/>
        <w:jc w:val="both"/>
        <w:rPr>
          <w:color w:val="333333"/>
          <w:sz w:val="24"/>
        </w:rPr>
      </w:pPr>
      <w:r w:rsidRPr="0082025B">
        <w:rPr>
          <w:color w:val="333333"/>
          <w:sz w:val="24"/>
        </w:rPr>
        <w:t>- место, дата, время проведения рассмотрения и оценки таких заявок;</w:t>
      </w:r>
    </w:p>
    <w:p w:rsidR="001B47FF" w:rsidRPr="0082025B" w:rsidRDefault="001B47FF" w:rsidP="0082025B">
      <w:pPr>
        <w:shd w:val="clear" w:color="auto" w:fill="FFFFFF"/>
        <w:ind w:firstLine="709"/>
        <w:jc w:val="both"/>
        <w:rPr>
          <w:color w:val="333333"/>
          <w:sz w:val="24"/>
        </w:rPr>
      </w:pPr>
      <w:r w:rsidRPr="0082025B">
        <w:rPr>
          <w:color w:val="333333"/>
          <w:sz w:val="24"/>
        </w:rPr>
        <w:t>- информация об участниках конкурса, заявки на участие в конкурсе которых были рассмотрены;</w:t>
      </w:r>
    </w:p>
    <w:p w:rsidR="001B47FF" w:rsidRPr="0082025B" w:rsidRDefault="001B47FF" w:rsidP="0082025B">
      <w:pPr>
        <w:shd w:val="clear" w:color="auto" w:fill="FFFFFF"/>
        <w:ind w:firstLine="709"/>
        <w:jc w:val="both"/>
        <w:rPr>
          <w:color w:val="333333"/>
          <w:sz w:val="24"/>
        </w:rPr>
      </w:pPr>
      <w:r w:rsidRPr="0082025B">
        <w:rPr>
          <w:color w:val="333333"/>
          <w:sz w:val="24"/>
        </w:rPr>
        <w:t>- информация об участниках конкурса, заявки на участие в конкурсе которых были отклонены, с указанием причин их отклонения, в том числе положений Закона о контрактной системе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1B47FF" w:rsidRPr="0082025B" w:rsidRDefault="001B47FF" w:rsidP="0082025B">
      <w:pPr>
        <w:shd w:val="clear" w:color="auto" w:fill="FFFFFF"/>
        <w:ind w:firstLine="709"/>
        <w:jc w:val="both"/>
        <w:rPr>
          <w:color w:val="333333"/>
          <w:sz w:val="24"/>
        </w:rPr>
      </w:pPr>
      <w:r w:rsidRPr="0082025B">
        <w:rPr>
          <w:color w:val="333333"/>
          <w:sz w:val="24"/>
        </w:rPr>
        <w:t>- решение каждого члена комиссии об отклонении заявок на участие в конкурсе;</w:t>
      </w:r>
    </w:p>
    <w:p w:rsidR="001B47FF" w:rsidRPr="0082025B" w:rsidRDefault="001B47FF" w:rsidP="0082025B">
      <w:pPr>
        <w:shd w:val="clear" w:color="auto" w:fill="FFFFFF"/>
        <w:ind w:firstLine="709"/>
        <w:jc w:val="both"/>
        <w:rPr>
          <w:color w:val="333333"/>
          <w:sz w:val="24"/>
        </w:rPr>
      </w:pPr>
      <w:r w:rsidRPr="0082025B">
        <w:rPr>
          <w:color w:val="333333"/>
          <w:sz w:val="24"/>
        </w:rPr>
        <w:t>- порядок оценки заявок на участие в конкурсе;</w:t>
      </w:r>
    </w:p>
    <w:p w:rsidR="001B47FF" w:rsidRPr="0082025B" w:rsidRDefault="001B47FF" w:rsidP="0082025B">
      <w:pPr>
        <w:shd w:val="clear" w:color="auto" w:fill="FFFFFF"/>
        <w:ind w:firstLine="709"/>
        <w:jc w:val="both"/>
        <w:rPr>
          <w:color w:val="333333"/>
          <w:sz w:val="24"/>
        </w:rPr>
      </w:pPr>
      <w:r w:rsidRPr="0082025B">
        <w:rPr>
          <w:color w:val="333333"/>
          <w:sz w:val="24"/>
        </w:rPr>
        <w:t>- присвоенные заявкам на участие в конкурсе значения по каждому из предусмотренных критериев оценки заявок на участие в конкурсе;</w:t>
      </w:r>
    </w:p>
    <w:p w:rsidR="001B47FF" w:rsidRPr="0082025B" w:rsidRDefault="001B47FF" w:rsidP="0082025B">
      <w:pPr>
        <w:shd w:val="clear" w:color="auto" w:fill="FFFFFF"/>
        <w:ind w:firstLine="709"/>
        <w:jc w:val="both"/>
        <w:rPr>
          <w:color w:val="333333"/>
          <w:sz w:val="24"/>
        </w:rPr>
      </w:pPr>
      <w:r w:rsidRPr="0082025B">
        <w:rPr>
          <w:color w:val="333333"/>
          <w:sz w:val="24"/>
        </w:rPr>
        <w:t>- принятое на основании результатов оценки заявок на участие в конкурсе решение о присвоении таким заявкам порядковых номеров;</w:t>
      </w:r>
    </w:p>
    <w:p w:rsidR="001B47FF" w:rsidRPr="0082025B" w:rsidRDefault="001B47FF" w:rsidP="0082025B">
      <w:pPr>
        <w:shd w:val="clear" w:color="auto" w:fill="FFFFFF"/>
        <w:ind w:firstLine="709"/>
        <w:jc w:val="both"/>
        <w:rPr>
          <w:color w:val="333333"/>
          <w:sz w:val="24"/>
        </w:rPr>
      </w:pPr>
      <w:r w:rsidRPr="0082025B">
        <w:rPr>
          <w:color w:val="333333"/>
          <w:sz w:val="24"/>
        </w:rPr>
        <w:t>-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1B47FF" w:rsidRPr="0082025B" w:rsidRDefault="001B47FF" w:rsidP="0082025B">
      <w:pPr>
        <w:shd w:val="clear" w:color="auto" w:fill="FFFFFF"/>
        <w:ind w:firstLine="709"/>
        <w:jc w:val="both"/>
        <w:rPr>
          <w:color w:val="333333"/>
          <w:sz w:val="24"/>
        </w:rPr>
      </w:pPr>
      <w:r w:rsidRPr="0082025B">
        <w:rPr>
          <w:color w:val="333333"/>
          <w:sz w:val="24"/>
        </w:rPr>
        <w:t>4.1.10.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rsidR="001B47FF" w:rsidRPr="0082025B" w:rsidRDefault="001B47FF" w:rsidP="0082025B">
      <w:pPr>
        <w:shd w:val="clear" w:color="auto" w:fill="FFFFFF"/>
        <w:ind w:firstLine="709"/>
        <w:jc w:val="both"/>
        <w:rPr>
          <w:color w:val="333333"/>
          <w:sz w:val="24"/>
        </w:rPr>
      </w:pPr>
      <w:r w:rsidRPr="0082025B">
        <w:rPr>
          <w:color w:val="333333"/>
          <w:sz w:val="24"/>
        </w:rPr>
        <w:t>- место, дата, время проведения рассмотрения такой заявки;</w:t>
      </w:r>
    </w:p>
    <w:p w:rsidR="001B47FF" w:rsidRPr="0082025B" w:rsidRDefault="001B47FF" w:rsidP="0082025B">
      <w:pPr>
        <w:shd w:val="clear" w:color="auto" w:fill="FFFFFF"/>
        <w:ind w:firstLine="709"/>
        <w:jc w:val="both"/>
        <w:rPr>
          <w:color w:val="333333"/>
          <w:sz w:val="24"/>
        </w:rPr>
      </w:pPr>
      <w:r w:rsidRPr="0082025B">
        <w:rPr>
          <w:color w:val="333333"/>
          <w:sz w:val="24"/>
        </w:rPr>
        <w:t>-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1B47FF" w:rsidRPr="0082025B" w:rsidRDefault="001B47FF" w:rsidP="0082025B">
      <w:pPr>
        <w:shd w:val="clear" w:color="auto" w:fill="FFFFFF"/>
        <w:ind w:firstLine="709"/>
        <w:jc w:val="both"/>
        <w:rPr>
          <w:color w:val="333333"/>
          <w:sz w:val="24"/>
        </w:rPr>
      </w:pPr>
      <w:r w:rsidRPr="0082025B">
        <w:rPr>
          <w:color w:val="333333"/>
          <w:sz w:val="24"/>
        </w:rPr>
        <w:t>- решение каждого члена комиссии о соответствии такой заявки требованиям Закона о контрактной системе и конкурсной документации;</w:t>
      </w:r>
    </w:p>
    <w:p w:rsidR="001B47FF" w:rsidRPr="0082025B" w:rsidRDefault="001B47FF" w:rsidP="0082025B">
      <w:pPr>
        <w:shd w:val="clear" w:color="auto" w:fill="FFFFFF"/>
        <w:ind w:firstLine="709"/>
        <w:jc w:val="both"/>
        <w:rPr>
          <w:color w:val="333333"/>
          <w:sz w:val="24"/>
        </w:rPr>
      </w:pPr>
      <w:r w:rsidRPr="0082025B">
        <w:rPr>
          <w:color w:val="333333"/>
          <w:sz w:val="24"/>
        </w:rPr>
        <w:lastRenderedPageBreak/>
        <w:t>- решение о возможности заключения контракта с участником конкурса, подавшим единственную заявку на участие в конкурсе.</w:t>
      </w:r>
    </w:p>
    <w:p w:rsidR="001B47FF" w:rsidRPr="0082025B" w:rsidRDefault="001B47FF" w:rsidP="0082025B">
      <w:pPr>
        <w:shd w:val="clear" w:color="auto" w:fill="FFFFFF"/>
        <w:ind w:firstLine="709"/>
        <w:jc w:val="both"/>
        <w:rPr>
          <w:color w:val="333333"/>
          <w:sz w:val="24"/>
        </w:rPr>
      </w:pPr>
      <w:r w:rsidRPr="0082025B">
        <w:rPr>
          <w:color w:val="333333"/>
          <w:sz w:val="24"/>
        </w:rPr>
        <w:t>4.1.11. Протоколы, указанные в п. п. 4.1.9 и 4.1.10 настоящего Положения, составляются в двух экземплярах, которые подписываются всеми присутствующими членами Единой комиссии. К этим протоколам прилагаются содержащиеся в заявках на участие в конкурсе предложения участников конкурса о цене единицы товара, работы или услуги, стране происхождения и производителе товара.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указанных протоколов.</w:t>
      </w:r>
    </w:p>
    <w:p w:rsidR="001B47FF" w:rsidRPr="0082025B" w:rsidRDefault="001B47FF" w:rsidP="0082025B">
      <w:pPr>
        <w:shd w:val="clear" w:color="auto" w:fill="FFFFFF"/>
        <w:ind w:firstLine="709"/>
        <w:jc w:val="both"/>
        <w:rPr>
          <w:color w:val="333333"/>
          <w:sz w:val="24"/>
        </w:rPr>
      </w:pPr>
      <w:r w:rsidRPr="0082025B">
        <w:rPr>
          <w:color w:val="333333"/>
          <w:sz w:val="24"/>
        </w:rPr>
        <w:t>4.1.12. При осуществлении процедуры определения поставщика (подрядчика, исполнителя) путем проведения открытого конкурса Единая комиссия также выполняет иные действия в соответствии с положениями Закона о контрактной системе.</w:t>
      </w:r>
    </w:p>
    <w:p w:rsidR="001B47FF" w:rsidRPr="0082025B" w:rsidRDefault="001B47FF" w:rsidP="0082025B">
      <w:pPr>
        <w:ind w:firstLine="709"/>
        <w:jc w:val="both"/>
        <w:rPr>
          <w:sz w:val="24"/>
        </w:rPr>
      </w:pPr>
    </w:p>
    <w:p w:rsidR="00826896" w:rsidRPr="0082025B" w:rsidRDefault="00826896" w:rsidP="0082025B">
      <w:pPr>
        <w:ind w:firstLine="709"/>
        <w:jc w:val="both"/>
        <w:rPr>
          <w:sz w:val="24"/>
        </w:rPr>
      </w:pPr>
      <w:r w:rsidRPr="0082025B">
        <w:rPr>
          <w:sz w:val="24"/>
        </w:rPr>
        <w:t>ОТКРЫТЫЙ КОНКУРС В ЭЛЕКТРОННОЙ ФОРМЕ</w:t>
      </w:r>
    </w:p>
    <w:p w:rsidR="00467828" w:rsidRPr="0082025B" w:rsidRDefault="00467828" w:rsidP="0082025B">
      <w:pPr>
        <w:ind w:firstLine="709"/>
        <w:jc w:val="both"/>
        <w:rPr>
          <w:sz w:val="24"/>
        </w:rPr>
      </w:pPr>
    </w:p>
    <w:p w:rsidR="00826896" w:rsidRPr="0082025B" w:rsidRDefault="00826896" w:rsidP="0082025B">
      <w:pPr>
        <w:ind w:firstLine="709"/>
        <w:jc w:val="both"/>
        <w:rPr>
          <w:sz w:val="24"/>
        </w:rPr>
      </w:pPr>
      <w:r w:rsidRPr="0082025B">
        <w:rPr>
          <w:sz w:val="24"/>
        </w:rPr>
        <w:t>4.</w:t>
      </w:r>
      <w:r w:rsidR="001B47FF" w:rsidRPr="0082025B">
        <w:rPr>
          <w:sz w:val="24"/>
        </w:rPr>
        <w:t>2</w:t>
      </w:r>
      <w:r w:rsidRPr="0082025B">
        <w:rPr>
          <w:sz w:val="24"/>
        </w:rPr>
        <w:t>. При осуществлении процедуры определения поставщика (подрядчика, исполнителя) путем проведения открытого конкурса в электронной форме в обязанности Единой комиссии входит следующее.</w:t>
      </w:r>
    </w:p>
    <w:p w:rsidR="00826896" w:rsidRPr="0082025B" w:rsidRDefault="00826896" w:rsidP="0082025B">
      <w:pPr>
        <w:autoSpaceDE w:val="0"/>
        <w:autoSpaceDN w:val="0"/>
        <w:adjustRightInd w:val="0"/>
        <w:ind w:firstLine="709"/>
        <w:jc w:val="both"/>
        <w:rPr>
          <w:sz w:val="24"/>
        </w:rPr>
      </w:pPr>
      <w:r w:rsidRPr="0082025B">
        <w:rPr>
          <w:sz w:val="24"/>
        </w:rPr>
        <w:t>4.</w:t>
      </w:r>
      <w:r w:rsidR="001B47FF" w:rsidRPr="0082025B">
        <w:rPr>
          <w:sz w:val="24"/>
        </w:rPr>
        <w:t>2</w:t>
      </w:r>
      <w:r w:rsidRPr="0082025B">
        <w:rPr>
          <w:sz w:val="24"/>
        </w:rPr>
        <w:t xml:space="preserve">.1. Единая комиссия рассматривает и оценивает первые части заявок на участие в открытом конкурсе в электронной форме. Срок рассмотрения и оценки первых частей заявок не может превышать пять рабочих дней, а в случае, если начальная (максимальная) цена контракта не превышает 1 млн руб., – один рабочий день с даты окончания срока подачи указанных заявок. </w:t>
      </w:r>
    </w:p>
    <w:p w:rsidR="00826896" w:rsidRPr="0082025B" w:rsidRDefault="00826896" w:rsidP="0082025B">
      <w:pPr>
        <w:autoSpaceDE w:val="0"/>
        <w:autoSpaceDN w:val="0"/>
        <w:adjustRightInd w:val="0"/>
        <w:ind w:firstLine="709"/>
        <w:jc w:val="both"/>
        <w:rPr>
          <w:sz w:val="24"/>
        </w:rPr>
      </w:pPr>
      <w:r w:rsidRPr="0082025B">
        <w:rPr>
          <w:sz w:val="24"/>
        </w:rPr>
        <w:t>В случае проведения открытого конкурса в электронной форме на поставку товара, выполнение работы либо оказание услуги в сфере науки, культуры или искусства этот срок не может превышать 10 рабочих дней с даты окончания срока подачи указанных заявок независимо от начальной (максимальной) цены контракта.</w:t>
      </w:r>
    </w:p>
    <w:p w:rsidR="00826896" w:rsidRPr="0082025B" w:rsidRDefault="00826896" w:rsidP="0082025B">
      <w:pPr>
        <w:autoSpaceDE w:val="0"/>
        <w:autoSpaceDN w:val="0"/>
        <w:adjustRightInd w:val="0"/>
        <w:ind w:firstLine="709"/>
        <w:jc w:val="both"/>
        <w:rPr>
          <w:sz w:val="24"/>
        </w:rPr>
      </w:pPr>
      <w:r w:rsidRPr="0082025B">
        <w:rPr>
          <w:sz w:val="24"/>
        </w:rPr>
        <w:t>4.</w:t>
      </w:r>
      <w:r w:rsidR="001B47FF" w:rsidRPr="0082025B">
        <w:rPr>
          <w:sz w:val="24"/>
        </w:rPr>
        <w:t>2</w:t>
      </w:r>
      <w:r w:rsidRPr="0082025B">
        <w:rPr>
          <w:sz w:val="24"/>
        </w:rPr>
        <w:t>.2. По результатам рассмотрения и оценки первых частей заявок Единая комиссия принимает решение о допуске участника закупки, подавшего заявку на участие в таком конкурсе, к участию в нем и признании этого участника закупки уч</w:t>
      </w:r>
      <w:r w:rsidR="0082025B">
        <w:rPr>
          <w:sz w:val="24"/>
        </w:rPr>
        <w:t xml:space="preserve">астником такого конкурса или об </w:t>
      </w:r>
      <w:r w:rsidRPr="0082025B">
        <w:rPr>
          <w:sz w:val="24"/>
        </w:rPr>
        <w:t>отказе в допуске к участию в таком конкурсе в порядке и по основаниям, которые предусмотрены частью 3 ста</w:t>
      </w:r>
      <w:r w:rsidR="0082025B">
        <w:rPr>
          <w:sz w:val="24"/>
        </w:rPr>
        <w:t>тьи 54.5 Закона от 05.04.2013 №</w:t>
      </w:r>
      <w:r w:rsidRPr="0082025B">
        <w:rPr>
          <w:sz w:val="24"/>
        </w:rPr>
        <w:t>44-ФЗ. Отказ в допуске к участию в открытом конкурсе в электронной форме по основаниям, не предусмотренным</w:t>
      </w:r>
      <w:r w:rsidR="0082025B">
        <w:rPr>
          <w:sz w:val="24"/>
        </w:rPr>
        <w:t xml:space="preserve"> частью 3 статьи 54.5 Закона от 05.04.2013 №</w:t>
      </w:r>
      <w:r w:rsidRPr="0082025B">
        <w:rPr>
          <w:sz w:val="24"/>
        </w:rPr>
        <w:t>44-ФЗ, не допускается.</w:t>
      </w:r>
    </w:p>
    <w:p w:rsidR="00826896" w:rsidRPr="0082025B" w:rsidRDefault="00826896" w:rsidP="0082025B">
      <w:pPr>
        <w:autoSpaceDE w:val="0"/>
        <w:autoSpaceDN w:val="0"/>
        <w:adjustRightInd w:val="0"/>
        <w:ind w:firstLine="709"/>
        <w:jc w:val="both"/>
        <w:rPr>
          <w:sz w:val="24"/>
        </w:rPr>
      </w:pPr>
      <w:r w:rsidRPr="0082025B">
        <w:rPr>
          <w:sz w:val="24"/>
        </w:rPr>
        <w:t>4.</w:t>
      </w:r>
      <w:r w:rsidR="00B42877" w:rsidRPr="0082025B">
        <w:rPr>
          <w:sz w:val="24"/>
        </w:rPr>
        <w:t>2</w:t>
      </w:r>
      <w:r w:rsidRPr="0082025B">
        <w:rPr>
          <w:sz w:val="24"/>
        </w:rPr>
        <w:t>.3. Единая комиссия оценивает первые части заявок на участие в открытом конкурсе в электронной форме участников закупки, допущенных к участию в таком конкурсе, по критерию, установленному пункто</w:t>
      </w:r>
      <w:r w:rsidR="0082025B">
        <w:rPr>
          <w:sz w:val="24"/>
        </w:rPr>
        <w:t xml:space="preserve">м 3 части 1 статьи 32 Закона от </w:t>
      </w:r>
      <w:r w:rsidRPr="0082025B">
        <w:rPr>
          <w:sz w:val="24"/>
        </w:rPr>
        <w:t>05.0</w:t>
      </w:r>
      <w:r w:rsidR="0082025B">
        <w:rPr>
          <w:sz w:val="24"/>
        </w:rPr>
        <w:t>4.2013 №</w:t>
      </w:r>
      <w:r w:rsidRPr="0082025B">
        <w:rPr>
          <w:sz w:val="24"/>
        </w:rPr>
        <w:t>44-ФЗ (при установлении этого критерия в конкурсной документации). Единая комиссия не оценивает заявки на участие в открытом конкурсе в электронной форме в случае признания конкурса несостоявшимся в соответствии с</w:t>
      </w:r>
      <w:r w:rsidR="0082025B">
        <w:rPr>
          <w:sz w:val="24"/>
        </w:rPr>
        <w:t xml:space="preserve"> частью 8 статьи 54.5 Закона от </w:t>
      </w:r>
      <w:r w:rsidRPr="0082025B">
        <w:rPr>
          <w:sz w:val="24"/>
        </w:rPr>
        <w:t>05</w:t>
      </w:r>
      <w:r w:rsidR="0082025B">
        <w:rPr>
          <w:sz w:val="24"/>
        </w:rPr>
        <w:t>.04.2013 №</w:t>
      </w:r>
      <w:r w:rsidRPr="0082025B">
        <w:rPr>
          <w:sz w:val="24"/>
        </w:rPr>
        <w:t>44-ФЗ.</w:t>
      </w:r>
    </w:p>
    <w:p w:rsidR="00826896" w:rsidRPr="0082025B" w:rsidRDefault="00826896" w:rsidP="0082025B">
      <w:pPr>
        <w:autoSpaceDE w:val="0"/>
        <w:autoSpaceDN w:val="0"/>
        <w:adjustRightInd w:val="0"/>
        <w:ind w:firstLine="709"/>
        <w:jc w:val="both"/>
        <w:rPr>
          <w:sz w:val="24"/>
        </w:rPr>
      </w:pPr>
      <w:r w:rsidRPr="0082025B">
        <w:rPr>
          <w:sz w:val="24"/>
        </w:rPr>
        <w:t>4.</w:t>
      </w:r>
      <w:r w:rsidR="00B42877" w:rsidRPr="0082025B">
        <w:rPr>
          <w:sz w:val="24"/>
        </w:rPr>
        <w:t>2</w:t>
      </w:r>
      <w:r w:rsidRPr="0082025B">
        <w:rPr>
          <w:sz w:val="24"/>
        </w:rPr>
        <w:t xml:space="preserve">.4. По результатам рассмотрения и оценки первых частей заявок на участие в открытом конкурсе в электронной форме Единая комиссия оформляет протокол рассмотрения и оценки первых частей заявок. Протокол подписывают все присутствующие на заседании Единой комиссии ее члены не позднее даты </w:t>
      </w:r>
      <w:r w:rsidRPr="0082025B">
        <w:rPr>
          <w:sz w:val="24"/>
        </w:rPr>
        <w:lastRenderedPageBreak/>
        <w:t>окончания срока рассмотрения первых частей заявок на участие в таком конкурсе. Указанный протокол должен содержать информацию:</w:t>
      </w:r>
    </w:p>
    <w:p w:rsidR="00826896" w:rsidRPr="0082025B" w:rsidRDefault="00826896" w:rsidP="0082025B">
      <w:pPr>
        <w:autoSpaceDE w:val="0"/>
        <w:autoSpaceDN w:val="0"/>
        <w:adjustRightInd w:val="0"/>
        <w:ind w:firstLine="709"/>
        <w:jc w:val="both"/>
        <w:rPr>
          <w:sz w:val="24"/>
        </w:rPr>
      </w:pPr>
      <w:r w:rsidRPr="0082025B">
        <w:rPr>
          <w:sz w:val="24"/>
        </w:rPr>
        <w:t>– место, дату, время рассмотрения и оценки первых частей заявок на участие в открытом конкурсе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 идентификационные номера заявок на участие в открытом конкурсе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 xml:space="preserve">– сведения о допуске участника закупки, подавшего заявку на участие в открытом конкурсе в электронной форме, и признании его участником такого конкурса или об отказе в допуске к участию в таком конкурсе с обоснованием этого решения, в том числе </w:t>
      </w:r>
      <w:r w:rsidR="0082025B">
        <w:rPr>
          <w:sz w:val="24"/>
        </w:rPr>
        <w:t>с указанием положений Закона от 05.04.2013 №</w:t>
      </w:r>
      <w:r w:rsidRPr="0082025B">
        <w:rPr>
          <w:sz w:val="24"/>
        </w:rPr>
        <w:t>44-ФЗ, конкурсной документации, которым не соответствует заявка на участие в конкурсе, и положений заявки на участие в конкурсе, которые не соответствуют требованиям, установленным конкурсной документацией;</w:t>
      </w:r>
    </w:p>
    <w:p w:rsidR="00826896" w:rsidRPr="0082025B" w:rsidRDefault="00826896" w:rsidP="0082025B">
      <w:pPr>
        <w:autoSpaceDE w:val="0"/>
        <w:autoSpaceDN w:val="0"/>
        <w:adjustRightInd w:val="0"/>
        <w:ind w:firstLine="709"/>
        <w:jc w:val="both"/>
        <w:rPr>
          <w:sz w:val="24"/>
        </w:rPr>
      </w:pPr>
      <w:r w:rsidRPr="0082025B">
        <w:rPr>
          <w:sz w:val="24"/>
        </w:rPr>
        <w:t>– решение каждого присутствующего члена Единой комиссии в отношении каждого участника открытого конкурса в электронной форме о допуске к участию в таком конкурсе и признании его участником такого конкурса или об отказе в допуске к участию в таком конкурсе;</w:t>
      </w:r>
    </w:p>
    <w:p w:rsidR="00826896" w:rsidRPr="0082025B" w:rsidRDefault="00826896" w:rsidP="0082025B">
      <w:pPr>
        <w:autoSpaceDE w:val="0"/>
        <w:autoSpaceDN w:val="0"/>
        <w:adjustRightInd w:val="0"/>
        <w:ind w:firstLine="709"/>
        <w:jc w:val="both"/>
        <w:rPr>
          <w:sz w:val="24"/>
        </w:rPr>
      </w:pPr>
      <w:r w:rsidRPr="0082025B">
        <w:rPr>
          <w:sz w:val="24"/>
        </w:rPr>
        <w:t>– порядок оценки заявок на участие в открытом конкурсе в электронной форме по критерию, установленному пункто</w:t>
      </w:r>
      <w:r w:rsidR="0082025B">
        <w:rPr>
          <w:sz w:val="24"/>
        </w:rPr>
        <w:t xml:space="preserve">м 3 части 1 статьи 32 Закона от </w:t>
      </w:r>
      <w:r w:rsidRPr="0082025B">
        <w:rPr>
          <w:sz w:val="24"/>
        </w:rPr>
        <w:t>05.04</w:t>
      </w:r>
      <w:r w:rsidR="0082025B">
        <w:rPr>
          <w:sz w:val="24"/>
        </w:rPr>
        <w:t>.2013 №</w:t>
      </w:r>
      <w:r w:rsidRPr="0082025B">
        <w:rPr>
          <w:sz w:val="24"/>
        </w:rPr>
        <w:t>44-ФЗ (при установлении этого критерия в конкурсной документации), и решение каждого присутствующего члена Единой комиссии в отношении каждого участника открытого конкурса в электронной форме о присвоении участнику баллов по указанному критерию, предусмотренному конкурсной документацией.</w:t>
      </w:r>
    </w:p>
    <w:p w:rsidR="00826896" w:rsidRPr="0082025B" w:rsidRDefault="00826896" w:rsidP="0082025B">
      <w:pPr>
        <w:autoSpaceDE w:val="0"/>
        <w:autoSpaceDN w:val="0"/>
        <w:adjustRightInd w:val="0"/>
        <w:ind w:firstLine="709"/>
        <w:jc w:val="both"/>
        <w:rPr>
          <w:sz w:val="24"/>
        </w:rPr>
      </w:pPr>
      <w:r w:rsidRPr="0082025B">
        <w:rPr>
          <w:sz w:val="24"/>
        </w:rPr>
        <w:t>Если по результатам рассмотрения и оценки первых частей заявок на участие в открытом конкурсе в электронной форме Единая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открытый конкурс в электронной форме признается несостоявшимся. В протокол рассмотрения и оценки первых частей заявок вносится информация о признании конкурса несостоявшимся.</w:t>
      </w:r>
    </w:p>
    <w:p w:rsidR="00826896" w:rsidRPr="0082025B" w:rsidRDefault="00826896" w:rsidP="0082025B">
      <w:pPr>
        <w:autoSpaceDE w:val="0"/>
        <w:autoSpaceDN w:val="0"/>
        <w:adjustRightInd w:val="0"/>
        <w:ind w:firstLine="709"/>
        <w:jc w:val="both"/>
        <w:rPr>
          <w:sz w:val="24"/>
        </w:rPr>
      </w:pPr>
      <w:r w:rsidRPr="0082025B">
        <w:rPr>
          <w:sz w:val="24"/>
        </w:rPr>
        <w:t>4.</w:t>
      </w:r>
      <w:r w:rsidR="00B42877" w:rsidRPr="0082025B">
        <w:rPr>
          <w:sz w:val="24"/>
        </w:rPr>
        <w:t>2</w:t>
      </w:r>
      <w:r w:rsidRPr="0082025B">
        <w:rPr>
          <w:sz w:val="24"/>
        </w:rPr>
        <w:t>.5. Единая комиссия рассматривает и оценивает вторые части заявок на участие в открытом конкурсе в электронной форме. Срок рассмотрения и оценки вторых частей заявок на участие в открытом конкурсе в электронной форме не может превышать три рабочих дня, а в случае, если начальная (максимальная</w:t>
      </w:r>
      <w:r w:rsidR="0082025B">
        <w:rPr>
          <w:sz w:val="24"/>
        </w:rPr>
        <w:t xml:space="preserve">) цена контракта не превышает 1 млн </w:t>
      </w:r>
      <w:r w:rsidRPr="0082025B">
        <w:rPr>
          <w:sz w:val="24"/>
        </w:rPr>
        <w:t xml:space="preserve">руб., указанный срок не может превышать один рабочий день с даты направления оператором электронной площадки заказчику вторых частей заявок на участие в таком конкурсе. </w:t>
      </w:r>
    </w:p>
    <w:p w:rsidR="00826896" w:rsidRPr="0082025B" w:rsidRDefault="00826896" w:rsidP="0082025B">
      <w:pPr>
        <w:autoSpaceDE w:val="0"/>
        <w:autoSpaceDN w:val="0"/>
        <w:adjustRightInd w:val="0"/>
        <w:ind w:firstLine="709"/>
        <w:jc w:val="both"/>
        <w:rPr>
          <w:sz w:val="24"/>
        </w:rPr>
      </w:pPr>
      <w:r w:rsidRPr="0082025B">
        <w:rPr>
          <w:sz w:val="24"/>
        </w:rPr>
        <w:t>В случае проведения открытого конкурса в электронной форме на поставку товара, выполнение работы либо оказание услуги в сфере науки, культуры или искусства этот срок не может превышать пять рабочих дней с даты направления заказчику вторых частей заявок на участие в открытом конкурсе в электронной форме независимо от начальной (максимальной) цены контракта.</w:t>
      </w:r>
    </w:p>
    <w:p w:rsidR="00826896" w:rsidRPr="0082025B" w:rsidRDefault="00826896" w:rsidP="0082025B">
      <w:pPr>
        <w:autoSpaceDE w:val="0"/>
        <w:autoSpaceDN w:val="0"/>
        <w:adjustRightInd w:val="0"/>
        <w:ind w:firstLine="709"/>
        <w:jc w:val="both"/>
        <w:rPr>
          <w:sz w:val="24"/>
        </w:rPr>
      </w:pPr>
      <w:r w:rsidRPr="0082025B">
        <w:rPr>
          <w:sz w:val="24"/>
        </w:rPr>
        <w:t>4.</w:t>
      </w:r>
      <w:r w:rsidR="00B42877" w:rsidRPr="0082025B">
        <w:rPr>
          <w:sz w:val="24"/>
        </w:rPr>
        <w:t>2</w:t>
      </w:r>
      <w:r w:rsidRPr="0082025B">
        <w:rPr>
          <w:sz w:val="24"/>
        </w:rPr>
        <w:t>.6. Единая комиссия на основании результатов рассмотрения вторых частей заявок принимает решение о соответствии или о несоответствии заявки на участие в конкурсе требованиям, установленным конкурсной документацией, в порядке и по основаниям, которые предусмотрены стат</w:t>
      </w:r>
      <w:r w:rsidR="0082025B">
        <w:rPr>
          <w:sz w:val="24"/>
        </w:rPr>
        <w:t>ьей 54.7 Закона от 05.04.2013 №</w:t>
      </w:r>
      <w:r w:rsidRPr="0082025B">
        <w:rPr>
          <w:sz w:val="24"/>
        </w:rPr>
        <w:t>44-ФЗ. В случае установления недостоверности информации, представленной участником открытого конкурса в электронной форме, Единая комиссия отстраняет такого участника от участия в конкурсе на любом этапе его проведения.</w:t>
      </w:r>
    </w:p>
    <w:p w:rsidR="00826896" w:rsidRPr="0082025B" w:rsidRDefault="00826896" w:rsidP="0082025B">
      <w:pPr>
        <w:autoSpaceDE w:val="0"/>
        <w:autoSpaceDN w:val="0"/>
        <w:adjustRightInd w:val="0"/>
        <w:ind w:firstLine="709"/>
        <w:jc w:val="both"/>
        <w:rPr>
          <w:sz w:val="24"/>
        </w:rPr>
      </w:pPr>
      <w:r w:rsidRPr="0082025B">
        <w:rPr>
          <w:sz w:val="24"/>
        </w:rPr>
        <w:lastRenderedPageBreak/>
        <w:t>4.</w:t>
      </w:r>
      <w:r w:rsidR="00B42877" w:rsidRPr="0082025B">
        <w:rPr>
          <w:sz w:val="24"/>
        </w:rPr>
        <w:t>2</w:t>
      </w:r>
      <w:r w:rsidRPr="0082025B">
        <w:rPr>
          <w:sz w:val="24"/>
        </w:rPr>
        <w:t>.7. Единая комиссия оценивает вторые части заявок на участие в открытом конкурсе в электронной форме, в отношении которых принято решение о соответствии требованиям, установленным конкурсной документацией, для выявления победителя такого конкурса на основе критериев, указанных в конкурсной документации и относящихся ко второй части заявки (при установлении этих критериев в конкурсной документации). Единая комиссия не оценивает заявки в случае признания открытого конкурса в электронной форме несостоявшимся в</w:t>
      </w:r>
      <w:r w:rsidR="0082025B">
        <w:rPr>
          <w:sz w:val="24"/>
        </w:rPr>
        <w:t xml:space="preserve"> соответствии с частью 9 статьи 54.7 Закона от 05.04.2013 №</w:t>
      </w:r>
      <w:r w:rsidRPr="0082025B">
        <w:rPr>
          <w:sz w:val="24"/>
        </w:rPr>
        <w:t>44-ФЗ.</w:t>
      </w:r>
    </w:p>
    <w:p w:rsidR="00826896" w:rsidRPr="0082025B" w:rsidRDefault="00826896" w:rsidP="0082025B">
      <w:pPr>
        <w:autoSpaceDE w:val="0"/>
        <w:autoSpaceDN w:val="0"/>
        <w:adjustRightInd w:val="0"/>
        <w:ind w:firstLine="709"/>
        <w:jc w:val="both"/>
        <w:rPr>
          <w:sz w:val="24"/>
        </w:rPr>
      </w:pPr>
      <w:r w:rsidRPr="0082025B">
        <w:rPr>
          <w:sz w:val="24"/>
        </w:rPr>
        <w:t>4.</w:t>
      </w:r>
      <w:r w:rsidR="00B42877" w:rsidRPr="0082025B">
        <w:rPr>
          <w:sz w:val="24"/>
        </w:rPr>
        <w:t>2</w:t>
      </w:r>
      <w:r w:rsidRPr="0082025B">
        <w:rPr>
          <w:sz w:val="24"/>
        </w:rPr>
        <w:t>.8. Результаты рассмотрения и оценки вторых частей заявок на участие в открытом конкурсе в электронной форме Единая комиссия фиксирует в протоколе рассмотрения и оценки вторых частей заявок на участие в открытом конкурсе в электронной форме. Протокол подписывают все присутствующие на заседании члены Единой комиссии не позднее даты окончания рассмотрения вторых частей заявок. Данный протокол должен содержать информацию:</w:t>
      </w:r>
    </w:p>
    <w:p w:rsidR="00826896" w:rsidRPr="0082025B" w:rsidRDefault="00826896" w:rsidP="0082025B">
      <w:pPr>
        <w:autoSpaceDE w:val="0"/>
        <w:autoSpaceDN w:val="0"/>
        <w:adjustRightInd w:val="0"/>
        <w:ind w:firstLine="709"/>
        <w:jc w:val="both"/>
        <w:rPr>
          <w:sz w:val="24"/>
        </w:rPr>
      </w:pPr>
      <w:r w:rsidRPr="0082025B">
        <w:rPr>
          <w:sz w:val="24"/>
        </w:rPr>
        <w:t>– место, дату, время рассмотрения и оценки вторых частей заявок на участие в открытом конкурсе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 сведения об участниках открытого конкурса в электронной форме, заявки которых были рассмотрены;</w:t>
      </w:r>
    </w:p>
    <w:p w:rsidR="00826896" w:rsidRPr="0082025B" w:rsidRDefault="00826896" w:rsidP="0082025B">
      <w:pPr>
        <w:autoSpaceDE w:val="0"/>
        <w:autoSpaceDN w:val="0"/>
        <w:adjustRightInd w:val="0"/>
        <w:ind w:firstLine="709"/>
        <w:jc w:val="both"/>
        <w:rPr>
          <w:sz w:val="24"/>
        </w:rPr>
      </w:pPr>
      <w:r w:rsidRPr="0082025B">
        <w:rPr>
          <w:sz w:val="24"/>
        </w:rPr>
        <w:t>– сведения о соответствии или несоответствии заявки на участие в открытом конкурсе в электронной форме требованиям, установленным конкурсной документацией, с обоснованием этого решения, в том числе с указанием п</w:t>
      </w:r>
      <w:r w:rsidR="0082025B">
        <w:rPr>
          <w:sz w:val="24"/>
        </w:rPr>
        <w:t>оложений Закона от 05.04.2013 №</w:t>
      </w:r>
      <w:r w:rsidRPr="0082025B">
        <w:rPr>
          <w:sz w:val="24"/>
        </w:rPr>
        <w:t>44-ФЗ, конкурсной документации, которым не соответствует заявка, и положений заявки, которые не соответствуют этим требованиям;</w:t>
      </w:r>
    </w:p>
    <w:p w:rsidR="00826896" w:rsidRPr="0082025B" w:rsidRDefault="00826896" w:rsidP="0082025B">
      <w:pPr>
        <w:autoSpaceDE w:val="0"/>
        <w:autoSpaceDN w:val="0"/>
        <w:adjustRightInd w:val="0"/>
        <w:ind w:firstLine="709"/>
        <w:jc w:val="both"/>
        <w:rPr>
          <w:sz w:val="24"/>
        </w:rPr>
      </w:pPr>
      <w:r w:rsidRPr="0082025B">
        <w:rPr>
          <w:sz w:val="24"/>
        </w:rPr>
        <w:t>– решение каждого присутствующего члена Единой комиссии в отношении заявки на участие в открытом конкурсе в электронной форме каждого его участника;</w:t>
      </w:r>
    </w:p>
    <w:p w:rsidR="00826896" w:rsidRPr="0082025B" w:rsidRDefault="00826896" w:rsidP="0082025B">
      <w:pPr>
        <w:autoSpaceDE w:val="0"/>
        <w:autoSpaceDN w:val="0"/>
        <w:adjustRightInd w:val="0"/>
        <w:ind w:firstLine="709"/>
        <w:jc w:val="both"/>
        <w:rPr>
          <w:sz w:val="24"/>
        </w:rPr>
      </w:pPr>
      <w:r w:rsidRPr="0082025B">
        <w:rPr>
          <w:sz w:val="24"/>
        </w:rPr>
        <w:t>– порядок оценки заявок на участие в открытом конкурсе в электронной форме по критериям, установленным конкурсной документацией, и решение каждого присутствующего члена Единой комиссии в отношении каждого участника открытого конкурса в электронной форме о присвоении ему баллов по таким критериям, за исключением критерия, указанного в пункт</w:t>
      </w:r>
      <w:r w:rsidR="0082025B">
        <w:rPr>
          <w:sz w:val="24"/>
        </w:rPr>
        <w:t>е 3 части 1 статьи 32 Закона от 05.04.2013 №</w:t>
      </w:r>
      <w:r w:rsidRPr="0082025B">
        <w:rPr>
          <w:sz w:val="24"/>
        </w:rPr>
        <w:t>44-ФЗ.</w:t>
      </w:r>
    </w:p>
    <w:p w:rsidR="00826896" w:rsidRPr="0082025B" w:rsidRDefault="00826896" w:rsidP="0082025B">
      <w:pPr>
        <w:autoSpaceDE w:val="0"/>
        <w:autoSpaceDN w:val="0"/>
        <w:adjustRightInd w:val="0"/>
        <w:ind w:firstLine="709"/>
        <w:jc w:val="both"/>
        <w:rPr>
          <w:sz w:val="24"/>
        </w:rPr>
      </w:pPr>
      <w:r w:rsidRPr="0082025B">
        <w:rPr>
          <w:sz w:val="24"/>
        </w:rPr>
        <w:t>Если по результатам рассмотрения вторых частей заявок на участие в открытом конкурсе в электронной форме Единая комиссия отклонила все такие заявки или только одна такая заявка и подавший ее участник соответствуют требованиям, установленным конкурсной документацией, открытый конкурс в электронной форме признается несостоявшимся. В протокол рассмотрения и оценки вторых частей заявок вносят информацию о признании открытого конкурса в электронной форме несостоявшимся.</w:t>
      </w:r>
    </w:p>
    <w:p w:rsidR="00826896" w:rsidRPr="0082025B" w:rsidRDefault="00826896" w:rsidP="0082025B">
      <w:pPr>
        <w:autoSpaceDE w:val="0"/>
        <w:autoSpaceDN w:val="0"/>
        <w:adjustRightInd w:val="0"/>
        <w:ind w:firstLine="709"/>
        <w:jc w:val="both"/>
        <w:rPr>
          <w:sz w:val="24"/>
        </w:rPr>
      </w:pPr>
      <w:r w:rsidRPr="0082025B">
        <w:rPr>
          <w:sz w:val="24"/>
        </w:rPr>
        <w:t>4.</w:t>
      </w:r>
      <w:r w:rsidR="00B42877" w:rsidRPr="0082025B">
        <w:rPr>
          <w:sz w:val="24"/>
        </w:rPr>
        <w:t>2</w:t>
      </w:r>
      <w:r w:rsidRPr="0082025B">
        <w:rPr>
          <w:sz w:val="24"/>
        </w:rPr>
        <w:t xml:space="preserve">.9. Единая комиссия на основании результатов оценки заявок на участие в открытом конкурсе в электронной форме, содержащихся в протоколах рассмотрения и оценки первых и вторых частей заявок, присваивает каждой заявке порядковый номер в порядке уменьшения степени выгодности содержащихся в них условий исполнения контракта. </w:t>
      </w:r>
    </w:p>
    <w:p w:rsidR="00826896" w:rsidRPr="0082025B" w:rsidRDefault="00826896" w:rsidP="0082025B">
      <w:pPr>
        <w:autoSpaceDE w:val="0"/>
        <w:autoSpaceDN w:val="0"/>
        <w:adjustRightInd w:val="0"/>
        <w:ind w:firstLine="709"/>
        <w:jc w:val="both"/>
        <w:rPr>
          <w:sz w:val="24"/>
        </w:rPr>
      </w:pPr>
      <w:r w:rsidRPr="0082025B">
        <w:rPr>
          <w:sz w:val="24"/>
        </w:rPr>
        <w:t xml:space="preserve">Заявке на участие в конкурсе, в которой содержатся лучшие условия исполнения контракта, присваивают первый номер. Если в нескольких заявках на участие в конкурсе содержатся одинаковые условия исполнения контракта, меньший порядковый номер присваивают заявке, которая поступила ранее других заявок, содержащих такие же условия. </w:t>
      </w:r>
    </w:p>
    <w:p w:rsidR="00826896" w:rsidRPr="0082025B" w:rsidRDefault="00826896" w:rsidP="0082025B">
      <w:pPr>
        <w:autoSpaceDE w:val="0"/>
        <w:autoSpaceDN w:val="0"/>
        <w:adjustRightInd w:val="0"/>
        <w:ind w:firstLine="709"/>
        <w:jc w:val="both"/>
        <w:rPr>
          <w:sz w:val="24"/>
        </w:rPr>
      </w:pPr>
      <w:r w:rsidRPr="0082025B">
        <w:rPr>
          <w:sz w:val="24"/>
        </w:rPr>
        <w:t xml:space="preserve">Если конкурсной документацией предусмотрено право заказчика заключить контракты с несколькими участниками открытого конкурса в электронной форме, то первый номер присваивают нескольким заявкам, содержащим лучшие условия </w:t>
      </w:r>
      <w:r w:rsidRPr="0082025B">
        <w:rPr>
          <w:sz w:val="24"/>
        </w:rPr>
        <w:lastRenderedPageBreak/>
        <w:t>исполнения контракта. Число заявок, которым присвоен первый номер, не должно превышать количество контрактов, указанное в конкурсной документации.</w:t>
      </w:r>
    </w:p>
    <w:p w:rsidR="00826896" w:rsidRPr="0082025B" w:rsidRDefault="00826896" w:rsidP="0082025B">
      <w:pPr>
        <w:autoSpaceDE w:val="0"/>
        <w:autoSpaceDN w:val="0"/>
        <w:adjustRightInd w:val="0"/>
        <w:ind w:firstLine="709"/>
        <w:jc w:val="both"/>
        <w:rPr>
          <w:sz w:val="24"/>
        </w:rPr>
      </w:pPr>
      <w:r w:rsidRPr="0082025B">
        <w:rPr>
          <w:sz w:val="24"/>
        </w:rPr>
        <w:t>4.</w:t>
      </w:r>
      <w:r w:rsidR="00B42877" w:rsidRPr="0082025B">
        <w:rPr>
          <w:sz w:val="24"/>
        </w:rPr>
        <w:t>2</w:t>
      </w:r>
      <w:r w:rsidRPr="0082025B">
        <w:rPr>
          <w:sz w:val="24"/>
        </w:rPr>
        <w:t>.10. Результаты рассмотрения заявок на участие в открытом конкурсе в электронной форме Единая комиссия фиксирует в протоколе подведения итогов открытого конкурса в электронной форме. Протокол подписывают все присутствующие на заседании члены комиссии. Указанный протокол должен содержать информацию:</w:t>
      </w:r>
    </w:p>
    <w:p w:rsidR="00826896" w:rsidRPr="0082025B" w:rsidRDefault="00826896" w:rsidP="0082025B">
      <w:pPr>
        <w:autoSpaceDE w:val="0"/>
        <w:autoSpaceDN w:val="0"/>
        <w:adjustRightInd w:val="0"/>
        <w:ind w:firstLine="709"/>
        <w:jc w:val="both"/>
        <w:rPr>
          <w:sz w:val="24"/>
        </w:rPr>
      </w:pPr>
      <w:r w:rsidRPr="0082025B">
        <w:rPr>
          <w:sz w:val="24"/>
        </w:rPr>
        <w:t>– сведения об участниках открытого конкурса в электронной форме, заявки на участие в таком конкурсе которых были рассмотрены;</w:t>
      </w:r>
    </w:p>
    <w:p w:rsidR="00826896" w:rsidRPr="0082025B" w:rsidRDefault="00826896" w:rsidP="0082025B">
      <w:pPr>
        <w:autoSpaceDE w:val="0"/>
        <w:autoSpaceDN w:val="0"/>
        <w:adjustRightInd w:val="0"/>
        <w:ind w:firstLine="709"/>
        <w:jc w:val="both"/>
        <w:rPr>
          <w:sz w:val="24"/>
        </w:rPr>
      </w:pPr>
      <w:r w:rsidRPr="0082025B">
        <w:rPr>
          <w:sz w:val="24"/>
        </w:rPr>
        <w:t>– сведения о допуске участника закупки, подавшего заявку на участие в конкурсе, с указанием ее идентификационного номера, к участию в таком конкурсе и признании этого участника закупки участником такого конкурса или об отказе в допуске к участию в таком конкурсе с обоснованием решения, в том числе с указанием п</w:t>
      </w:r>
      <w:r w:rsidR="0082025B">
        <w:rPr>
          <w:sz w:val="24"/>
        </w:rPr>
        <w:t>оложений Закона от 05.04.2013 №</w:t>
      </w:r>
      <w:r w:rsidRPr="0082025B">
        <w:rPr>
          <w:sz w:val="24"/>
        </w:rPr>
        <w:t>44-ФЗ, конкурсной документации, которым не соответствует заявка, и положений заявки, которые не соответствуют требованиям, установленным конкурсной документацией;</w:t>
      </w:r>
    </w:p>
    <w:p w:rsidR="00826896" w:rsidRPr="0082025B" w:rsidRDefault="00826896" w:rsidP="0082025B">
      <w:pPr>
        <w:autoSpaceDE w:val="0"/>
        <w:autoSpaceDN w:val="0"/>
        <w:adjustRightInd w:val="0"/>
        <w:ind w:firstLine="709"/>
        <w:jc w:val="both"/>
        <w:rPr>
          <w:sz w:val="24"/>
        </w:rPr>
      </w:pPr>
      <w:r w:rsidRPr="0082025B">
        <w:rPr>
          <w:sz w:val="24"/>
        </w:rPr>
        <w:t>– решение каждого присутствующего члена Единой комиссии в отношении каждого участника конкурса о допуске к участию в нем и о признании его участником или об отказе в допуске к участию в таком конкурсе;</w:t>
      </w:r>
    </w:p>
    <w:p w:rsidR="00826896" w:rsidRPr="0082025B" w:rsidRDefault="00826896" w:rsidP="0082025B">
      <w:pPr>
        <w:autoSpaceDE w:val="0"/>
        <w:autoSpaceDN w:val="0"/>
        <w:adjustRightInd w:val="0"/>
        <w:ind w:firstLine="709"/>
        <w:jc w:val="both"/>
        <w:rPr>
          <w:sz w:val="24"/>
        </w:rPr>
      </w:pPr>
      <w:r w:rsidRPr="0082025B">
        <w:rPr>
          <w:sz w:val="24"/>
        </w:rPr>
        <w:t xml:space="preserve">– сведения о соответствии или несоответствии заявок на участие в открытом конкурсе в электронной форме требованиям, установленным конкурсной документацией, с обоснованием этого решения, в том числе </w:t>
      </w:r>
      <w:r w:rsidR="0082025B">
        <w:rPr>
          <w:sz w:val="24"/>
        </w:rPr>
        <w:t>с указанием положений Закона от 05.04.2013 №</w:t>
      </w:r>
      <w:r w:rsidRPr="0082025B">
        <w:rPr>
          <w:sz w:val="24"/>
        </w:rPr>
        <w:t>44-ФЗ, которым не соответствует заявка, и положений заявки на участие в конкурсе, которые не соответствуют этим требованиям;</w:t>
      </w:r>
    </w:p>
    <w:p w:rsidR="00826896" w:rsidRPr="0082025B" w:rsidRDefault="00826896" w:rsidP="0082025B">
      <w:pPr>
        <w:autoSpaceDE w:val="0"/>
        <w:autoSpaceDN w:val="0"/>
        <w:adjustRightInd w:val="0"/>
        <w:ind w:firstLine="709"/>
        <w:jc w:val="both"/>
        <w:rPr>
          <w:sz w:val="24"/>
        </w:rPr>
      </w:pPr>
      <w:r w:rsidRPr="0082025B">
        <w:rPr>
          <w:sz w:val="24"/>
        </w:rPr>
        <w:t>– решение каждого присутствующего члена Единой комиссии в отношении заявки на участие в открытом конкурсе в электронной форме каждого его участника;</w:t>
      </w:r>
    </w:p>
    <w:p w:rsidR="00826896" w:rsidRPr="0082025B" w:rsidRDefault="00826896" w:rsidP="0082025B">
      <w:pPr>
        <w:autoSpaceDE w:val="0"/>
        <w:autoSpaceDN w:val="0"/>
        <w:adjustRightInd w:val="0"/>
        <w:ind w:firstLine="709"/>
        <w:jc w:val="both"/>
        <w:rPr>
          <w:sz w:val="24"/>
        </w:rPr>
      </w:pPr>
      <w:r w:rsidRPr="0082025B">
        <w:rPr>
          <w:sz w:val="24"/>
        </w:rPr>
        <w:t>– порядок оценки заявок по критериям, установленным конкурсной документацией, и решение каждого присутствующего члена Единой комиссии в отношении каждого участника конкурса о присвоении ему баллов по установленным критериям;</w:t>
      </w:r>
    </w:p>
    <w:p w:rsidR="00826896" w:rsidRPr="0082025B" w:rsidRDefault="00826896" w:rsidP="0082025B">
      <w:pPr>
        <w:autoSpaceDE w:val="0"/>
        <w:autoSpaceDN w:val="0"/>
        <w:adjustRightInd w:val="0"/>
        <w:ind w:firstLine="709"/>
        <w:jc w:val="both"/>
        <w:rPr>
          <w:sz w:val="24"/>
        </w:rPr>
      </w:pPr>
      <w:r w:rsidRPr="0082025B">
        <w:rPr>
          <w:sz w:val="24"/>
        </w:rPr>
        <w:t>– присвоенные заявкам значения по каждому из предусмотренных критериев оценки заявок на участие в конкурсе;</w:t>
      </w:r>
    </w:p>
    <w:p w:rsidR="00826896" w:rsidRPr="0082025B" w:rsidRDefault="00826896" w:rsidP="0082025B">
      <w:pPr>
        <w:autoSpaceDE w:val="0"/>
        <w:autoSpaceDN w:val="0"/>
        <w:adjustRightInd w:val="0"/>
        <w:ind w:firstLine="709"/>
        <w:jc w:val="both"/>
        <w:rPr>
          <w:sz w:val="24"/>
        </w:rPr>
      </w:pPr>
      <w:r w:rsidRPr="0082025B">
        <w:rPr>
          <w:sz w:val="24"/>
        </w:rPr>
        <w:t>– принятое на основании результатов оценки заявок на участие в конкурсе решение о присвоении заявкам порядковых номеров;</w:t>
      </w:r>
    </w:p>
    <w:p w:rsidR="00826896" w:rsidRPr="0082025B" w:rsidRDefault="00826896" w:rsidP="0082025B">
      <w:pPr>
        <w:autoSpaceDE w:val="0"/>
        <w:autoSpaceDN w:val="0"/>
        <w:adjustRightInd w:val="0"/>
        <w:ind w:firstLine="709"/>
        <w:jc w:val="both"/>
        <w:rPr>
          <w:sz w:val="24"/>
        </w:rPr>
      </w:pPr>
      <w:r w:rsidRPr="0082025B">
        <w:rPr>
          <w:sz w:val="24"/>
        </w:rPr>
        <w:t>– наименование (для юридических лиц), фамилия, имя, отчество (при наличии) (для физических лиц), почтовые адреса участников открытого конкурса в электронной форме, заявкам которых присвоены первый и второй номера.</w:t>
      </w:r>
    </w:p>
    <w:p w:rsidR="00826896" w:rsidRPr="0082025B" w:rsidRDefault="00826896" w:rsidP="0082025B">
      <w:pPr>
        <w:ind w:firstLine="709"/>
        <w:jc w:val="both"/>
        <w:rPr>
          <w:sz w:val="24"/>
        </w:rPr>
      </w:pPr>
      <w:r w:rsidRPr="0082025B">
        <w:rPr>
          <w:sz w:val="24"/>
        </w:rPr>
        <w:t>4.</w:t>
      </w:r>
      <w:r w:rsidR="00B42877" w:rsidRPr="0082025B">
        <w:rPr>
          <w:sz w:val="24"/>
        </w:rPr>
        <w:t>2</w:t>
      </w:r>
      <w:r w:rsidRPr="0082025B">
        <w:rPr>
          <w:sz w:val="24"/>
        </w:rPr>
        <w:t>.11. При осуществлении процедуры определения поставщика (подрядчика, исполнителя) путем проведения открытого конкурса в электронной форме Единая комиссия также выполняет иные действия в соответствии с положениями Закона от 05.04.2013 № 44-ФЗ.</w:t>
      </w:r>
    </w:p>
    <w:p w:rsidR="00B42877" w:rsidRPr="0082025B" w:rsidRDefault="00B42877" w:rsidP="0082025B">
      <w:pPr>
        <w:ind w:firstLine="709"/>
        <w:jc w:val="both"/>
        <w:rPr>
          <w:sz w:val="24"/>
        </w:rPr>
      </w:pPr>
    </w:p>
    <w:p w:rsidR="00467828" w:rsidRPr="0082025B" w:rsidRDefault="00B42877" w:rsidP="0082025B">
      <w:pPr>
        <w:ind w:firstLine="709"/>
        <w:jc w:val="both"/>
        <w:rPr>
          <w:sz w:val="24"/>
        </w:rPr>
      </w:pPr>
      <w:r w:rsidRPr="0082025B">
        <w:rPr>
          <w:sz w:val="24"/>
        </w:rPr>
        <w:t>КОНКУРС С ОГРАНИЧЕННЫМ УЧАСТИЕМ</w:t>
      </w:r>
    </w:p>
    <w:p w:rsidR="00B42877" w:rsidRPr="0082025B" w:rsidRDefault="00B42877" w:rsidP="0082025B">
      <w:pPr>
        <w:shd w:val="clear" w:color="auto" w:fill="FFFFFF"/>
        <w:ind w:firstLine="709"/>
        <w:jc w:val="both"/>
        <w:rPr>
          <w:color w:val="333333"/>
          <w:sz w:val="24"/>
        </w:rPr>
      </w:pPr>
    </w:p>
    <w:p w:rsidR="00B42877" w:rsidRPr="0082025B" w:rsidRDefault="00B42877" w:rsidP="0082025B">
      <w:pPr>
        <w:shd w:val="clear" w:color="auto" w:fill="FFFFFF"/>
        <w:ind w:firstLine="709"/>
        <w:jc w:val="both"/>
        <w:rPr>
          <w:color w:val="333333"/>
          <w:sz w:val="24"/>
        </w:rPr>
      </w:pPr>
      <w:r w:rsidRPr="0082025B">
        <w:rPr>
          <w:color w:val="333333"/>
          <w:sz w:val="24"/>
        </w:rPr>
        <w:t>4.3. При проведении конкурса с ограниченным участием применяются положения Закона о контрактной системе о проведении открытого конкурса, п. 4.1 настоящего Положения с учетом особенностей, определенных ст. 56 Закона о контрактной системе.</w:t>
      </w:r>
    </w:p>
    <w:p w:rsidR="00B42877" w:rsidRPr="0082025B" w:rsidRDefault="00B42877" w:rsidP="0082025B">
      <w:pPr>
        <w:ind w:firstLine="709"/>
        <w:jc w:val="both"/>
        <w:rPr>
          <w:sz w:val="24"/>
        </w:rPr>
      </w:pPr>
    </w:p>
    <w:p w:rsidR="00826896" w:rsidRPr="0082025B" w:rsidRDefault="00826896" w:rsidP="0082025B">
      <w:pPr>
        <w:ind w:firstLine="709"/>
        <w:jc w:val="both"/>
        <w:rPr>
          <w:sz w:val="24"/>
        </w:rPr>
      </w:pPr>
      <w:r w:rsidRPr="0082025B">
        <w:rPr>
          <w:sz w:val="24"/>
        </w:rPr>
        <w:t>КОНКУРС С ОГРАНИЧЕННЫМ УЧАСТИЕМ В ЭЛЕКТРОННОЙ ФОРМЕ</w:t>
      </w:r>
    </w:p>
    <w:p w:rsidR="00467828" w:rsidRPr="0082025B" w:rsidRDefault="00467828" w:rsidP="0082025B">
      <w:pPr>
        <w:ind w:firstLine="709"/>
        <w:jc w:val="both"/>
        <w:rPr>
          <w:sz w:val="24"/>
        </w:rPr>
      </w:pPr>
    </w:p>
    <w:p w:rsidR="00826896" w:rsidRPr="0082025B" w:rsidRDefault="00826896" w:rsidP="0082025B">
      <w:pPr>
        <w:ind w:firstLine="709"/>
        <w:jc w:val="both"/>
        <w:rPr>
          <w:sz w:val="24"/>
        </w:rPr>
      </w:pPr>
      <w:r w:rsidRPr="0082025B">
        <w:rPr>
          <w:sz w:val="24"/>
        </w:rPr>
        <w:lastRenderedPageBreak/>
        <w:t>4.</w:t>
      </w:r>
      <w:r w:rsidR="00D50762" w:rsidRPr="0082025B">
        <w:rPr>
          <w:sz w:val="24"/>
        </w:rPr>
        <w:t>4</w:t>
      </w:r>
      <w:r w:rsidRPr="0082025B">
        <w:rPr>
          <w:sz w:val="24"/>
        </w:rPr>
        <w:t xml:space="preserve">. При проведении конкурса с ограниченным участием в электронной форме </w:t>
      </w:r>
      <w:r w:rsidR="0082025B">
        <w:rPr>
          <w:sz w:val="24"/>
        </w:rPr>
        <w:t>применяются положения Закона от 05.04.2013 №</w:t>
      </w:r>
      <w:r w:rsidRPr="0082025B">
        <w:rPr>
          <w:sz w:val="24"/>
        </w:rPr>
        <w:t xml:space="preserve">44-ФЗ о проведении открытого конкурса в электронной форме с учетом особенностей, определенных статьей </w:t>
      </w:r>
      <w:r w:rsidR="0082025B">
        <w:rPr>
          <w:sz w:val="24"/>
        </w:rPr>
        <w:t>56.1 Закона от 05.04.2013 №</w:t>
      </w:r>
      <w:r w:rsidRPr="0082025B">
        <w:rPr>
          <w:sz w:val="24"/>
        </w:rPr>
        <w:t>44-ФЗ.</w:t>
      </w:r>
    </w:p>
    <w:p w:rsidR="00826896" w:rsidRPr="0082025B" w:rsidRDefault="00826896" w:rsidP="0082025B">
      <w:pPr>
        <w:ind w:firstLine="709"/>
        <w:jc w:val="both"/>
        <w:rPr>
          <w:sz w:val="24"/>
        </w:rPr>
      </w:pPr>
      <w:r w:rsidRPr="0082025B">
        <w:rPr>
          <w:sz w:val="24"/>
        </w:rPr>
        <w:t>При осуществлении процедуры определения поставщика (подрядчика, исполнителя) путем проведения конкурса с ограниченным участием в электронной форме в обязанности Единой комиссии входит следующее.</w:t>
      </w:r>
    </w:p>
    <w:p w:rsidR="00826896" w:rsidRPr="0082025B" w:rsidRDefault="00826896" w:rsidP="0082025B">
      <w:pPr>
        <w:autoSpaceDE w:val="0"/>
        <w:autoSpaceDN w:val="0"/>
        <w:adjustRightInd w:val="0"/>
        <w:ind w:firstLine="709"/>
        <w:jc w:val="both"/>
        <w:rPr>
          <w:sz w:val="24"/>
        </w:rPr>
      </w:pPr>
      <w:r w:rsidRPr="0082025B">
        <w:rPr>
          <w:sz w:val="24"/>
        </w:rPr>
        <w:t>4.</w:t>
      </w:r>
      <w:r w:rsidR="00D50762" w:rsidRPr="0082025B">
        <w:rPr>
          <w:sz w:val="24"/>
        </w:rPr>
        <w:t>4</w:t>
      </w:r>
      <w:r w:rsidRPr="0082025B">
        <w:rPr>
          <w:sz w:val="24"/>
        </w:rPr>
        <w:t xml:space="preserve">.1. Единая комиссия признает заявки на участие в конкурсе с ограниченным участием в электронной форме не соответствующими требованиям, установленным конкурсной документацией, в случаях, </w:t>
      </w:r>
      <w:r w:rsidR="0082025B">
        <w:rPr>
          <w:sz w:val="24"/>
        </w:rPr>
        <w:t>предусмотренных частью 4 статьи 54.7 Закона от 05.04.2013 №</w:t>
      </w:r>
      <w:r w:rsidRPr="0082025B">
        <w:rPr>
          <w:sz w:val="24"/>
        </w:rPr>
        <w:t>44-ФЗ, а также в случае несоответствия участника требованиям, установленным конкурсной документацией в соответствии с частью 2 с</w:t>
      </w:r>
      <w:r w:rsidR="0082025B">
        <w:rPr>
          <w:sz w:val="24"/>
        </w:rPr>
        <w:t>татьи 31 Закона от 05.04.2013 №</w:t>
      </w:r>
      <w:r w:rsidRPr="0082025B">
        <w:rPr>
          <w:sz w:val="24"/>
        </w:rPr>
        <w:t>44-ФЗ.</w:t>
      </w:r>
    </w:p>
    <w:p w:rsidR="00826896" w:rsidRPr="0082025B" w:rsidRDefault="00826896" w:rsidP="0082025B">
      <w:pPr>
        <w:autoSpaceDE w:val="0"/>
        <w:autoSpaceDN w:val="0"/>
        <w:adjustRightInd w:val="0"/>
        <w:ind w:firstLine="709"/>
        <w:jc w:val="both"/>
        <w:rPr>
          <w:sz w:val="24"/>
        </w:rPr>
      </w:pPr>
      <w:r w:rsidRPr="0082025B">
        <w:rPr>
          <w:sz w:val="24"/>
        </w:rPr>
        <w:t>Если по результатам рассмотрения вторых частей заявок на участие в конкурсе с ограниченным участием в электронной форме Единая комиссия отклонила все заявки или только одна такая заявка и подавший ее участник соответствуют требованиям, установленным конкурсной документацией, в том числе единым требованиям и дополнительным требованиям, конкурс с ограниченным участием в электронной форме признают несостоявшимся.</w:t>
      </w:r>
    </w:p>
    <w:p w:rsidR="00826896" w:rsidRPr="0082025B" w:rsidRDefault="00826896" w:rsidP="0082025B">
      <w:pPr>
        <w:ind w:firstLine="709"/>
        <w:jc w:val="both"/>
        <w:rPr>
          <w:sz w:val="24"/>
        </w:rPr>
      </w:pPr>
      <w:r w:rsidRPr="0082025B">
        <w:rPr>
          <w:sz w:val="24"/>
        </w:rPr>
        <w:t>4.</w:t>
      </w:r>
      <w:r w:rsidR="00D50762" w:rsidRPr="0082025B">
        <w:rPr>
          <w:sz w:val="24"/>
        </w:rPr>
        <w:t>4</w:t>
      </w:r>
      <w:r w:rsidRPr="0082025B">
        <w:rPr>
          <w:sz w:val="24"/>
        </w:rPr>
        <w:t>.2. При осуществлении процедуры определения поставщика (подрядчика, исполнителя) путем конкурса с ограниченным участием в электронной форме Единая комиссия также выполняет иные действия в соответствии с положениями За</w:t>
      </w:r>
      <w:r w:rsidR="0082025B">
        <w:rPr>
          <w:sz w:val="24"/>
        </w:rPr>
        <w:t>кона от 05.04.2013 №</w:t>
      </w:r>
      <w:r w:rsidRPr="0082025B">
        <w:rPr>
          <w:sz w:val="24"/>
        </w:rPr>
        <w:t>44-ФЗ.</w:t>
      </w:r>
    </w:p>
    <w:p w:rsidR="00DA5CD4" w:rsidRPr="0082025B" w:rsidRDefault="00DA5CD4" w:rsidP="0082025B">
      <w:pPr>
        <w:ind w:firstLine="709"/>
        <w:jc w:val="both"/>
        <w:rPr>
          <w:sz w:val="24"/>
        </w:rPr>
      </w:pPr>
    </w:p>
    <w:p w:rsidR="00467828" w:rsidRPr="0082025B" w:rsidRDefault="00DA5CD4" w:rsidP="0082025B">
      <w:pPr>
        <w:ind w:firstLine="709"/>
        <w:jc w:val="both"/>
        <w:rPr>
          <w:sz w:val="24"/>
        </w:rPr>
      </w:pPr>
      <w:r w:rsidRPr="0082025B">
        <w:rPr>
          <w:sz w:val="24"/>
        </w:rPr>
        <w:t>ДВУХЭТАПНЫЙ КОНКУРС</w:t>
      </w:r>
    </w:p>
    <w:p w:rsidR="00DA5CD4" w:rsidRPr="0082025B" w:rsidRDefault="00DA5CD4" w:rsidP="0082025B">
      <w:pPr>
        <w:ind w:firstLine="709"/>
        <w:jc w:val="both"/>
        <w:rPr>
          <w:sz w:val="24"/>
        </w:rPr>
      </w:pPr>
    </w:p>
    <w:p w:rsidR="00DA5CD4" w:rsidRPr="0082025B" w:rsidRDefault="00DA5CD4" w:rsidP="0082025B">
      <w:pPr>
        <w:shd w:val="clear" w:color="auto" w:fill="FFFFFF"/>
        <w:ind w:firstLine="709"/>
        <w:jc w:val="both"/>
        <w:rPr>
          <w:color w:val="333333"/>
          <w:sz w:val="24"/>
        </w:rPr>
      </w:pPr>
      <w:r w:rsidRPr="0082025B">
        <w:rPr>
          <w:color w:val="333333"/>
          <w:sz w:val="24"/>
        </w:rPr>
        <w:t>4.5. Особенности проведения двухэтапного конкурса.</w:t>
      </w:r>
    </w:p>
    <w:p w:rsidR="00DA5CD4" w:rsidRPr="0082025B" w:rsidRDefault="00DA5CD4" w:rsidP="0082025B">
      <w:pPr>
        <w:shd w:val="clear" w:color="auto" w:fill="FFFFFF"/>
        <w:ind w:firstLine="709"/>
        <w:jc w:val="both"/>
        <w:rPr>
          <w:color w:val="333333"/>
          <w:sz w:val="24"/>
        </w:rPr>
      </w:pPr>
      <w:r w:rsidRPr="0082025B">
        <w:rPr>
          <w:color w:val="333333"/>
          <w:sz w:val="24"/>
        </w:rPr>
        <w:t>4.5.1. При проведении двухэтапного конкурса применяются положения Закона о контрактной системе о проведении открытого конкурса с учетом особенностей, определенных ст. 57 Закона о контрактной системе.</w:t>
      </w:r>
    </w:p>
    <w:p w:rsidR="00DA5CD4" w:rsidRPr="0082025B" w:rsidRDefault="00DA5CD4" w:rsidP="0082025B">
      <w:pPr>
        <w:shd w:val="clear" w:color="auto" w:fill="FFFFFF"/>
        <w:ind w:firstLine="709"/>
        <w:jc w:val="both"/>
        <w:rPr>
          <w:color w:val="333333"/>
          <w:sz w:val="24"/>
        </w:rPr>
      </w:pPr>
      <w:r w:rsidRPr="0082025B">
        <w:rPr>
          <w:color w:val="333333"/>
          <w:sz w:val="24"/>
        </w:rPr>
        <w:t>4.5.2. На первом этапе двухэтапного конкурса Единая комиссия проводит с его участниками, подавшими первоначальные заявки на участие в таком конкурсе в соответствии с положениями Закона о контрактной системе,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двухэтапного конкурса Единая комиссия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DA5CD4" w:rsidRPr="0082025B" w:rsidRDefault="00DA5CD4" w:rsidP="0082025B">
      <w:pPr>
        <w:shd w:val="clear" w:color="auto" w:fill="FFFFFF"/>
        <w:ind w:firstLine="709"/>
        <w:jc w:val="both"/>
        <w:rPr>
          <w:color w:val="333333"/>
          <w:sz w:val="24"/>
        </w:rPr>
      </w:pPr>
      <w:r w:rsidRPr="0082025B">
        <w:rPr>
          <w:color w:val="333333"/>
          <w:sz w:val="24"/>
        </w:rPr>
        <w:t>Срок проведения первого этапа двухэтапного конкурса не может превышать двадцать дней с даты вскрытия конвертов с первоначальными заявками на участие в таком конкурсе и открытия доступа к поданным в форме электронных документов первоначальным заявкам на участие в таком конкурсе.</w:t>
      </w:r>
    </w:p>
    <w:p w:rsidR="00DA5CD4" w:rsidRPr="0082025B" w:rsidRDefault="00DA5CD4" w:rsidP="0082025B">
      <w:pPr>
        <w:shd w:val="clear" w:color="auto" w:fill="FFFFFF"/>
        <w:ind w:firstLine="709"/>
        <w:jc w:val="both"/>
        <w:rPr>
          <w:color w:val="333333"/>
          <w:sz w:val="24"/>
        </w:rPr>
      </w:pPr>
      <w:r w:rsidRPr="0082025B">
        <w:rPr>
          <w:color w:val="333333"/>
          <w:sz w:val="24"/>
        </w:rPr>
        <w:t>Результаты состоявшегося на первом этапе двухэтапного конкурса обсуждения фиксируются Единой комиссией в протоколе его первого этапа, подписываемом всеми присутствующими членами Единой комиссии по окончании первого этапа такого конкурса, и не позднее рабочего дня, следующего за датой подписания указанного протокола, размещаются в единой информационной системе.</w:t>
      </w:r>
    </w:p>
    <w:p w:rsidR="00DA5CD4" w:rsidRPr="0082025B" w:rsidRDefault="00DA5CD4" w:rsidP="0082025B">
      <w:pPr>
        <w:shd w:val="clear" w:color="auto" w:fill="FFFFFF"/>
        <w:ind w:firstLine="709"/>
        <w:jc w:val="both"/>
        <w:rPr>
          <w:color w:val="333333"/>
          <w:sz w:val="24"/>
        </w:rPr>
      </w:pPr>
      <w:r w:rsidRPr="0082025B">
        <w:rPr>
          <w:color w:val="333333"/>
          <w:sz w:val="24"/>
        </w:rPr>
        <w:t xml:space="preserve">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w:t>
      </w:r>
      <w:r w:rsidRPr="0082025B">
        <w:rPr>
          <w:color w:val="333333"/>
          <w:sz w:val="24"/>
        </w:rPr>
        <w:lastRenderedPageBreak/>
        <w:t>(для физического лица), почтовый адрес каждого участника такого конкурса, конверт с заявкой которого на участие в таком конкурсе вскрывается и (или) доступ к поданным в форме электронных документов заявкам которого открывается, предложения в отношении объекта закупки.</w:t>
      </w:r>
    </w:p>
    <w:p w:rsidR="00DA5CD4" w:rsidRPr="0082025B" w:rsidRDefault="00DA5CD4" w:rsidP="0082025B">
      <w:pPr>
        <w:shd w:val="clear" w:color="auto" w:fill="FFFFFF"/>
        <w:ind w:firstLine="709"/>
        <w:jc w:val="both"/>
        <w:rPr>
          <w:color w:val="333333"/>
          <w:sz w:val="24"/>
        </w:rPr>
      </w:pPr>
      <w:r w:rsidRPr="0082025B">
        <w:rPr>
          <w:color w:val="333333"/>
          <w:sz w:val="24"/>
        </w:rPr>
        <w:t xml:space="preserve">4.5.3. В случае если по результатам </w:t>
      </w:r>
      <w:proofErr w:type="spellStart"/>
      <w:r w:rsidRPr="0082025B">
        <w:rPr>
          <w:color w:val="333333"/>
          <w:sz w:val="24"/>
        </w:rPr>
        <w:t>предквалификационного</w:t>
      </w:r>
      <w:proofErr w:type="spellEnd"/>
      <w:r w:rsidRPr="0082025B">
        <w:rPr>
          <w:color w:val="333333"/>
          <w:sz w:val="24"/>
        </w:rPr>
        <w:t xml:space="preserve"> отбора,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несостоявшимся.</w:t>
      </w:r>
    </w:p>
    <w:p w:rsidR="00DA5CD4" w:rsidRPr="0082025B" w:rsidRDefault="00DA5CD4" w:rsidP="0082025B">
      <w:pPr>
        <w:shd w:val="clear" w:color="auto" w:fill="FFFFFF"/>
        <w:ind w:firstLine="709"/>
        <w:jc w:val="both"/>
        <w:rPr>
          <w:color w:val="333333"/>
          <w:sz w:val="24"/>
        </w:rPr>
      </w:pPr>
      <w:r w:rsidRPr="0082025B">
        <w:rPr>
          <w:color w:val="333333"/>
          <w:sz w:val="24"/>
        </w:rPr>
        <w:t>4.5.4. На втором этапе двухэтапного конкурса Единая комиссия предлагает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w:t>
      </w:r>
    </w:p>
    <w:p w:rsidR="00DA5CD4" w:rsidRPr="0082025B" w:rsidRDefault="00DA5CD4" w:rsidP="0082025B">
      <w:pPr>
        <w:shd w:val="clear" w:color="auto" w:fill="FFFFFF"/>
        <w:ind w:firstLine="709"/>
        <w:jc w:val="both"/>
        <w:rPr>
          <w:color w:val="333333"/>
          <w:sz w:val="24"/>
        </w:rPr>
      </w:pPr>
      <w:r w:rsidRPr="0082025B">
        <w:rPr>
          <w:color w:val="333333"/>
          <w:sz w:val="24"/>
        </w:rPr>
        <w:t>Участник двухэтапного конкурса, принявший участие в проведении его первого этапа, вправе отказаться от участия во втором этапе двухэтапного конкурса.</w:t>
      </w:r>
    </w:p>
    <w:p w:rsidR="00DA5CD4" w:rsidRPr="0082025B" w:rsidRDefault="00DA5CD4" w:rsidP="0082025B">
      <w:pPr>
        <w:shd w:val="clear" w:color="auto" w:fill="FFFFFF"/>
        <w:ind w:firstLine="709"/>
        <w:jc w:val="both"/>
        <w:rPr>
          <w:color w:val="333333"/>
          <w:sz w:val="24"/>
        </w:rPr>
      </w:pPr>
      <w:r w:rsidRPr="0082025B">
        <w:rPr>
          <w:color w:val="333333"/>
          <w:sz w:val="24"/>
        </w:rPr>
        <w:t>Окончательные заявки на участие в двухэтапном конкурсе подаются участниками первого этапа двухэтапного конкурса, рассматриваются и оцениваются Единой комиссией в соответствии с положениями Закона о контрактной системе о проведении открытого конкурса в сроки, установленные для проведения открытого конкурса и исчисляемые с даты вскрытия конвертов с окончательными заявками на участие в двухэтапном конкурсе.</w:t>
      </w:r>
    </w:p>
    <w:p w:rsidR="00DA5CD4" w:rsidRPr="0082025B" w:rsidRDefault="00F922AA" w:rsidP="0082025B">
      <w:pPr>
        <w:shd w:val="clear" w:color="auto" w:fill="FFFFFF"/>
        <w:ind w:firstLine="709"/>
        <w:jc w:val="both"/>
        <w:rPr>
          <w:color w:val="333333"/>
          <w:sz w:val="24"/>
        </w:rPr>
      </w:pPr>
      <w:r w:rsidRPr="0082025B">
        <w:rPr>
          <w:color w:val="333333"/>
          <w:sz w:val="24"/>
        </w:rPr>
        <w:t>4.5</w:t>
      </w:r>
      <w:r w:rsidR="00DA5CD4" w:rsidRPr="0082025B">
        <w:rPr>
          <w:color w:val="333333"/>
          <w:sz w:val="24"/>
        </w:rPr>
        <w:t>.5.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Закону о контрактной системе и конкурсной документации, либо конкурсная Единая комиссия отклонила все такие заявки, двухэтапный конкурс признается несостоявшимся.</w:t>
      </w:r>
    </w:p>
    <w:p w:rsidR="00DA5CD4" w:rsidRPr="0082025B" w:rsidRDefault="00DA5CD4" w:rsidP="0082025B">
      <w:pPr>
        <w:ind w:firstLine="709"/>
        <w:jc w:val="both"/>
        <w:rPr>
          <w:sz w:val="24"/>
        </w:rPr>
      </w:pPr>
    </w:p>
    <w:p w:rsidR="00826896" w:rsidRPr="0082025B" w:rsidRDefault="00826896" w:rsidP="0082025B">
      <w:pPr>
        <w:ind w:firstLine="709"/>
        <w:jc w:val="both"/>
        <w:rPr>
          <w:sz w:val="24"/>
        </w:rPr>
      </w:pPr>
      <w:r w:rsidRPr="0082025B">
        <w:rPr>
          <w:sz w:val="24"/>
        </w:rPr>
        <w:t>ДВУХЭТАПНЫЙ КОНКУРС В ЭЛЕКТРОННОЙ ФОРМЕ</w:t>
      </w:r>
    </w:p>
    <w:p w:rsidR="00467828" w:rsidRPr="0082025B" w:rsidRDefault="00467828" w:rsidP="0082025B">
      <w:pPr>
        <w:ind w:firstLine="709"/>
        <w:jc w:val="both"/>
        <w:rPr>
          <w:sz w:val="24"/>
        </w:rPr>
      </w:pPr>
    </w:p>
    <w:p w:rsidR="00826896" w:rsidRPr="0082025B" w:rsidRDefault="00826896" w:rsidP="0082025B">
      <w:pPr>
        <w:ind w:firstLine="709"/>
        <w:jc w:val="both"/>
        <w:rPr>
          <w:sz w:val="24"/>
        </w:rPr>
      </w:pPr>
      <w:r w:rsidRPr="0082025B">
        <w:rPr>
          <w:sz w:val="24"/>
        </w:rPr>
        <w:t>4.</w:t>
      </w:r>
      <w:r w:rsidR="00F922AA" w:rsidRPr="0082025B">
        <w:rPr>
          <w:sz w:val="24"/>
        </w:rPr>
        <w:t>6</w:t>
      </w:r>
      <w:r w:rsidRPr="0082025B">
        <w:rPr>
          <w:sz w:val="24"/>
        </w:rPr>
        <w:t xml:space="preserve">. При проведении двухэтапного конкурса в электронной форме применяются положения Закона от 05.04.2013 № 44-ФЗ о проведении открытого конкурса в электронной форме с учетом особенностей, определенных статьей 57.1 Закона от 05.04.2013 № 44-ФЗ. </w:t>
      </w:r>
    </w:p>
    <w:p w:rsidR="00826896" w:rsidRPr="0082025B" w:rsidRDefault="00826896" w:rsidP="0082025B">
      <w:pPr>
        <w:ind w:firstLine="709"/>
        <w:jc w:val="both"/>
        <w:rPr>
          <w:sz w:val="24"/>
        </w:rPr>
      </w:pPr>
      <w:r w:rsidRPr="0082025B">
        <w:rPr>
          <w:sz w:val="24"/>
        </w:rPr>
        <w:t>Если в извещении и документации о закупке установлены единые и дополнительные требования к участникам двухэтапного конкурса в электронной форме, то при проведении первого этапа двухэтапного конкурса в электронной форме применяются положения статьи 56.1 Закона от 05.04.2013 № 44-ФЗ, касающиеся дополнительных требований.</w:t>
      </w:r>
    </w:p>
    <w:p w:rsidR="00826896" w:rsidRPr="0082025B" w:rsidRDefault="00826896" w:rsidP="0082025B">
      <w:pPr>
        <w:ind w:firstLine="709"/>
        <w:jc w:val="both"/>
        <w:rPr>
          <w:sz w:val="24"/>
        </w:rPr>
      </w:pPr>
      <w:r w:rsidRPr="0082025B">
        <w:rPr>
          <w:sz w:val="24"/>
        </w:rPr>
        <w:t>При осуществлении процедуры определения поставщика (подрядчика, исполнителя) путем проведения двухэтапного конкурса в электронной форме в обязанности Единой комиссии входит следующее.</w:t>
      </w:r>
    </w:p>
    <w:p w:rsidR="00826896" w:rsidRPr="0082025B" w:rsidRDefault="00826896" w:rsidP="0082025B">
      <w:pPr>
        <w:autoSpaceDE w:val="0"/>
        <w:autoSpaceDN w:val="0"/>
        <w:adjustRightInd w:val="0"/>
        <w:ind w:firstLine="709"/>
        <w:jc w:val="both"/>
        <w:rPr>
          <w:sz w:val="24"/>
        </w:rPr>
      </w:pPr>
      <w:r w:rsidRPr="0082025B">
        <w:rPr>
          <w:sz w:val="24"/>
        </w:rPr>
        <w:t>4.</w:t>
      </w:r>
      <w:r w:rsidR="00F922AA" w:rsidRPr="0082025B">
        <w:rPr>
          <w:sz w:val="24"/>
        </w:rPr>
        <w:t>6</w:t>
      </w:r>
      <w:r w:rsidRPr="0082025B">
        <w:rPr>
          <w:sz w:val="24"/>
        </w:rPr>
        <w:t>.1. На первом этапе двухэтапного конкурса в электронной форме Единая комиссия проводит с участниками, подавшими первоначальные заявки, обсуждения любых содержащихся в этих заявках предложений участников такого конкурса в отношении объекта закупки. При обсуждении Единая комиссия обязана обеспечить равные возможности для участия в этих обсуждениях всем участникам двухэтапного конкурса в электронной форме. На обсуждении предложений каждого участника такого конкурса вправе присутствовать все его участники.</w:t>
      </w:r>
    </w:p>
    <w:p w:rsidR="00826896" w:rsidRPr="0082025B" w:rsidRDefault="00826896" w:rsidP="0082025B">
      <w:pPr>
        <w:autoSpaceDE w:val="0"/>
        <w:autoSpaceDN w:val="0"/>
        <w:adjustRightInd w:val="0"/>
        <w:ind w:firstLine="709"/>
        <w:jc w:val="both"/>
        <w:rPr>
          <w:sz w:val="24"/>
        </w:rPr>
      </w:pPr>
      <w:r w:rsidRPr="0082025B">
        <w:rPr>
          <w:sz w:val="24"/>
        </w:rPr>
        <w:lastRenderedPageBreak/>
        <w:t>Срок проведения первого этапа двухэтапного конкурса в электронной форме не может превышать 20 дней с даты окончания срока подачи первоначальных заявок на участие в таком конкурсе.</w:t>
      </w:r>
    </w:p>
    <w:p w:rsidR="00826896" w:rsidRPr="0082025B" w:rsidRDefault="00826896" w:rsidP="0082025B">
      <w:pPr>
        <w:autoSpaceDE w:val="0"/>
        <w:autoSpaceDN w:val="0"/>
        <w:adjustRightInd w:val="0"/>
        <w:ind w:firstLine="709"/>
        <w:jc w:val="both"/>
        <w:rPr>
          <w:sz w:val="24"/>
        </w:rPr>
      </w:pPr>
      <w:r w:rsidRPr="0082025B">
        <w:rPr>
          <w:sz w:val="24"/>
        </w:rPr>
        <w:t>4.</w:t>
      </w:r>
      <w:r w:rsidR="00F922AA" w:rsidRPr="0082025B">
        <w:rPr>
          <w:sz w:val="24"/>
        </w:rPr>
        <w:t>6</w:t>
      </w:r>
      <w:r w:rsidRPr="0082025B">
        <w:rPr>
          <w:sz w:val="24"/>
        </w:rPr>
        <w:t>.2. Результаты состоявшегося на первом этапе двухэтапного конкурса обсуждения Единая комиссия фиксирует в протоколе первого этапа двухэтапного конкурса в электронной форме. Протокол подписывают все присутствующие члены Единой комиссии по окончании первого этапа такого конкурса и не позднее рабочего дня, следующего за датой подписания указанного протокола, размещают в единой информационной системе и на электронной площадке.</w:t>
      </w:r>
    </w:p>
    <w:p w:rsidR="00826896" w:rsidRPr="0082025B" w:rsidRDefault="00826896" w:rsidP="0082025B">
      <w:pPr>
        <w:autoSpaceDE w:val="0"/>
        <w:autoSpaceDN w:val="0"/>
        <w:adjustRightInd w:val="0"/>
        <w:ind w:firstLine="709"/>
        <w:jc w:val="both"/>
        <w:rPr>
          <w:sz w:val="24"/>
        </w:rPr>
      </w:pPr>
      <w:r w:rsidRPr="0082025B">
        <w:rPr>
          <w:sz w:val="24"/>
        </w:rPr>
        <w:t>В протоколе первого этапа двухэтапного конкурса в электронной форме указывают:</w:t>
      </w:r>
    </w:p>
    <w:p w:rsidR="00826896" w:rsidRPr="0082025B" w:rsidRDefault="00826896" w:rsidP="0082025B">
      <w:pPr>
        <w:autoSpaceDE w:val="0"/>
        <w:autoSpaceDN w:val="0"/>
        <w:adjustRightInd w:val="0"/>
        <w:ind w:firstLine="709"/>
        <w:jc w:val="both"/>
        <w:rPr>
          <w:sz w:val="24"/>
        </w:rPr>
      </w:pPr>
      <w:r w:rsidRPr="0082025B">
        <w:rPr>
          <w:sz w:val="24"/>
        </w:rPr>
        <w:t xml:space="preserve">– место, дату и время проведения первого этапа конкурса; </w:t>
      </w:r>
    </w:p>
    <w:p w:rsidR="00826896" w:rsidRPr="0082025B" w:rsidRDefault="00826896" w:rsidP="0082025B">
      <w:pPr>
        <w:autoSpaceDE w:val="0"/>
        <w:autoSpaceDN w:val="0"/>
        <w:adjustRightInd w:val="0"/>
        <w:ind w:firstLine="709"/>
        <w:jc w:val="both"/>
        <w:rPr>
          <w:sz w:val="24"/>
        </w:rPr>
      </w:pPr>
      <w:r w:rsidRPr="0082025B">
        <w:rPr>
          <w:sz w:val="24"/>
        </w:rPr>
        <w:t xml:space="preserve">– наименование (для юридического лица), фамилию, имя, отчество (при наличии) (для физического лица), адрес электронной почты каждого участника конкурса; </w:t>
      </w:r>
    </w:p>
    <w:p w:rsidR="00826896" w:rsidRPr="0082025B" w:rsidRDefault="00826896" w:rsidP="0082025B">
      <w:pPr>
        <w:autoSpaceDE w:val="0"/>
        <w:autoSpaceDN w:val="0"/>
        <w:adjustRightInd w:val="0"/>
        <w:ind w:firstLine="709"/>
        <w:jc w:val="both"/>
        <w:rPr>
          <w:sz w:val="24"/>
        </w:rPr>
      </w:pPr>
      <w:r w:rsidRPr="0082025B">
        <w:rPr>
          <w:sz w:val="24"/>
        </w:rPr>
        <w:t>– предложения в отношении объекта закупки.</w:t>
      </w:r>
    </w:p>
    <w:p w:rsidR="00826896" w:rsidRPr="0082025B" w:rsidRDefault="00826896" w:rsidP="0082025B">
      <w:pPr>
        <w:autoSpaceDE w:val="0"/>
        <w:autoSpaceDN w:val="0"/>
        <w:adjustRightInd w:val="0"/>
        <w:ind w:firstLine="709"/>
        <w:jc w:val="both"/>
        <w:rPr>
          <w:sz w:val="24"/>
        </w:rPr>
      </w:pPr>
      <w:r w:rsidRPr="0082025B">
        <w:rPr>
          <w:sz w:val="24"/>
        </w:rPr>
        <w:t>Если по результатам первого этапа двухэтапного конкурса в электронной форме ни один участник не признан соответствующим установленным единым требованиям и дополнительным требованиям или только один участник двухэтапного конкурса признан соответствующим указанным требованиям, такой конкурс признается несостоявшимся.</w:t>
      </w:r>
    </w:p>
    <w:p w:rsidR="00826896" w:rsidRPr="0082025B" w:rsidRDefault="00F922AA" w:rsidP="0082025B">
      <w:pPr>
        <w:autoSpaceDE w:val="0"/>
        <w:autoSpaceDN w:val="0"/>
        <w:adjustRightInd w:val="0"/>
        <w:ind w:firstLine="709"/>
        <w:jc w:val="both"/>
        <w:rPr>
          <w:sz w:val="24"/>
        </w:rPr>
      </w:pPr>
      <w:r w:rsidRPr="0082025B">
        <w:rPr>
          <w:sz w:val="24"/>
        </w:rPr>
        <w:t>4.6</w:t>
      </w:r>
      <w:r w:rsidR="00826896" w:rsidRPr="0082025B">
        <w:rPr>
          <w:sz w:val="24"/>
        </w:rPr>
        <w:t>.3. Окончательные заявки на участие в двухэтапном конкурсе в электронной форме подаются участниками первого этапа конкурса, рассматриваются и оцениваются Единой комиссией в порядке, установленном Законом от 05.04.2013 № 44-ФЗ о проведении открытого конкурса в электронной форме, в сроки, установленные для проведения открытого конкурса в электронной форме и исчисляемые с даты рассмотрения окончательных заявок на участие в двухэтапном конкурсе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Участник двухэтапного конкурса в электронной форме, принявший участие в проведении его первого этапа, вправе отказаться от участия во втором этапе такого конкурса.</w:t>
      </w:r>
    </w:p>
    <w:p w:rsidR="00826896" w:rsidRPr="0082025B" w:rsidRDefault="00826896" w:rsidP="0082025B">
      <w:pPr>
        <w:autoSpaceDE w:val="0"/>
        <w:autoSpaceDN w:val="0"/>
        <w:adjustRightInd w:val="0"/>
        <w:ind w:firstLine="709"/>
        <w:jc w:val="both"/>
        <w:rPr>
          <w:sz w:val="24"/>
        </w:rPr>
      </w:pPr>
      <w:r w:rsidRPr="0082025B">
        <w:rPr>
          <w:sz w:val="24"/>
        </w:rPr>
        <w:t>4.</w:t>
      </w:r>
      <w:r w:rsidR="00F922AA" w:rsidRPr="0082025B">
        <w:rPr>
          <w:sz w:val="24"/>
        </w:rPr>
        <w:t>6</w:t>
      </w:r>
      <w:r w:rsidRPr="0082025B">
        <w:rPr>
          <w:sz w:val="24"/>
        </w:rPr>
        <w:t>.4. Если по окончании срока подачи окончательных заявок на участие в двухэтапном конкурсе в электронной форме подана только одна такая заявка или не подано ни одной такой заявки, либо только одна такая заявка признана соответствующей Закону от 05.04.2013 № 44-ФЗ и конкурсной документации, либо Единая комиссия отклонила все такие заявки, двухэтапный конкурс в электронной форме признается несостоявшимся.</w:t>
      </w:r>
    </w:p>
    <w:p w:rsidR="00826896" w:rsidRPr="0082025B" w:rsidRDefault="00826896" w:rsidP="0082025B">
      <w:pPr>
        <w:ind w:firstLine="709"/>
        <w:jc w:val="both"/>
        <w:rPr>
          <w:sz w:val="24"/>
        </w:rPr>
      </w:pPr>
      <w:r w:rsidRPr="0082025B">
        <w:rPr>
          <w:sz w:val="24"/>
        </w:rPr>
        <w:t>4.</w:t>
      </w:r>
      <w:r w:rsidR="00F922AA" w:rsidRPr="0082025B">
        <w:rPr>
          <w:sz w:val="24"/>
        </w:rPr>
        <w:t>6</w:t>
      </w:r>
      <w:r w:rsidRPr="0082025B">
        <w:rPr>
          <w:sz w:val="24"/>
        </w:rPr>
        <w:t xml:space="preserve">.5. При осуществлении процедуры определения поставщика (подрядчика, исполнителя) путем двухэтапного конкурса </w:t>
      </w:r>
      <w:r w:rsidR="00F922AA" w:rsidRPr="0082025B">
        <w:rPr>
          <w:sz w:val="24"/>
        </w:rPr>
        <w:t xml:space="preserve">в электронном виде </w:t>
      </w:r>
      <w:r w:rsidRPr="0082025B">
        <w:rPr>
          <w:sz w:val="24"/>
        </w:rPr>
        <w:t>Единая комиссия также выполняет иные действия в соответствии с положениями Закона от 05.04.2013 № 44-ФЗ.</w:t>
      </w:r>
    </w:p>
    <w:p w:rsidR="00467828" w:rsidRPr="0082025B" w:rsidRDefault="00467828" w:rsidP="0082025B">
      <w:pPr>
        <w:ind w:firstLine="709"/>
        <w:jc w:val="both"/>
        <w:rPr>
          <w:sz w:val="24"/>
        </w:rPr>
      </w:pPr>
    </w:p>
    <w:p w:rsidR="00826896" w:rsidRPr="0082025B" w:rsidRDefault="00826896" w:rsidP="0082025B">
      <w:pPr>
        <w:ind w:firstLine="709"/>
        <w:jc w:val="both"/>
        <w:rPr>
          <w:sz w:val="24"/>
        </w:rPr>
      </w:pPr>
      <w:r w:rsidRPr="0082025B">
        <w:rPr>
          <w:sz w:val="24"/>
        </w:rPr>
        <w:t>ЭЛЕКТРОННЫЙ АУКЦИОН</w:t>
      </w:r>
    </w:p>
    <w:p w:rsidR="00467828" w:rsidRPr="0082025B" w:rsidRDefault="00467828" w:rsidP="0082025B">
      <w:pPr>
        <w:ind w:firstLine="709"/>
        <w:jc w:val="both"/>
        <w:rPr>
          <w:sz w:val="24"/>
        </w:rPr>
      </w:pPr>
    </w:p>
    <w:p w:rsidR="00826896" w:rsidRPr="0082025B" w:rsidRDefault="00826896" w:rsidP="0082025B">
      <w:pPr>
        <w:ind w:firstLine="709"/>
        <w:jc w:val="both"/>
        <w:rPr>
          <w:sz w:val="24"/>
        </w:rPr>
      </w:pPr>
      <w:r w:rsidRPr="0082025B">
        <w:rPr>
          <w:sz w:val="24"/>
        </w:rPr>
        <w:t>4.</w:t>
      </w:r>
      <w:r w:rsidR="00EA3BB0" w:rsidRPr="0082025B">
        <w:rPr>
          <w:sz w:val="24"/>
        </w:rPr>
        <w:t>7</w:t>
      </w:r>
      <w:r w:rsidRPr="0082025B">
        <w:rPr>
          <w:sz w:val="24"/>
        </w:rPr>
        <w:t>. При осуществлении процедуры определения поставщика (подрядчика, исполнителя) путем проведения электронного аукциона в обязанности Единой комиссии входит следующее.</w:t>
      </w:r>
    </w:p>
    <w:p w:rsidR="00826896" w:rsidRPr="0082025B" w:rsidRDefault="00826896" w:rsidP="0082025B">
      <w:pPr>
        <w:autoSpaceDE w:val="0"/>
        <w:autoSpaceDN w:val="0"/>
        <w:adjustRightInd w:val="0"/>
        <w:ind w:firstLine="709"/>
        <w:jc w:val="both"/>
        <w:rPr>
          <w:sz w:val="24"/>
        </w:rPr>
      </w:pPr>
      <w:r w:rsidRPr="0082025B">
        <w:rPr>
          <w:sz w:val="24"/>
        </w:rPr>
        <w:t>4.</w:t>
      </w:r>
      <w:r w:rsidR="00EA3BB0" w:rsidRPr="0082025B">
        <w:rPr>
          <w:sz w:val="24"/>
        </w:rPr>
        <w:t>7</w:t>
      </w:r>
      <w:r w:rsidRPr="0082025B">
        <w:rPr>
          <w:sz w:val="24"/>
        </w:rPr>
        <w:t xml:space="preserve">.1. Единая комиссия проверяет первые части заявок на участие в электронном аукционе на соответствие требованиям, установленным документацией о таком аукционе в отношении закупаемых товаров, работ, услуг. </w:t>
      </w:r>
      <w:r w:rsidR="00EA3BB0" w:rsidRPr="0082025B">
        <w:rPr>
          <w:sz w:val="24"/>
        </w:rPr>
        <w:t>С</w:t>
      </w:r>
      <w:r w:rsidR="00EA3BB0" w:rsidRPr="0082025B">
        <w:rPr>
          <w:color w:val="333333"/>
          <w:sz w:val="24"/>
          <w:shd w:val="clear" w:color="auto" w:fill="FFFFFF"/>
        </w:rPr>
        <w:t xml:space="preserve">рок рассмотрения первых частей заявок на участие в электронном аукционе не может превышать три рабочих дня с даты окончания срока подачи указанных </w:t>
      </w:r>
      <w:r w:rsidR="00EA3BB0" w:rsidRPr="0082025B">
        <w:rPr>
          <w:color w:val="333333"/>
          <w:sz w:val="24"/>
          <w:shd w:val="clear" w:color="auto" w:fill="FFFFFF"/>
        </w:rPr>
        <w:lastRenderedPageBreak/>
        <w:t>заявок, за исключением случая, предусмотренного </w:t>
      </w:r>
      <w:hyperlink r:id="rId9" w:anchor="dst1245" w:history="1">
        <w:r w:rsidR="00EA3BB0" w:rsidRPr="0082025B">
          <w:rPr>
            <w:color w:val="FF9900"/>
            <w:sz w:val="24"/>
            <w:u w:val="single"/>
            <w:shd w:val="clear" w:color="auto" w:fill="FFFFFF"/>
          </w:rPr>
          <w:t>частью 2 статьи 63</w:t>
        </w:r>
      </w:hyperlink>
      <w:r w:rsidR="00EA3BB0" w:rsidRPr="0082025B">
        <w:rPr>
          <w:color w:val="333333"/>
          <w:sz w:val="24"/>
          <w:shd w:val="clear" w:color="auto" w:fill="FFFFFF"/>
        </w:rPr>
        <w:t xml:space="preserve"> настоящего Федерального закона, при котором такой срок не может превышать один рабочий день с даты окончания срока подачи указанных </w:t>
      </w:r>
      <w:proofErr w:type="gramStart"/>
      <w:r w:rsidR="00EA3BB0" w:rsidRPr="0082025B">
        <w:rPr>
          <w:color w:val="333333"/>
          <w:sz w:val="24"/>
          <w:shd w:val="clear" w:color="auto" w:fill="FFFFFF"/>
        </w:rPr>
        <w:t>заявок.</w:t>
      </w:r>
      <w:r w:rsidRPr="0082025B">
        <w:rPr>
          <w:sz w:val="24"/>
        </w:rPr>
        <w:t>.</w:t>
      </w:r>
      <w:proofErr w:type="gramEnd"/>
    </w:p>
    <w:p w:rsidR="00826896" w:rsidRPr="0082025B" w:rsidRDefault="00826896" w:rsidP="0082025B">
      <w:pPr>
        <w:ind w:firstLine="709"/>
        <w:jc w:val="both"/>
        <w:rPr>
          <w:sz w:val="24"/>
        </w:rPr>
      </w:pPr>
      <w:r w:rsidRPr="0082025B">
        <w:rPr>
          <w:sz w:val="24"/>
        </w:rPr>
        <w:t>4.</w:t>
      </w:r>
      <w:r w:rsidR="00B6036C" w:rsidRPr="0082025B">
        <w:rPr>
          <w:sz w:val="24"/>
        </w:rPr>
        <w:t>7</w:t>
      </w:r>
      <w:r w:rsidRPr="0082025B">
        <w:rPr>
          <w:sz w:val="24"/>
        </w:rPr>
        <w:t>.2. По результатам рассмотрения первых частей заявок на участие в электронном аукционе Единая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rsidR="00826896" w:rsidRPr="0082025B" w:rsidRDefault="00826896" w:rsidP="0082025B">
      <w:pPr>
        <w:ind w:firstLine="709"/>
        <w:jc w:val="both"/>
        <w:rPr>
          <w:sz w:val="24"/>
        </w:rPr>
      </w:pPr>
      <w:r w:rsidRPr="0082025B">
        <w:rPr>
          <w:sz w:val="24"/>
        </w:rPr>
        <w:t>Участник электронного аукциона не допускается к участию в нем в случае:</w:t>
      </w:r>
    </w:p>
    <w:p w:rsidR="00826896" w:rsidRPr="0082025B" w:rsidRDefault="00826896" w:rsidP="0082025B">
      <w:pPr>
        <w:ind w:firstLine="709"/>
        <w:jc w:val="both"/>
        <w:rPr>
          <w:sz w:val="24"/>
        </w:rPr>
      </w:pPr>
      <w:r w:rsidRPr="0082025B">
        <w:rPr>
          <w:sz w:val="24"/>
        </w:rPr>
        <w:t xml:space="preserve">– </w:t>
      </w:r>
      <w:proofErr w:type="spellStart"/>
      <w:r w:rsidRPr="0082025B">
        <w:rPr>
          <w:sz w:val="24"/>
        </w:rPr>
        <w:t>непредоставления</w:t>
      </w:r>
      <w:proofErr w:type="spellEnd"/>
      <w:r w:rsidRPr="0082025B">
        <w:rPr>
          <w:sz w:val="24"/>
        </w:rPr>
        <w:t xml:space="preserve"> информации, предусмотренной частью 3 статьи 66 Закона от 05.04.2013 № 44-ФЗ, или предоставления недостоверной информации;</w:t>
      </w:r>
    </w:p>
    <w:p w:rsidR="00826896" w:rsidRPr="0082025B" w:rsidRDefault="00826896" w:rsidP="0082025B">
      <w:pPr>
        <w:ind w:firstLine="709"/>
        <w:jc w:val="both"/>
        <w:rPr>
          <w:sz w:val="24"/>
        </w:rPr>
      </w:pPr>
      <w:r w:rsidRPr="0082025B">
        <w:rPr>
          <w:sz w:val="24"/>
        </w:rPr>
        <w:t>– несоответствия информации, предусмотренной частью 3 статьи 66 Закона от 05.04.2013 № 44-ФЗ, требованиям документации о таком аукционе.</w:t>
      </w:r>
    </w:p>
    <w:p w:rsidR="00826896" w:rsidRPr="0082025B" w:rsidRDefault="00826896" w:rsidP="0082025B">
      <w:pPr>
        <w:ind w:firstLine="709"/>
        <w:jc w:val="both"/>
        <w:rPr>
          <w:sz w:val="24"/>
        </w:rPr>
      </w:pPr>
      <w:r w:rsidRPr="0082025B">
        <w:rPr>
          <w:sz w:val="24"/>
        </w:rPr>
        <w:t>Отказ в допуске к участию в электронном аукционе по иным основаниям не допускается.</w:t>
      </w:r>
    </w:p>
    <w:p w:rsidR="00826896" w:rsidRPr="0082025B" w:rsidRDefault="00826896" w:rsidP="0082025B">
      <w:pPr>
        <w:ind w:firstLine="709"/>
        <w:jc w:val="both"/>
        <w:rPr>
          <w:sz w:val="24"/>
        </w:rPr>
      </w:pPr>
      <w:r w:rsidRPr="0082025B">
        <w:rPr>
          <w:sz w:val="24"/>
        </w:rPr>
        <w:t>4.</w:t>
      </w:r>
      <w:r w:rsidR="00B6036C" w:rsidRPr="0082025B">
        <w:rPr>
          <w:sz w:val="24"/>
        </w:rPr>
        <w:t>7</w:t>
      </w:r>
      <w:r w:rsidRPr="0082025B">
        <w:rPr>
          <w:sz w:val="24"/>
        </w:rPr>
        <w:t xml:space="preserve">.3. </w:t>
      </w:r>
      <w:r w:rsidR="00296262" w:rsidRPr="0082025B">
        <w:rPr>
          <w:color w:val="333333"/>
          <w:sz w:val="24"/>
          <w:shd w:val="clear" w:color="auto" w:fill="FFFFFF"/>
        </w:rPr>
        <w:t>По результатам рассмотрения первых частей заявок на участие в электронном аукционе аукционная комиссия оформляет протокол рассмотрения заявок на участие в таком аукционе, подписываемый всеми присутствующими на заседании аукционной комиссии ее членами не позднее даты окончания срока рассмотрения данных заявок</w:t>
      </w:r>
      <w:r w:rsidRPr="0082025B">
        <w:rPr>
          <w:sz w:val="24"/>
        </w:rPr>
        <w:t>, и передает его в контрактную службу (контрактному управляющему) заказчика</w:t>
      </w:r>
      <w:r w:rsidR="00296262" w:rsidRPr="0082025B">
        <w:rPr>
          <w:sz w:val="24"/>
        </w:rPr>
        <w:t xml:space="preserve"> для размещения</w:t>
      </w:r>
      <w:r w:rsidRPr="0082025B">
        <w:rPr>
          <w:sz w:val="24"/>
        </w:rPr>
        <w:t>.</w:t>
      </w:r>
    </w:p>
    <w:p w:rsidR="00826896" w:rsidRPr="0082025B" w:rsidRDefault="00826896" w:rsidP="0082025B">
      <w:pPr>
        <w:ind w:firstLine="709"/>
        <w:jc w:val="both"/>
        <w:rPr>
          <w:sz w:val="24"/>
        </w:rPr>
      </w:pPr>
      <w:r w:rsidRPr="0082025B">
        <w:rPr>
          <w:sz w:val="24"/>
        </w:rPr>
        <w:t>Указанный протокол должен содержать информацию:</w:t>
      </w:r>
    </w:p>
    <w:p w:rsidR="00296262" w:rsidRPr="0082025B" w:rsidRDefault="00296262" w:rsidP="0082025B">
      <w:pPr>
        <w:shd w:val="clear" w:color="auto" w:fill="FFFFFF"/>
        <w:ind w:firstLine="709"/>
        <w:jc w:val="both"/>
        <w:rPr>
          <w:color w:val="333333"/>
          <w:sz w:val="24"/>
        </w:rPr>
      </w:pPr>
      <w:r w:rsidRPr="0082025B">
        <w:rPr>
          <w:color w:val="333333"/>
          <w:sz w:val="24"/>
        </w:rPr>
        <w:t xml:space="preserve"> - об идентификационных номерах заявок на участие в таком аукционе;</w:t>
      </w:r>
    </w:p>
    <w:p w:rsidR="00296262" w:rsidRPr="0082025B" w:rsidRDefault="00296262" w:rsidP="0082025B">
      <w:pPr>
        <w:shd w:val="clear" w:color="auto" w:fill="FFFFFF"/>
        <w:ind w:firstLine="709"/>
        <w:jc w:val="both"/>
        <w:rPr>
          <w:color w:val="333333"/>
          <w:sz w:val="24"/>
        </w:rPr>
      </w:pPr>
      <w:bookmarkStart w:id="1" w:name="dst761"/>
      <w:bookmarkEnd w:id="1"/>
      <w:r w:rsidRPr="0082025B">
        <w:rPr>
          <w:color w:val="333333"/>
          <w:sz w:val="24"/>
        </w:rPr>
        <w:t xml:space="preserve"> - о допуске участника закупки, подавшего заявку на участие в таком аукционе, которой присвоен соответствующий идентификационный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rsidR="00296262" w:rsidRPr="0082025B" w:rsidRDefault="00296262" w:rsidP="0082025B">
      <w:pPr>
        <w:shd w:val="clear" w:color="auto" w:fill="FFFFFF"/>
        <w:ind w:firstLine="709"/>
        <w:jc w:val="both"/>
        <w:rPr>
          <w:color w:val="333333"/>
          <w:sz w:val="24"/>
        </w:rPr>
      </w:pPr>
      <w:bookmarkStart w:id="2" w:name="dst100890"/>
      <w:bookmarkEnd w:id="2"/>
      <w:r w:rsidRPr="0082025B">
        <w:rPr>
          <w:color w:val="333333"/>
          <w:sz w:val="24"/>
        </w:rPr>
        <w:t xml:space="preserve"> - о решении каждого члена аукционной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bookmarkStart w:id="3" w:name="dst762"/>
      <w:bookmarkEnd w:id="3"/>
    </w:p>
    <w:p w:rsidR="00826896" w:rsidRPr="0082025B" w:rsidRDefault="00296262" w:rsidP="0082025B">
      <w:pPr>
        <w:autoSpaceDE w:val="0"/>
        <w:autoSpaceDN w:val="0"/>
        <w:adjustRightInd w:val="0"/>
        <w:ind w:firstLine="709"/>
        <w:jc w:val="both"/>
        <w:rPr>
          <w:sz w:val="24"/>
        </w:rPr>
      </w:pPr>
      <w:r w:rsidRPr="0082025B">
        <w:rPr>
          <w:color w:val="333333"/>
          <w:sz w:val="24"/>
        </w:rPr>
        <w:t xml:space="preserve"> - о наличии среди предложений участников закупки, признанных участниками электронного аукциона, предложений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условия, запреты, ограничения допуска товаров, работ, услуг установлены заказчиком в документации об электронном аукционе в соответствии со </w:t>
      </w:r>
      <w:r w:rsidRPr="0082025B">
        <w:rPr>
          <w:sz w:val="24"/>
        </w:rPr>
        <w:t>статьей 14 Закона от 05.04.2013 № 44-ФЗ.</w:t>
      </w:r>
    </w:p>
    <w:p w:rsidR="00826896" w:rsidRPr="0082025B" w:rsidRDefault="00826896" w:rsidP="0082025B">
      <w:pPr>
        <w:ind w:firstLine="709"/>
        <w:jc w:val="both"/>
        <w:rPr>
          <w:sz w:val="24"/>
        </w:rPr>
      </w:pPr>
      <w:r w:rsidRPr="0082025B">
        <w:rPr>
          <w:sz w:val="24"/>
        </w:rPr>
        <w:t>4.</w:t>
      </w:r>
      <w:r w:rsidR="00B6036C" w:rsidRPr="0082025B">
        <w:rPr>
          <w:sz w:val="24"/>
        </w:rPr>
        <w:t>7</w:t>
      </w:r>
      <w:r w:rsidRPr="0082025B">
        <w:rPr>
          <w:sz w:val="24"/>
        </w:rPr>
        <w:t xml:space="preserve">.4. В случае если по результатам рассмотрения первых частей заявок на участие в электронном аукционе Единая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w:t>
      </w:r>
      <w:r w:rsidR="00E559A1" w:rsidRPr="0082025B">
        <w:rPr>
          <w:sz w:val="24"/>
        </w:rPr>
        <w:t>протокол, указанный в пункте 4.7</w:t>
      </w:r>
      <w:r w:rsidRPr="0082025B">
        <w:rPr>
          <w:sz w:val="24"/>
        </w:rPr>
        <w:t>.3 настоящего Положения, вносится информация о признании такого аукциона несостоявшимся.</w:t>
      </w:r>
    </w:p>
    <w:p w:rsidR="00826896" w:rsidRPr="0082025B" w:rsidRDefault="00E559A1" w:rsidP="0082025B">
      <w:pPr>
        <w:ind w:firstLine="709"/>
        <w:jc w:val="both"/>
        <w:rPr>
          <w:sz w:val="24"/>
        </w:rPr>
      </w:pPr>
      <w:r w:rsidRPr="0082025B">
        <w:rPr>
          <w:sz w:val="24"/>
        </w:rPr>
        <w:t>4.7</w:t>
      </w:r>
      <w:r w:rsidR="00826896" w:rsidRPr="0082025B">
        <w:rPr>
          <w:sz w:val="24"/>
        </w:rPr>
        <w:t xml:space="preserve">.5. Единая комиссия рассматривает вторые части заявок на участие в электронном аукционе, информацию и электронные документы, направленные заказчику оператором электронной площадки в соответствии с частью 19 статьи 68 </w:t>
      </w:r>
      <w:r w:rsidR="00826896" w:rsidRPr="0082025B">
        <w:rPr>
          <w:sz w:val="24"/>
        </w:rPr>
        <w:lastRenderedPageBreak/>
        <w:t>Закона от 05.04.2013 № 44-ФЗ, в части соответствия их требованиям, установленным документацией о таком аукционе.</w:t>
      </w:r>
    </w:p>
    <w:p w:rsidR="00826896" w:rsidRPr="0082025B" w:rsidRDefault="00826896" w:rsidP="0082025B">
      <w:pPr>
        <w:ind w:firstLine="709"/>
        <w:jc w:val="both"/>
        <w:rPr>
          <w:sz w:val="24"/>
        </w:rPr>
      </w:pPr>
      <w:r w:rsidRPr="0082025B">
        <w:rPr>
          <w:sz w:val="24"/>
        </w:rPr>
        <w:t>Единой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статьей 69 Закона от 05.04.2013 № 44-ФЗ. Для принятия указанного решения Единая комиссия рассматривает информацию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rsidR="00826896" w:rsidRPr="0082025B" w:rsidRDefault="00826896" w:rsidP="0082025B">
      <w:pPr>
        <w:ind w:firstLine="709"/>
        <w:jc w:val="both"/>
        <w:rPr>
          <w:sz w:val="24"/>
        </w:rPr>
      </w:pPr>
      <w:r w:rsidRPr="0082025B">
        <w:rPr>
          <w:sz w:val="24"/>
        </w:rPr>
        <w:t>4.</w:t>
      </w:r>
      <w:r w:rsidR="00E559A1" w:rsidRPr="0082025B">
        <w:rPr>
          <w:sz w:val="24"/>
        </w:rPr>
        <w:t>7</w:t>
      </w:r>
      <w:r w:rsidRPr="0082025B">
        <w:rPr>
          <w:sz w:val="24"/>
        </w:rPr>
        <w:t>.6. Единая комиссия рассматривает вторые части заявок на участие в электронном аукционе, направленных в соответствии с частью 19 статьи 68 Закона от 05.04.2013 № 44-ФЗ, до принятия решения о соответствии пяти таких заявок требованиям, установленным документацией о таком аукционе. В случае если в таком аукционе принимали участие менее чем 10 его участников и менее чем пять заявок на участие в таком аукционе соответствуют указанным требованиям, Единая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контракта, и осуществляется с учетом ранжирования данных заявок в соответствии с частью 18 статьи 68 Закона от 05.04.2013 № 44-ФЗ.</w:t>
      </w:r>
    </w:p>
    <w:p w:rsidR="00826896" w:rsidRPr="0082025B" w:rsidRDefault="00826896" w:rsidP="0082025B">
      <w:pPr>
        <w:ind w:firstLine="709"/>
        <w:jc w:val="both"/>
        <w:rPr>
          <w:sz w:val="24"/>
        </w:rPr>
      </w:pPr>
      <w:r w:rsidRPr="0082025B">
        <w:rPr>
          <w:sz w:val="24"/>
        </w:rPr>
        <w:t>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w:t>
      </w:r>
    </w:p>
    <w:p w:rsidR="00826896" w:rsidRPr="0082025B" w:rsidRDefault="00826896" w:rsidP="0082025B">
      <w:pPr>
        <w:ind w:firstLine="709"/>
        <w:jc w:val="both"/>
        <w:rPr>
          <w:sz w:val="24"/>
        </w:rPr>
      </w:pPr>
      <w:r w:rsidRPr="0082025B">
        <w:rPr>
          <w:sz w:val="24"/>
        </w:rPr>
        <w:t>4.</w:t>
      </w:r>
      <w:r w:rsidR="00E559A1" w:rsidRPr="0082025B">
        <w:rPr>
          <w:sz w:val="24"/>
        </w:rPr>
        <w:t>7</w:t>
      </w:r>
      <w:r w:rsidRPr="0082025B">
        <w:rPr>
          <w:sz w:val="24"/>
        </w:rPr>
        <w:t>.7. Заявка на участие в электронном аукционе признается не соответствующей требованиям, установленным документацией об аукционе, в случае:</w:t>
      </w:r>
    </w:p>
    <w:p w:rsidR="00E559A1" w:rsidRPr="0082025B" w:rsidRDefault="00E559A1" w:rsidP="0082025B">
      <w:pPr>
        <w:shd w:val="clear" w:color="auto" w:fill="FFFFFF"/>
        <w:ind w:firstLine="709"/>
        <w:jc w:val="both"/>
        <w:rPr>
          <w:color w:val="333333"/>
          <w:sz w:val="24"/>
        </w:rPr>
      </w:pPr>
      <w:r w:rsidRPr="0082025B">
        <w:rPr>
          <w:color w:val="333333"/>
          <w:sz w:val="24"/>
        </w:rPr>
        <w:t xml:space="preserve"> - непредставления документов и информации, которые предусмотрены </w:t>
      </w:r>
      <w:hyperlink r:id="rId10" w:anchor="dst408" w:history="1">
        <w:r w:rsidRPr="0082025B">
          <w:rPr>
            <w:color w:val="666699"/>
            <w:sz w:val="24"/>
          </w:rPr>
          <w:t>частью 11 статьи 24.1</w:t>
        </w:r>
      </w:hyperlink>
      <w:r w:rsidRPr="0082025B">
        <w:rPr>
          <w:color w:val="333333"/>
          <w:sz w:val="24"/>
        </w:rPr>
        <w:t>, </w:t>
      </w:r>
      <w:hyperlink r:id="rId11" w:anchor="dst1251" w:history="1">
        <w:r w:rsidRPr="0082025B">
          <w:rPr>
            <w:color w:val="666699"/>
            <w:sz w:val="24"/>
          </w:rPr>
          <w:t>частями 3</w:t>
        </w:r>
      </w:hyperlink>
      <w:r w:rsidRPr="0082025B">
        <w:rPr>
          <w:color w:val="333333"/>
          <w:sz w:val="24"/>
        </w:rPr>
        <w:t> или </w:t>
      </w:r>
      <w:hyperlink r:id="rId12" w:anchor="dst1252" w:history="1">
        <w:r w:rsidRPr="0082025B">
          <w:rPr>
            <w:color w:val="666699"/>
            <w:sz w:val="24"/>
          </w:rPr>
          <w:t>3.1</w:t>
        </w:r>
      </w:hyperlink>
      <w:r w:rsidRPr="0082025B">
        <w:rPr>
          <w:color w:val="333333"/>
          <w:sz w:val="24"/>
        </w:rPr>
        <w:t>, </w:t>
      </w:r>
      <w:hyperlink r:id="rId13" w:anchor="dst100856" w:history="1">
        <w:r w:rsidRPr="0082025B">
          <w:rPr>
            <w:color w:val="666699"/>
            <w:sz w:val="24"/>
          </w:rPr>
          <w:t>5</w:t>
        </w:r>
      </w:hyperlink>
      <w:r w:rsidRPr="0082025B">
        <w:rPr>
          <w:color w:val="333333"/>
          <w:sz w:val="24"/>
        </w:rPr>
        <w:t>, </w:t>
      </w:r>
      <w:hyperlink r:id="rId14" w:anchor="dst1258" w:history="1">
        <w:r w:rsidRPr="0082025B">
          <w:rPr>
            <w:color w:val="666699"/>
            <w:sz w:val="24"/>
          </w:rPr>
          <w:t>8.2 статьи 66</w:t>
        </w:r>
      </w:hyperlink>
      <w:r w:rsidRPr="0082025B">
        <w:rPr>
          <w:color w:val="333333"/>
          <w:sz w:val="24"/>
        </w:rPr>
        <w:t xml:space="preserve">  Федерального закона от 13 апреля 2013 г. №44-ФЗ,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bookmarkStart w:id="4" w:name="dst83"/>
      <w:bookmarkEnd w:id="4"/>
    </w:p>
    <w:p w:rsidR="00E559A1" w:rsidRPr="0082025B" w:rsidRDefault="00E559A1" w:rsidP="0082025B">
      <w:pPr>
        <w:shd w:val="clear" w:color="auto" w:fill="FFFFFF"/>
        <w:ind w:firstLine="709"/>
        <w:jc w:val="both"/>
        <w:rPr>
          <w:color w:val="333333"/>
          <w:sz w:val="24"/>
        </w:rPr>
      </w:pPr>
      <w:r w:rsidRPr="0082025B">
        <w:rPr>
          <w:color w:val="333333"/>
          <w:sz w:val="24"/>
        </w:rPr>
        <w:t xml:space="preserve"> - несоответствия участника такого аукциона требованиям, установленным в соответствии с </w:t>
      </w:r>
      <w:hyperlink r:id="rId15" w:anchor="dst100335" w:history="1">
        <w:r w:rsidRPr="0082025B">
          <w:rPr>
            <w:color w:val="666699"/>
            <w:sz w:val="24"/>
          </w:rPr>
          <w:t>частью 1</w:t>
        </w:r>
      </w:hyperlink>
      <w:r w:rsidRPr="0082025B">
        <w:rPr>
          <w:color w:val="333333"/>
          <w:sz w:val="24"/>
        </w:rPr>
        <w:t>, </w:t>
      </w:r>
      <w:hyperlink r:id="rId16" w:anchor="dst101710" w:history="1">
        <w:r w:rsidRPr="0082025B">
          <w:rPr>
            <w:color w:val="666699"/>
            <w:sz w:val="24"/>
          </w:rPr>
          <w:t>частями 1.1</w:t>
        </w:r>
      </w:hyperlink>
      <w:r w:rsidRPr="0082025B">
        <w:rPr>
          <w:color w:val="333333"/>
          <w:sz w:val="24"/>
        </w:rPr>
        <w:t>, </w:t>
      </w:r>
      <w:hyperlink r:id="rId17" w:anchor="dst100344" w:history="1">
        <w:r w:rsidRPr="0082025B">
          <w:rPr>
            <w:color w:val="666699"/>
            <w:sz w:val="24"/>
          </w:rPr>
          <w:t>2</w:t>
        </w:r>
      </w:hyperlink>
      <w:r w:rsidRPr="0082025B">
        <w:rPr>
          <w:color w:val="333333"/>
          <w:sz w:val="24"/>
        </w:rPr>
        <w:t> и </w:t>
      </w:r>
      <w:hyperlink r:id="rId18" w:anchor="dst74" w:history="1">
        <w:r w:rsidRPr="0082025B">
          <w:rPr>
            <w:color w:val="666699"/>
            <w:sz w:val="24"/>
          </w:rPr>
          <w:t>2.1</w:t>
        </w:r>
      </w:hyperlink>
      <w:r w:rsidRPr="0082025B">
        <w:rPr>
          <w:color w:val="333333"/>
          <w:sz w:val="24"/>
        </w:rPr>
        <w:t> (при наличии таких требований) </w:t>
      </w:r>
      <w:hyperlink r:id="rId19" w:anchor="dst100334" w:history="1">
        <w:r w:rsidRPr="0082025B">
          <w:rPr>
            <w:color w:val="666699"/>
            <w:sz w:val="24"/>
          </w:rPr>
          <w:t>статьи 31</w:t>
        </w:r>
      </w:hyperlink>
      <w:r w:rsidRPr="0082025B">
        <w:rPr>
          <w:color w:val="333333"/>
          <w:sz w:val="24"/>
        </w:rPr>
        <w:t> Федерального закона от 13 апреля 2013 г. №44-ФЗ;</w:t>
      </w:r>
    </w:p>
    <w:p w:rsidR="00E559A1" w:rsidRPr="0082025B" w:rsidRDefault="00EB0E99" w:rsidP="0082025B">
      <w:pPr>
        <w:shd w:val="clear" w:color="auto" w:fill="FFFFFF"/>
        <w:ind w:firstLine="709"/>
        <w:jc w:val="both"/>
        <w:rPr>
          <w:color w:val="333333"/>
          <w:sz w:val="24"/>
        </w:rPr>
      </w:pPr>
      <w:bookmarkStart w:id="5" w:name="dst772"/>
      <w:bookmarkEnd w:id="5"/>
      <w:r w:rsidRPr="0082025B">
        <w:rPr>
          <w:color w:val="333333"/>
          <w:sz w:val="24"/>
        </w:rPr>
        <w:t xml:space="preserve"> - </w:t>
      </w:r>
      <w:r w:rsidR="00E559A1" w:rsidRPr="0082025B">
        <w:rPr>
          <w:color w:val="333333"/>
          <w:sz w:val="24"/>
        </w:rPr>
        <w:t>предусмотренном нормативными правовыми актами, принятыми в соответствии со </w:t>
      </w:r>
      <w:hyperlink r:id="rId20" w:anchor="dst100116" w:history="1">
        <w:r w:rsidR="00E559A1" w:rsidRPr="0082025B">
          <w:rPr>
            <w:color w:val="666699"/>
            <w:sz w:val="24"/>
          </w:rPr>
          <w:t>статьей 14</w:t>
        </w:r>
      </w:hyperlink>
      <w:r w:rsidR="00E559A1" w:rsidRPr="0082025B">
        <w:rPr>
          <w:color w:val="333333"/>
          <w:sz w:val="24"/>
        </w:rPr>
        <w:t> Федерального закона от 13 апреля 2013 г. №44-ФЗ.</w:t>
      </w:r>
    </w:p>
    <w:p w:rsidR="00826896" w:rsidRPr="0082025B" w:rsidRDefault="00826896" w:rsidP="0082025B">
      <w:pPr>
        <w:autoSpaceDE w:val="0"/>
        <w:autoSpaceDN w:val="0"/>
        <w:adjustRightInd w:val="0"/>
        <w:ind w:firstLine="709"/>
        <w:jc w:val="both"/>
        <w:rPr>
          <w:sz w:val="24"/>
        </w:rPr>
      </w:pPr>
      <w:r w:rsidRPr="0082025B">
        <w:rPr>
          <w:sz w:val="24"/>
        </w:rPr>
        <w:t xml:space="preserve">Принятие решения о несоответствии заявки на участие в электронном аукционе требованиям, установленным документацией о таком аукционе, по основаниям, не предусмотренным частью 6 статьи 69 Закона от 5 апреля 2013 г. № 44-ФЗ, не допускается. </w:t>
      </w:r>
    </w:p>
    <w:p w:rsidR="00826896" w:rsidRPr="0082025B" w:rsidRDefault="00EB0E99" w:rsidP="0082025B">
      <w:pPr>
        <w:ind w:firstLine="709"/>
        <w:jc w:val="both"/>
        <w:rPr>
          <w:sz w:val="24"/>
        </w:rPr>
      </w:pPr>
      <w:r w:rsidRPr="0082025B">
        <w:rPr>
          <w:color w:val="333333"/>
          <w:sz w:val="24"/>
          <w:shd w:val="clear" w:color="auto" w:fill="FFFFFF"/>
        </w:rPr>
        <w:t>Заявка на участие в электронном аукционе не может быть признана не соответствующей требованиям, установленным документацией о таком аукционе, в связи с отсутствием в ней информации и электронных документов, предусмотренных </w:t>
      </w:r>
      <w:hyperlink r:id="rId21" w:anchor="dst750" w:history="1">
        <w:r w:rsidRPr="0082025B">
          <w:rPr>
            <w:color w:val="666699"/>
            <w:sz w:val="24"/>
            <w:shd w:val="clear" w:color="auto" w:fill="FFFFFF"/>
          </w:rPr>
          <w:t>пунктом 5 части 5 статьи 66</w:t>
        </w:r>
      </w:hyperlink>
      <w:r w:rsidRPr="0082025B">
        <w:rPr>
          <w:color w:val="333333"/>
          <w:sz w:val="24"/>
          <w:shd w:val="clear" w:color="auto" w:fill="FFFFFF"/>
        </w:rPr>
        <w:t> </w:t>
      </w:r>
      <w:r w:rsidRPr="0082025B">
        <w:rPr>
          <w:color w:val="333333"/>
          <w:sz w:val="24"/>
        </w:rPr>
        <w:t>Федерального закона от 13 апреля 2013 г. №44-ФЗ</w:t>
      </w:r>
      <w:r w:rsidRPr="0082025B">
        <w:rPr>
          <w:color w:val="333333"/>
          <w:sz w:val="24"/>
          <w:shd w:val="clear" w:color="auto" w:fill="FFFFFF"/>
        </w:rPr>
        <w:t>, а также </w:t>
      </w:r>
      <w:hyperlink r:id="rId22" w:anchor="dst751" w:history="1">
        <w:r w:rsidRPr="0082025B">
          <w:rPr>
            <w:color w:val="666699"/>
            <w:sz w:val="24"/>
            <w:shd w:val="clear" w:color="auto" w:fill="FFFFFF"/>
          </w:rPr>
          <w:t>пунктом 6 части 5 статьи 66</w:t>
        </w:r>
      </w:hyperlink>
      <w:r w:rsidRPr="0082025B">
        <w:rPr>
          <w:sz w:val="24"/>
        </w:rPr>
        <w:t xml:space="preserve"> </w:t>
      </w:r>
      <w:r w:rsidRPr="0082025B">
        <w:rPr>
          <w:color w:val="333333"/>
          <w:sz w:val="24"/>
        </w:rPr>
        <w:t>Федерального закона от 13 апреля 2013 г. №44-ФЗ</w:t>
      </w:r>
      <w:r w:rsidRPr="0082025B">
        <w:rPr>
          <w:color w:val="333333"/>
          <w:sz w:val="24"/>
          <w:shd w:val="clear" w:color="auto" w:fill="FFFFFF"/>
        </w:rPr>
        <w:t>, за исключением случая закупки товаров, работ, услуг, в отношении которых установлен запрет, предусмотренный </w:t>
      </w:r>
      <w:hyperlink r:id="rId23" w:anchor="dst100116" w:history="1">
        <w:r w:rsidRPr="0082025B">
          <w:rPr>
            <w:color w:val="666699"/>
            <w:sz w:val="24"/>
            <w:shd w:val="clear" w:color="auto" w:fill="FFFFFF"/>
          </w:rPr>
          <w:t>статьей 14</w:t>
        </w:r>
      </w:hyperlink>
      <w:r w:rsidRPr="0082025B">
        <w:rPr>
          <w:color w:val="333333"/>
          <w:sz w:val="24"/>
          <w:shd w:val="clear" w:color="auto" w:fill="FFFFFF"/>
        </w:rPr>
        <w:t> </w:t>
      </w:r>
      <w:r w:rsidRPr="0082025B">
        <w:rPr>
          <w:color w:val="333333"/>
          <w:sz w:val="24"/>
        </w:rPr>
        <w:t>Федерального закона от 13 апреля 2013 г. №44-ФЗ</w:t>
      </w:r>
      <w:r w:rsidRPr="0082025B">
        <w:rPr>
          <w:color w:val="333333"/>
          <w:sz w:val="24"/>
          <w:shd w:val="clear" w:color="auto" w:fill="FFFFFF"/>
        </w:rPr>
        <w:t>.</w:t>
      </w:r>
    </w:p>
    <w:p w:rsidR="00826896" w:rsidRPr="0082025B" w:rsidRDefault="00826896" w:rsidP="0082025B">
      <w:pPr>
        <w:ind w:firstLine="709"/>
        <w:jc w:val="both"/>
        <w:rPr>
          <w:sz w:val="24"/>
        </w:rPr>
      </w:pPr>
      <w:r w:rsidRPr="0082025B">
        <w:rPr>
          <w:sz w:val="24"/>
        </w:rPr>
        <w:lastRenderedPageBreak/>
        <w:t>4.</w:t>
      </w:r>
      <w:r w:rsidR="00EB0E99" w:rsidRPr="0082025B">
        <w:rPr>
          <w:sz w:val="24"/>
        </w:rPr>
        <w:t>7</w:t>
      </w:r>
      <w:r w:rsidRPr="0082025B">
        <w:rPr>
          <w:sz w:val="24"/>
        </w:rPr>
        <w:t xml:space="preserve">.8. Результаты рассмотрения заявок на участие в электронном аукционе фиксируются в протоколе подведения итогов электронного аукциона, который подписывается всеми участвовавшими в рассмотрении этих заявок членами Единой комиссии и передается в контрактную службу (контрактному управляющему). </w:t>
      </w:r>
    </w:p>
    <w:p w:rsidR="00826896" w:rsidRPr="0082025B" w:rsidRDefault="00826896" w:rsidP="0082025B">
      <w:pPr>
        <w:autoSpaceDE w:val="0"/>
        <w:autoSpaceDN w:val="0"/>
        <w:adjustRightInd w:val="0"/>
        <w:ind w:firstLine="709"/>
        <w:jc w:val="both"/>
        <w:rPr>
          <w:sz w:val="24"/>
        </w:rPr>
      </w:pPr>
      <w:r w:rsidRPr="0082025B">
        <w:rPr>
          <w:sz w:val="24"/>
        </w:rPr>
        <w:t>Указанный протокол должен содержать информацию об идентификационных номерах пяти заявок на участие в аукционе (в случае принятия решения о соответствии пяти заявок на участие в аукционе требованиям, установленным документацией об аукционе, или в случае принятия Единой комиссией на основании рассмотрения вторых частей заявок на участие в аукционе, поданных всеми участниками аукциона, принявшими участие в нем, решения о соответствии более чем одной заявки на участие в аукционе, но менее чем пяти данных заявок установленным требованиям), которые ранжированы в соответствии с частью 18 статьи 68 Закона от 05.04.2013 № 44-ФЗ и в отношении которых принято решение о соответствии требованиям, установленным документацией об аукционе, или, если на основании рассмотрения вторых частей заявок на участие в аукционе, поданных всеми его участниками, принявшими участие в нем, принято решение о соответствии установленным требованиям более чем одной заявки на участие в аукционе, но менее чем пяти данных заявок, а также информацию об их идентификационных номерах, решение о соответствии или о несоответствии заявок на участие в аукционе требованиям, установленным документацией о нем, с обоснованием этого решения и с указанием положений Закона от 05.04.2013 № 44-ФЗ, которым не соответствует участник аукциона, положений документации об аукционе, которым не соответствует заявка на участие в нем, положений заявки на участие в аукционе, которые не соответствуют требованиям, установленным документацией о нем, информацию о решении каждого члена Единой комиссии в отношении каждой заявки на участие в аукционе.</w:t>
      </w:r>
    </w:p>
    <w:p w:rsidR="00826896" w:rsidRPr="0082025B" w:rsidRDefault="00826896" w:rsidP="0082025B">
      <w:pPr>
        <w:ind w:firstLine="709"/>
        <w:jc w:val="both"/>
        <w:rPr>
          <w:sz w:val="24"/>
        </w:rPr>
      </w:pPr>
      <w:r w:rsidRPr="0082025B">
        <w:rPr>
          <w:sz w:val="24"/>
        </w:rPr>
        <w:t>4.</w:t>
      </w:r>
      <w:r w:rsidR="00EB0E99" w:rsidRPr="0082025B">
        <w:rPr>
          <w:sz w:val="24"/>
        </w:rPr>
        <w:t>7</w:t>
      </w:r>
      <w:r w:rsidRPr="0082025B">
        <w:rPr>
          <w:sz w:val="24"/>
        </w:rPr>
        <w:t xml:space="preserve">.9. Участник электронного аукциона, который предложил наиболее </w:t>
      </w:r>
      <w:r w:rsidR="00EB0E99" w:rsidRPr="0082025B">
        <w:rPr>
          <w:sz w:val="24"/>
        </w:rPr>
        <w:t>низкую цену контракта,</w:t>
      </w:r>
      <w:r w:rsidRPr="0082025B">
        <w:rPr>
          <w:sz w:val="24"/>
        </w:rPr>
        <w:t xml:space="preserve">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826896" w:rsidRPr="0082025B" w:rsidRDefault="00826896" w:rsidP="0082025B">
      <w:pPr>
        <w:ind w:firstLine="709"/>
        <w:jc w:val="both"/>
        <w:rPr>
          <w:sz w:val="24"/>
        </w:rPr>
      </w:pPr>
      <w:r w:rsidRPr="0082025B">
        <w:rPr>
          <w:sz w:val="24"/>
        </w:rPr>
        <w:t>4.</w:t>
      </w:r>
      <w:r w:rsidR="00EB0E99" w:rsidRPr="0082025B">
        <w:rPr>
          <w:sz w:val="24"/>
        </w:rPr>
        <w:t>7</w:t>
      </w:r>
      <w:r w:rsidRPr="0082025B">
        <w:rPr>
          <w:sz w:val="24"/>
        </w:rPr>
        <w:t xml:space="preserve">.10. </w:t>
      </w:r>
      <w:r w:rsidR="00EB0E99" w:rsidRPr="0082025B">
        <w:rPr>
          <w:color w:val="333333"/>
          <w:sz w:val="24"/>
          <w:shd w:val="clear" w:color="auto" w:fill="FFFFFF"/>
        </w:rPr>
        <w:t>В случае, если 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r w:rsidRPr="0082025B">
        <w:rPr>
          <w:sz w:val="24"/>
        </w:rPr>
        <w:t>.</w:t>
      </w:r>
    </w:p>
    <w:p w:rsidR="00826896" w:rsidRPr="0082025B" w:rsidRDefault="00826896" w:rsidP="0082025B">
      <w:pPr>
        <w:ind w:firstLine="709"/>
        <w:jc w:val="both"/>
        <w:rPr>
          <w:sz w:val="24"/>
        </w:rPr>
      </w:pPr>
      <w:r w:rsidRPr="0082025B">
        <w:rPr>
          <w:sz w:val="24"/>
        </w:rPr>
        <w:t>4.</w:t>
      </w:r>
      <w:r w:rsidR="00FB6E0D" w:rsidRPr="0082025B">
        <w:rPr>
          <w:sz w:val="24"/>
        </w:rPr>
        <w:t>7</w:t>
      </w:r>
      <w:r w:rsidRPr="0082025B">
        <w:rPr>
          <w:sz w:val="24"/>
        </w:rPr>
        <w:t>.11. В случае если электронный аукцион признан несостоявшимся в связи с тем, что по окончании срока подачи заявок на участие в таком аукционе подана только одна заявка на участие в нем, Единая комиссия в течение трех рабочих дней с даты получения единственной заявки на участие в таком аукционе и соответствующих документов рассматривает эту заявку и эти документы на предмет соответствия требованиям Закона от 05.04.2013 № 44-ФЗ и документации о таком аукционе и направляет оператору электронной площадки протокол рассмотрения единственной заявки на участие в таком аукционе, подписанный членами Единой комиссии.</w:t>
      </w:r>
    </w:p>
    <w:p w:rsidR="00826896" w:rsidRPr="0082025B" w:rsidRDefault="00826896" w:rsidP="0082025B">
      <w:pPr>
        <w:ind w:firstLine="709"/>
        <w:jc w:val="both"/>
        <w:rPr>
          <w:sz w:val="24"/>
        </w:rPr>
      </w:pPr>
      <w:r w:rsidRPr="0082025B">
        <w:rPr>
          <w:sz w:val="24"/>
        </w:rPr>
        <w:t>Указанный протокол должен содержать следующую информацию:</w:t>
      </w:r>
    </w:p>
    <w:p w:rsidR="00826896" w:rsidRPr="0082025B" w:rsidRDefault="00826896" w:rsidP="0082025B">
      <w:pPr>
        <w:ind w:firstLine="709"/>
        <w:jc w:val="both"/>
        <w:rPr>
          <w:sz w:val="24"/>
        </w:rPr>
      </w:pPr>
      <w:r w:rsidRPr="0082025B">
        <w:rPr>
          <w:sz w:val="24"/>
        </w:rPr>
        <w:t xml:space="preserve">– решение о соответствии участника такого аукциона, подавшего единственную заявку на участие в таком аукционе, и поданной им заявки требованиям Закона от 05.04.2013 № 44-ФЗ и документации о таком аукционе либо о несоответствии данного участника и поданной им заявки требованиям Закона от 05.04.2013 № 44-ФЗ и (или) документации о таком аукционе с обоснованием этого решения, в том числе с указанием положений Закона от 05.04.2013 № 44-ФЗ </w:t>
      </w:r>
      <w:r w:rsidRPr="0082025B">
        <w:rPr>
          <w:sz w:val="24"/>
        </w:rPr>
        <w:lastRenderedPageBreak/>
        <w:t>и (или) документации о таком аукционе, которым не соответствует единственная заявка на участие в таком аукционе;</w:t>
      </w:r>
    </w:p>
    <w:p w:rsidR="00826896" w:rsidRPr="0082025B" w:rsidRDefault="00826896" w:rsidP="0082025B">
      <w:pPr>
        <w:ind w:firstLine="709"/>
        <w:jc w:val="both"/>
        <w:rPr>
          <w:sz w:val="24"/>
        </w:rPr>
      </w:pPr>
      <w:r w:rsidRPr="0082025B">
        <w:rPr>
          <w:sz w:val="24"/>
        </w:rPr>
        <w:t>– решение каждого члена Единой комиссии о соответствии участника такого аукциона и поданной им заявки требованиям Закона от 05.04.2013 № 44-ФЗ и документации о таком аукционе либо о несоответствии указанного участника и поданной им заявки на участие в таком аукционе требованиям Закона от 05.04.2013 № 44-ФЗ и (или) документации о таком аукционе.</w:t>
      </w:r>
    </w:p>
    <w:p w:rsidR="00826896" w:rsidRPr="0082025B" w:rsidRDefault="00826896" w:rsidP="0082025B">
      <w:pPr>
        <w:ind w:firstLine="709"/>
        <w:jc w:val="both"/>
        <w:rPr>
          <w:sz w:val="24"/>
        </w:rPr>
      </w:pPr>
      <w:r w:rsidRPr="0082025B">
        <w:rPr>
          <w:sz w:val="24"/>
        </w:rPr>
        <w:t>4.</w:t>
      </w:r>
      <w:r w:rsidR="00FB6E0D" w:rsidRPr="0082025B">
        <w:rPr>
          <w:sz w:val="24"/>
        </w:rPr>
        <w:t>7</w:t>
      </w:r>
      <w:r w:rsidRPr="0082025B">
        <w:rPr>
          <w:sz w:val="24"/>
        </w:rPr>
        <w:t>.12. В случае если электронный аукцион признан несостоявшимся в связи с тем, что Единой комиссией принято решение о признании только одного участника закупки, подавшего заявку на участие в таком аукционе, его участником, Единая комиссия в течение трех рабочих дней с даты получения заказчиком второй части этой заявки единственного участника такого аукциона и соответствующих документов рассматривает данную заявку и указанные документы на предмет соответствия требованиям Закона от 05.04.2013 № 44-ФЗ и документации о таком аукционе и направляет оператору электронной площадки протокол рассмотрения заявки единственного участника такого аукциона, подписанный членами Единой комиссии.</w:t>
      </w:r>
    </w:p>
    <w:p w:rsidR="00826896" w:rsidRPr="0082025B" w:rsidRDefault="00826896" w:rsidP="0082025B">
      <w:pPr>
        <w:ind w:firstLine="709"/>
        <w:jc w:val="both"/>
        <w:rPr>
          <w:sz w:val="24"/>
        </w:rPr>
      </w:pPr>
      <w:r w:rsidRPr="0082025B">
        <w:rPr>
          <w:sz w:val="24"/>
        </w:rPr>
        <w:t>Указанный протокол должен содержать следующую информацию:</w:t>
      </w:r>
    </w:p>
    <w:p w:rsidR="00826896" w:rsidRPr="0082025B" w:rsidRDefault="00826896" w:rsidP="0082025B">
      <w:pPr>
        <w:ind w:firstLine="709"/>
        <w:jc w:val="both"/>
        <w:rPr>
          <w:sz w:val="24"/>
        </w:rPr>
      </w:pPr>
      <w:r w:rsidRPr="0082025B">
        <w:rPr>
          <w:sz w:val="24"/>
        </w:rPr>
        <w:t>– решение о соответствии единственного участника такого аукциона и поданной им заявки на участие в нем требованиям Закона от 05.04.2013 № 44-ФЗ и документации о таком аукционе либо о несоответствии этого участника и данной заявки требованиям Закона от 05.04.2013 № 44-ФЗ и (или) документации о таком аукционе с обоснованием указанного решения, в том числе с указанием положений Закона от 05.04.2013 № 44-ФЗ и (или) документации о таком аукционе, которым не соответствует эта заявка;</w:t>
      </w:r>
    </w:p>
    <w:p w:rsidR="00826896" w:rsidRPr="0082025B" w:rsidRDefault="00826896" w:rsidP="0082025B">
      <w:pPr>
        <w:ind w:firstLine="709"/>
        <w:jc w:val="both"/>
        <w:rPr>
          <w:sz w:val="24"/>
        </w:rPr>
      </w:pPr>
      <w:r w:rsidRPr="0082025B">
        <w:rPr>
          <w:sz w:val="24"/>
        </w:rPr>
        <w:t>– решение каждого члена Единой комиссии о соответствии единственного участника такого аукциона и поданной им заявки на участие в нем требованиям Закона от 05.04.2013 № 44-ФЗ и документации о таком аукционе либо о несоответствии этого участника и поданной им заявки на участие в таком аукционе требованиям Закона от 05.04.2013 № 44-ФЗ и (или) документации о таком аукционе.</w:t>
      </w:r>
    </w:p>
    <w:p w:rsidR="00826896" w:rsidRPr="0082025B" w:rsidRDefault="00826896" w:rsidP="0082025B">
      <w:pPr>
        <w:ind w:firstLine="709"/>
        <w:jc w:val="both"/>
        <w:rPr>
          <w:sz w:val="24"/>
        </w:rPr>
      </w:pPr>
      <w:r w:rsidRPr="0082025B">
        <w:rPr>
          <w:sz w:val="24"/>
        </w:rPr>
        <w:t>4.</w:t>
      </w:r>
      <w:r w:rsidR="00FB6E0D" w:rsidRPr="0082025B">
        <w:rPr>
          <w:sz w:val="24"/>
        </w:rPr>
        <w:t>7</w:t>
      </w:r>
      <w:r w:rsidRPr="0082025B">
        <w:rPr>
          <w:sz w:val="24"/>
        </w:rPr>
        <w:t>.13. В случае если электронный аукцион признан несостоявшимся в связи с тем, что в течение 10 минут после начала проведения такого аукциона ни один из его участников не подал предложение о цене контракта, Единая комиссия в течение трех рабочих дней с даты получения заказчиком вторых частей заявок на участие в таком аукционе его участников и соответствующих документов рассматривает вторые части этих заявок и указанные документы на предмет соответствия требованиям Закона от 05.04.2013 № 44-ФЗ и документации о таком аукционе и направляет оператору электронной площадки протокол подведения итогов такого аукциона, подписанный членами Единой комиссии.</w:t>
      </w:r>
    </w:p>
    <w:p w:rsidR="00826896" w:rsidRPr="0082025B" w:rsidRDefault="00826896" w:rsidP="0082025B">
      <w:pPr>
        <w:ind w:firstLine="709"/>
        <w:jc w:val="both"/>
        <w:rPr>
          <w:sz w:val="24"/>
        </w:rPr>
      </w:pPr>
      <w:r w:rsidRPr="0082025B">
        <w:rPr>
          <w:sz w:val="24"/>
        </w:rPr>
        <w:t>Указанный протокол должен содержать следующую информацию:</w:t>
      </w:r>
    </w:p>
    <w:p w:rsidR="00826896" w:rsidRPr="0082025B" w:rsidRDefault="00826896" w:rsidP="0082025B">
      <w:pPr>
        <w:ind w:firstLine="709"/>
        <w:jc w:val="both"/>
        <w:rPr>
          <w:sz w:val="24"/>
        </w:rPr>
      </w:pPr>
      <w:r w:rsidRPr="0082025B">
        <w:rPr>
          <w:sz w:val="24"/>
        </w:rPr>
        <w:t>– решение о соответствии участников такого аукциона и поданных ими заявок на участие в нем требованиям Закона от 05.04.2013 № 44-ФЗ и документации о таком аукционе или о несоответствии участников такого аукциона и данных заявок требованиям Закона от 05.04.2013 № 44-ФЗ и (или) документации о таком аукционе с обоснованием указанного решения, в том числе с указанием положений документации о таком аукционе, которым не соответствуют данные заявки, содержания данных заявок, которое не соответствует требованиям документации о таком аукционе;</w:t>
      </w:r>
    </w:p>
    <w:p w:rsidR="00826896" w:rsidRPr="0082025B" w:rsidRDefault="00826896" w:rsidP="0082025B">
      <w:pPr>
        <w:ind w:firstLine="709"/>
        <w:jc w:val="both"/>
        <w:rPr>
          <w:sz w:val="24"/>
        </w:rPr>
      </w:pPr>
      <w:r w:rsidRPr="0082025B">
        <w:rPr>
          <w:sz w:val="24"/>
        </w:rPr>
        <w:t xml:space="preserve">– решение каждого члена Единой комиссии о соответствии участников такого аукциона и поданных ими заявок на участие в таком аукционе требованиям Закона от 05.04.2013 № 44-ФЗ и документации о таком аукционе или о несоответствии </w:t>
      </w:r>
      <w:r w:rsidRPr="0082025B">
        <w:rPr>
          <w:sz w:val="24"/>
        </w:rPr>
        <w:lastRenderedPageBreak/>
        <w:t>участников такого аукциона и поданных ими заявок требованиям Закона от 05.04.2013 № 44-ФЗ и (или) документации о таком аукционе.</w:t>
      </w:r>
    </w:p>
    <w:p w:rsidR="00826896" w:rsidRPr="0082025B" w:rsidRDefault="00826896" w:rsidP="0082025B">
      <w:pPr>
        <w:ind w:firstLine="709"/>
        <w:jc w:val="both"/>
        <w:rPr>
          <w:sz w:val="24"/>
        </w:rPr>
      </w:pPr>
      <w:r w:rsidRPr="0082025B">
        <w:rPr>
          <w:sz w:val="24"/>
        </w:rPr>
        <w:t>4.</w:t>
      </w:r>
      <w:r w:rsidR="00FB6E0D" w:rsidRPr="0082025B">
        <w:rPr>
          <w:sz w:val="24"/>
        </w:rPr>
        <w:t>7</w:t>
      </w:r>
      <w:r w:rsidRPr="0082025B">
        <w:rPr>
          <w:sz w:val="24"/>
        </w:rPr>
        <w:t>.14. При осуществлении процедуры определения поставщика (подрядчика, исполнителя) путем проведения электронного аукциона Единая комиссия также выполняет иные действия в соответствии с положениями Закона от 05.04.2013 № 44-ФЗ.</w:t>
      </w:r>
    </w:p>
    <w:p w:rsidR="00467828" w:rsidRPr="0082025B" w:rsidRDefault="00467828" w:rsidP="0082025B">
      <w:pPr>
        <w:ind w:firstLine="709"/>
        <w:jc w:val="both"/>
        <w:rPr>
          <w:sz w:val="24"/>
        </w:rPr>
      </w:pPr>
    </w:p>
    <w:p w:rsidR="00FB6E0D" w:rsidRPr="0082025B" w:rsidRDefault="00FB6E0D" w:rsidP="0082025B">
      <w:pPr>
        <w:ind w:firstLine="709"/>
        <w:jc w:val="both"/>
        <w:rPr>
          <w:sz w:val="24"/>
        </w:rPr>
      </w:pPr>
      <w:r w:rsidRPr="0082025B">
        <w:rPr>
          <w:sz w:val="24"/>
        </w:rPr>
        <w:t>ЗАПРОС КОТИРОВОК</w:t>
      </w:r>
    </w:p>
    <w:p w:rsidR="00FB6E0D" w:rsidRPr="0082025B" w:rsidRDefault="00FB6E0D" w:rsidP="0082025B">
      <w:pPr>
        <w:shd w:val="clear" w:color="auto" w:fill="FFFFFF"/>
        <w:ind w:firstLine="709"/>
        <w:jc w:val="both"/>
        <w:rPr>
          <w:color w:val="333333"/>
          <w:sz w:val="24"/>
        </w:rPr>
      </w:pPr>
    </w:p>
    <w:p w:rsidR="00FB6E0D" w:rsidRPr="0082025B" w:rsidRDefault="00FB6E0D" w:rsidP="0082025B">
      <w:pPr>
        <w:shd w:val="clear" w:color="auto" w:fill="FFFFFF"/>
        <w:ind w:firstLine="709"/>
        <w:jc w:val="both"/>
        <w:rPr>
          <w:color w:val="333333"/>
          <w:sz w:val="24"/>
        </w:rPr>
      </w:pPr>
      <w:r w:rsidRPr="0082025B">
        <w:rPr>
          <w:color w:val="333333"/>
          <w:sz w:val="24"/>
        </w:rPr>
        <w:t>4.8. При осуществлении процедуры определения поставщика (подрядчика, исполнителя) путем запроса котировок в обязанности Единой комиссии входит следующее.</w:t>
      </w:r>
    </w:p>
    <w:p w:rsidR="00FB6E0D" w:rsidRPr="0082025B" w:rsidRDefault="00FB6E0D" w:rsidP="0082025B">
      <w:pPr>
        <w:shd w:val="clear" w:color="auto" w:fill="FFFFFF"/>
        <w:ind w:firstLine="709"/>
        <w:jc w:val="both"/>
        <w:rPr>
          <w:color w:val="333333"/>
          <w:sz w:val="24"/>
        </w:rPr>
      </w:pPr>
      <w:r w:rsidRPr="0082025B">
        <w:rPr>
          <w:color w:val="333333"/>
          <w:sz w:val="24"/>
        </w:rPr>
        <w:t xml:space="preserve">4.8.1. </w:t>
      </w:r>
      <w:r w:rsidR="003D0863" w:rsidRPr="0082025B">
        <w:rPr>
          <w:color w:val="333333"/>
          <w:sz w:val="24"/>
        </w:rPr>
        <w:t xml:space="preserve">Единая </w:t>
      </w:r>
      <w:r w:rsidR="003D0863" w:rsidRPr="0082025B">
        <w:rPr>
          <w:color w:val="333333"/>
          <w:sz w:val="24"/>
          <w:shd w:val="clear" w:color="auto" w:fill="FFFFFF"/>
        </w:rPr>
        <w:t xml:space="preserve">комиссия вскрывает конверты с заявками на участие в запросе котировок вовремя и в месте, которые указаны в извещении о проведении запроса котировок. </w:t>
      </w:r>
    </w:p>
    <w:p w:rsidR="00FB6E0D" w:rsidRPr="0082025B" w:rsidRDefault="00FB6E0D" w:rsidP="0082025B">
      <w:pPr>
        <w:shd w:val="clear" w:color="auto" w:fill="FFFFFF"/>
        <w:ind w:firstLine="709"/>
        <w:jc w:val="both"/>
        <w:rPr>
          <w:color w:val="333333"/>
          <w:sz w:val="24"/>
        </w:rPr>
      </w:pPr>
      <w:r w:rsidRPr="0082025B">
        <w:rPr>
          <w:color w:val="333333"/>
          <w:sz w:val="24"/>
        </w:rPr>
        <w:t xml:space="preserve">4.8.2. </w:t>
      </w:r>
      <w:r w:rsidR="003D0863" w:rsidRPr="0082025B">
        <w:rPr>
          <w:color w:val="333333"/>
          <w:sz w:val="24"/>
          <w:shd w:val="clear" w:color="auto" w:fill="FFFFFF"/>
        </w:rPr>
        <w:t>Вскрытие всех поступивших конвертов с такими заявками, а также рассмотрение и оценка таких заявок осуществляются в один день. Информация о месте, дате, времени вскрытия конвертов с такими заявками, наименование (для юридического лица), фамилия, имя, отчество (при наличии) (для физического лица), почтовый адрес каждого участника запроса котировок, конверт с заявкой на участие в запросе котировок которого вскрывается, предложения о цене контракта, сумме цен единиц товара, работы, услуги, указанные в таких заявках, объявляются при вскрытии конвертов с такими заявками</w:t>
      </w:r>
      <w:r w:rsidR="003D0863" w:rsidRPr="0082025B">
        <w:rPr>
          <w:color w:val="333333"/>
          <w:sz w:val="24"/>
        </w:rPr>
        <w:t>.</w:t>
      </w:r>
    </w:p>
    <w:p w:rsidR="00FB6E0D" w:rsidRPr="0082025B" w:rsidRDefault="003D0863" w:rsidP="0082025B">
      <w:pPr>
        <w:shd w:val="clear" w:color="auto" w:fill="FFFFFF"/>
        <w:ind w:firstLine="709"/>
        <w:jc w:val="both"/>
        <w:rPr>
          <w:color w:val="333333"/>
          <w:sz w:val="24"/>
        </w:rPr>
      </w:pPr>
      <w:r w:rsidRPr="0082025B">
        <w:rPr>
          <w:color w:val="333333"/>
          <w:sz w:val="24"/>
          <w:shd w:val="clear" w:color="auto" w:fill="FFFFFF"/>
        </w:rPr>
        <w:t>Непосредственно перед вскрытием конвертов с заявками на участие в запросе котировок Единая комиссия обязана объявить участникам запроса котировок, присутствующим при вскрытии этих конвертов, о возможности подачи заявок на участие в запросе котировок до вскрытия конвертов с такими заявками.</w:t>
      </w:r>
    </w:p>
    <w:p w:rsidR="003D0863" w:rsidRPr="0082025B" w:rsidRDefault="003D0863" w:rsidP="0082025B">
      <w:pPr>
        <w:shd w:val="clear" w:color="auto" w:fill="FFFFFF"/>
        <w:ind w:firstLine="709"/>
        <w:jc w:val="both"/>
        <w:rPr>
          <w:color w:val="333333"/>
          <w:sz w:val="24"/>
          <w:shd w:val="clear" w:color="auto" w:fill="FFFFFF"/>
        </w:rPr>
      </w:pPr>
      <w:r w:rsidRPr="0082025B">
        <w:rPr>
          <w:color w:val="333333"/>
          <w:sz w:val="24"/>
          <w:shd w:val="clear" w:color="auto" w:fill="FFFFFF"/>
        </w:rPr>
        <w:t>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отозваны, все заявки на участие в запросе котировок, поданные этим участником, не рассматриваются и возвращаются ему.</w:t>
      </w:r>
    </w:p>
    <w:p w:rsidR="003D0863" w:rsidRPr="0082025B" w:rsidRDefault="00FB6E0D" w:rsidP="0082025B">
      <w:pPr>
        <w:shd w:val="clear" w:color="auto" w:fill="FFFFFF"/>
        <w:ind w:firstLine="709"/>
        <w:jc w:val="both"/>
        <w:rPr>
          <w:color w:val="333333"/>
          <w:sz w:val="24"/>
          <w:shd w:val="clear" w:color="auto" w:fill="FFFFFF"/>
        </w:rPr>
      </w:pPr>
      <w:r w:rsidRPr="0082025B">
        <w:rPr>
          <w:color w:val="333333"/>
          <w:sz w:val="24"/>
        </w:rPr>
        <w:t xml:space="preserve">4.8.3. </w:t>
      </w:r>
      <w:r w:rsidR="003D0863" w:rsidRPr="0082025B">
        <w:rPr>
          <w:color w:val="333333"/>
          <w:sz w:val="24"/>
          <w:shd w:val="clear" w:color="auto" w:fill="FFFFFF"/>
        </w:rPr>
        <w:t>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наименьшая сумма цен единиц товара, работы, услуги. При предложении наиболее низкой цены товара, работы или услуги, наименьшей суммы цен единиц товара, работы,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rsidR="003D0863" w:rsidRPr="0082025B" w:rsidRDefault="00FB6E0D" w:rsidP="0082025B">
      <w:pPr>
        <w:shd w:val="clear" w:color="auto" w:fill="FFFFFF"/>
        <w:ind w:firstLine="709"/>
        <w:jc w:val="both"/>
        <w:rPr>
          <w:color w:val="333333"/>
          <w:sz w:val="24"/>
          <w:shd w:val="clear" w:color="auto" w:fill="FFFFFF"/>
        </w:rPr>
      </w:pPr>
      <w:r w:rsidRPr="0082025B">
        <w:rPr>
          <w:color w:val="333333"/>
          <w:sz w:val="24"/>
        </w:rPr>
        <w:t xml:space="preserve">4.8.4. Единая </w:t>
      </w:r>
      <w:r w:rsidR="003D0863" w:rsidRPr="0082025B">
        <w:rPr>
          <w:color w:val="333333"/>
          <w:sz w:val="24"/>
          <w:shd w:val="clear" w:color="auto" w:fill="FFFFFF"/>
        </w:rPr>
        <w:t>комиссия не рассматривает и отклоняет заявки на участие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товара, работы или услуги превышает начальную (максимальную) цену, начальную сумму цен единиц товара, работы, услуги, указанные в извещении о проведении запроса котировок, или участником запроса котировок не предоставлены документы и информация, предусмотренные </w:t>
      </w:r>
      <w:hyperlink r:id="rId24" w:anchor="dst101915" w:history="1">
        <w:r w:rsidR="003D0863" w:rsidRPr="0082025B">
          <w:rPr>
            <w:color w:val="666699"/>
            <w:sz w:val="24"/>
            <w:shd w:val="clear" w:color="auto" w:fill="FFFFFF"/>
          </w:rPr>
          <w:t>пунктами 1</w:t>
        </w:r>
      </w:hyperlink>
      <w:r w:rsidR="003D0863" w:rsidRPr="0082025B">
        <w:rPr>
          <w:color w:val="333333"/>
          <w:sz w:val="24"/>
          <w:shd w:val="clear" w:color="auto" w:fill="FFFFFF"/>
        </w:rPr>
        <w:t>, </w:t>
      </w:r>
      <w:hyperlink r:id="rId25" w:anchor="dst1276" w:history="1">
        <w:r w:rsidR="003D0863" w:rsidRPr="0082025B">
          <w:rPr>
            <w:color w:val="666699"/>
            <w:sz w:val="24"/>
            <w:shd w:val="clear" w:color="auto" w:fill="FFFFFF"/>
          </w:rPr>
          <w:t>2</w:t>
        </w:r>
      </w:hyperlink>
      <w:r w:rsidR="003D0863" w:rsidRPr="0082025B">
        <w:rPr>
          <w:color w:val="333333"/>
          <w:sz w:val="24"/>
          <w:shd w:val="clear" w:color="auto" w:fill="FFFFFF"/>
        </w:rPr>
        <w:t>, </w:t>
      </w:r>
      <w:hyperlink r:id="rId26" w:anchor="dst101918" w:history="1">
        <w:r w:rsidR="003D0863" w:rsidRPr="0082025B">
          <w:rPr>
            <w:color w:val="666699"/>
            <w:sz w:val="24"/>
            <w:shd w:val="clear" w:color="auto" w:fill="FFFFFF"/>
          </w:rPr>
          <w:t>4</w:t>
        </w:r>
      </w:hyperlink>
      <w:r w:rsidR="003D0863" w:rsidRPr="0082025B">
        <w:rPr>
          <w:color w:val="333333"/>
          <w:sz w:val="24"/>
          <w:shd w:val="clear" w:color="auto" w:fill="FFFFFF"/>
        </w:rPr>
        <w:t> - </w:t>
      </w:r>
      <w:hyperlink r:id="rId27" w:anchor="dst794" w:history="1">
        <w:r w:rsidR="003D0863" w:rsidRPr="0082025B">
          <w:rPr>
            <w:color w:val="666699"/>
            <w:sz w:val="24"/>
            <w:shd w:val="clear" w:color="auto" w:fill="FFFFFF"/>
          </w:rPr>
          <w:t>7</w:t>
        </w:r>
      </w:hyperlink>
      <w:r w:rsidR="003D0863" w:rsidRPr="0082025B">
        <w:rPr>
          <w:color w:val="333333"/>
          <w:sz w:val="24"/>
          <w:shd w:val="clear" w:color="auto" w:fill="FFFFFF"/>
        </w:rPr>
        <w:t> (за исключением случая закупки товаров, работ, услуг, в отношении которых установлен запрет, предусмотренный </w:t>
      </w:r>
      <w:hyperlink r:id="rId28" w:anchor="dst100116" w:history="1">
        <w:r w:rsidR="003D0863" w:rsidRPr="0082025B">
          <w:rPr>
            <w:color w:val="666699"/>
            <w:sz w:val="24"/>
            <w:shd w:val="clear" w:color="auto" w:fill="FFFFFF"/>
          </w:rPr>
          <w:t>статьей 14</w:t>
        </w:r>
      </w:hyperlink>
      <w:r w:rsidR="003D0863" w:rsidRPr="0082025B">
        <w:rPr>
          <w:color w:val="333333"/>
          <w:sz w:val="24"/>
          <w:shd w:val="clear" w:color="auto" w:fill="FFFFFF"/>
        </w:rPr>
        <w:t> </w:t>
      </w:r>
      <w:r w:rsidR="003D0863" w:rsidRPr="0082025B">
        <w:rPr>
          <w:sz w:val="24"/>
        </w:rPr>
        <w:t>Закона от 05.04.2013 № 44-ФЗ</w:t>
      </w:r>
      <w:r w:rsidR="003D0863" w:rsidRPr="0082025B">
        <w:rPr>
          <w:color w:val="333333"/>
          <w:sz w:val="24"/>
          <w:shd w:val="clear" w:color="auto" w:fill="FFFFFF"/>
        </w:rPr>
        <w:t>) </w:t>
      </w:r>
      <w:hyperlink r:id="rId29" w:anchor="dst790" w:history="1">
        <w:r w:rsidR="003D0863" w:rsidRPr="0082025B">
          <w:rPr>
            <w:color w:val="666699"/>
            <w:sz w:val="24"/>
            <w:shd w:val="clear" w:color="auto" w:fill="FFFFFF"/>
          </w:rPr>
          <w:t>части 3 статьи 73</w:t>
        </w:r>
      </w:hyperlink>
      <w:r w:rsidR="003D0863" w:rsidRPr="0082025B">
        <w:rPr>
          <w:color w:val="333333"/>
          <w:sz w:val="24"/>
          <w:shd w:val="clear" w:color="auto" w:fill="FFFFFF"/>
        </w:rPr>
        <w:t> </w:t>
      </w:r>
      <w:r w:rsidR="003D0863" w:rsidRPr="0082025B">
        <w:rPr>
          <w:sz w:val="24"/>
        </w:rPr>
        <w:t>Закона от 05.04.2013 № 44-ФЗ</w:t>
      </w:r>
      <w:r w:rsidR="003D0863" w:rsidRPr="0082025B">
        <w:rPr>
          <w:color w:val="333333"/>
          <w:sz w:val="24"/>
          <w:shd w:val="clear" w:color="auto" w:fill="FFFFFF"/>
        </w:rPr>
        <w:t xml:space="preserve">. </w:t>
      </w:r>
    </w:p>
    <w:p w:rsidR="00FB6E0D" w:rsidRPr="0082025B" w:rsidRDefault="00FB6E0D" w:rsidP="0082025B">
      <w:pPr>
        <w:shd w:val="clear" w:color="auto" w:fill="FFFFFF"/>
        <w:ind w:firstLine="709"/>
        <w:jc w:val="both"/>
        <w:rPr>
          <w:color w:val="333333"/>
          <w:sz w:val="24"/>
        </w:rPr>
      </w:pPr>
      <w:r w:rsidRPr="0082025B">
        <w:rPr>
          <w:color w:val="333333"/>
          <w:sz w:val="24"/>
        </w:rPr>
        <w:lastRenderedPageBreak/>
        <w:t>Отклонение заявок на участие в запросе котировок по иным основаниям не допускается.</w:t>
      </w:r>
    </w:p>
    <w:p w:rsidR="00FB6E0D" w:rsidRPr="0082025B" w:rsidRDefault="00FB6E0D" w:rsidP="0082025B">
      <w:pPr>
        <w:shd w:val="clear" w:color="auto" w:fill="FFFFFF"/>
        <w:ind w:firstLine="709"/>
        <w:jc w:val="both"/>
        <w:rPr>
          <w:color w:val="333333"/>
          <w:sz w:val="24"/>
        </w:rPr>
      </w:pPr>
      <w:r w:rsidRPr="0082025B">
        <w:rPr>
          <w:color w:val="333333"/>
          <w:sz w:val="24"/>
        </w:rPr>
        <w:t xml:space="preserve">4.8.5. </w:t>
      </w:r>
      <w:r w:rsidR="00A85D7F" w:rsidRPr="0082025B">
        <w:rPr>
          <w:color w:val="333333"/>
          <w:sz w:val="24"/>
          <w:shd w:val="clear" w:color="auto" w:fill="FFFFFF"/>
        </w:rPr>
        <w:t>Результаты рассмотрения и оценки заявок на участие в запросе котировок оформляются протоколом, в котором содержатся информация о заказчике, о существенных условиях контракта, о всех участниках, подавших заявки на участие в запросе котировок, об отклоненных заявках на участие в запросе котировок с обоснованием причин отклонения (в том числе с указанием положений настоящего Федерального закона и положений извещения о проведении запроса котировок, которым не соответствуют заявки на участие в запросе котировок этих участников, предложений, содержащихся в заявках на участие в запросе котировок, не соответствующих требованиям извещения о проведении запроса котировок, нарушений федеральных законов и иных нормативных правовых актов, послуживших основанием для отклонения заявок на участие в запросе котировок), предложение о наиболее низкой цене товара, работы или услуги, наименьшей сумме цен единиц товара, работы, услуги, информация о победителе запроса котировок, об участнике запроса котировок, предложившем в заявке на участие в запросе котировок цену контракта, сумму цен единиц товара, работы, услуги такую же, как и победитель запроса котировок, или об участнике запроса котировок, предложение которого содержит лучшие условия по цене контракта, сумме цен единиц товара, работы, услуги, следующие после предложенных победителем запроса котировок условий.</w:t>
      </w:r>
    </w:p>
    <w:p w:rsidR="00A85D7F" w:rsidRPr="0082025B" w:rsidRDefault="00FB6E0D" w:rsidP="0082025B">
      <w:pPr>
        <w:shd w:val="clear" w:color="auto" w:fill="FFFFFF"/>
        <w:ind w:firstLine="709"/>
        <w:jc w:val="both"/>
        <w:rPr>
          <w:color w:val="333333"/>
          <w:sz w:val="24"/>
        </w:rPr>
      </w:pPr>
      <w:r w:rsidRPr="0082025B">
        <w:rPr>
          <w:color w:val="333333"/>
          <w:sz w:val="24"/>
        </w:rPr>
        <w:t xml:space="preserve">4.8.6. </w:t>
      </w:r>
      <w:r w:rsidR="00A85D7F" w:rsidRPr="0082025B">
        <w:rPr>
          <w:color w:val="333333"/>
          <w:sz w:val="24"/>
          <w:shd w:val="clear" w:color="auto" w:fill="FFFFFF"/>
        </w:rPr>
        <w:t>Протокол рассмотрения и оценки заявок на участие в запросе котировок подписывается всеми присутствующими на заседании членами котировочной комиссии и в день его подписания размещается в единой информационной системе. </w:t>
      </w:r>
      <w:r w:rsidR="00A85D7F" w:rsidRPr="0082025B">
        <w:rPr>
          <w:color w:val="333333"/>
          <w:sz w:val="24"/>
        </w:rPr>
        <w:t xml:space="preserve"> </w:t>
      </w:r>
    </w:p>
    <w:p w:rsidR="00FB6E0D" w:rsidRPr="0082025B" w:rsidRDefault="00FB6E0D" w:rsidP="0082025B">
      <w:pPr>
        <w:shd w:val="clear" w:color="auto" w:fill="FFFFFF"/>
        <w:ind w:firstLine="709"/>
        <w:jc w:val="both"/>
        <w:rPr>
          <w:color w:val="333333"/>
          <w:sz w:val="24"/>
        </w:rPr>
      </w:pPr>
      <w:r w:rsidRPr="0082025B">
        <w:rPr>
          <w:color w:val="333333"/>
          <w:sz w:val="24"/>
        </w:rPr>
        <w:t xml:space="preserve">4.8.7. </w:t>
      </w:r>
      <w:r w:rsidR="00A85D7F" w:rsidRPr="0082025B">
        <w:rPr>
          <w:color w:val="333333"/>
          <w:sz w:val="24"/>
          <w:shd w:val="clear" w:color="auto" w:fill="FFFFFF"/>
        </w:rPr>
        <w:t>В случае, если котировочной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FB6E0D" w:rsidRPr="0082025B" w:rsidRDefault="00FB6E0D" w:rsidP="0082025B">
      <w:pPr>
        <w:shd w:val="clear" w:color="auto" w:fill="FFFFFF"/>
        <w:ind w:firstLine="709"/>
        <w:jc w:val="both"/>
        <w:rPr>
          <w:color w:val="333333"/>
          <w:sz w:val="24"/>
        </w:rPr>
      </w:pPr>
      <w:r w:rsidRPr="0082025B">
        <w:rPr>
          <w:color w:val="333333"/>
          <w:sz w:val="24"/>
        </w:rPr>
        <w:t>4.8.8. При осуществлении процедуры определения поставщика (подрядчика, исполнителя) путем запроса котировок Единая комиссия также выполняет иные действия в соответствии с положениями </w:t>
      </w:r>
      <w:hyperlink r:id="rId30" w:history="1">
        <w:r w:rsidRPr="0082025B">
          <w:rPr>
            <w:color w:val="0088CC"/>
            <w:sz w:val="24"/>
          </w:rPr>
          <w:t>Закона</w:t>
        </w:r>
      </w:hyperlink>
      <w:r w:rsidRPr="0082025B">
        <w:rPr>
          <w:color w:val="333333"/>
          <w:sz w:val="24"/>
        </w:rPr>
        <w:t> о контрактной системе.</w:t>
      </w:r>
    </w:p>
    <w:p w:rsidR="00FB6E0D" w:rsidRPr="0082025B" w:rsidRDefault="00FB6E0D" w:rsidP="0082025B">
      <w:pPr>
        <w:ind w:firstLine="709"/>
        <w:jc w:val="both"/>
        <w:rPr>
          <w:sz w:val="24"/>
        </w:rPr>
      </w:pPr>
    </w:p>
    <w:p w:rsidR="00826896" w:rsidRPr="0082025B" w:rsidRDefault="00826896" w:rsidP="0082025B">
      <w:pPr>
        <w:ind w:firstLine="709"/>
        <w:jc w:val="both"/>
        <w:rPr>
          <w:sz w:val="24"/>
        </w:rPr>
      </w:pPr>
      <w:r w:rsidRPr="0082025B">
        <w:rPr>
          <w:sz w:val="24"/>
        </w:rPr>
        <w:t>ЗАПРОС КОТИРОВОК В ЭЛЕКТРОННОЙ ФОРМЕ</w:t>
      </w:r>
    </w:p>
    <w:p w:rsidR="00467828" w:rsidRPr="0082025B" w:rsidRDefault="00467828" w:rsidP="0082025B">
      <w:pPr>
        <w:ind w:firstLine="709"/>
        <w:jc w:val="both"/>
        <w:rPr>
          <w:sz w:val="24"/>
        </w:rPr>
      </w:pPr>
    </w:p>
    <w:p w:rsidR="00826896" w:rsidRPr="0082025B" w:rsidRDefault="00826896" w:rsidP="0082025B">
      <w:pPr>
        <w:ind w:firstLine="709"/>
        <w:jc w:val="both"/>
        <w:rPr>
          <w:sz w:val="24"/>
        </w:rPr>
      </w:pPr>
      <w:r w:rsidRPr="0082025B">
        <w:rPr>
          <w:sz w:val="24"/>
        </w:rPr>
        <w:t>4.</w:t>
      </w:r>
      <w:r w:rsidR="00690529" w:rsidRPr="0082025B">
        <w:rPr>
          <w:sz w:val="24"/>
        </w:rPr>
        <w:t>9</w:t>
      </w:r>
      <w:r w:rsidRPr="0082025B">
        <w:rPr>
          <w:sz w:val="24"/>
        </w:rPr>
        <w:t>. При осуществлении процедуры определения поставщика (подрядчика, исполнителя) путем запроса котировок в электронной форме в обязанности Единой комиссии входит следующее.</w:t>
      </w:r>
    </w:p>
    <w:p w:rsidR="00826896" w:rsidRPr="0082025B" w:rsidRDefault="00826896" w:rsidP="0082025B">
      <w:pPr>
        <w:ind w:firstLine="709"/>
        <w:jc w:val="both"/>
        <w:rPr>
          <w:sz w:val="24"/>
        </w:rPr>
      </w:pPr>
      <w:r w:rsidRPr="0082025B">
        <w:rPr>
          <w:sz w:val="24"/>
        </w:rPr>
        <w:t>4.</w:t>
      </w:r>
      <w:r w:rsidR="00690529" w:rsidRPr="0082025B">
        <w:rPr>
          <w:sz w:val="24"/>
        </w:rPr>
        <w:t>9</w:t>
      </w:r>
      <w:r w:rsidRPr="0082025B">
        <w:rPr>
          <w:sz w:val="24"/>
        </w:rPr>
        <w:t>.1. Единая комиссия рассматривает заявки на участие в запросе котировок в электронной форме в течение одного рабочего дня, следующего после даты окончания срока подачи заявок на участие в запросе котировок.</w:t>
      </w:r>
    </w:p>
    <w:p w:rsidR="00826896" w:rsidRPr="0082025B" w:rsidRDefault="00826896" w:rsidP="0082025B">
      <w:pPr>
        <w:ind w:firstLine="709"/>
        <w:jc w:val="both"/>
        <w:rPr>
          <w:sz w:val="24"/>
        </w:rPr>
      </w:pPr>
      <w:r w:rsidRPr="0082025B">
        <w:rPr>
          <w:sz w:val="24"/>
        </w:rPr>
        <w:t>4.</w:t>
      </w:r>
      <w:r w:rsidR="00690529" w:rsidRPr="0082025B">
        <w:rPr>
          <w:sz w:val="24"/>
        </w:rPr>
        <w:t>9</w:t>
      </w:r>
      <w:r w:rsidRPr="0082025B">
        <w:rPr>
          <w:sz w:val="24"/>
        </w:rPr>
        <w:t>.2. По результатам рассмотрения заявок на участие в запросе котировок Единая комиссия принимает одно из решений:</w:t>
      </w:r>
    </w:p>
    <w:p w:rsidR="00826896" w:rsidRPr="0082025B" w:rsidRDefault="00826896" w:rsidP="0082025B">
      <w:pPr>
        <w:ind w:firstLine="709"/>
        <w:jc w:val="both"/>
        <w:rPr>
          <w:sz w:val="24"/>
        </w:rPr>
      </w:pPr>
      <w:r w:rsidRPr="0082025B">
        <w:rPr>
          <w:sz w:val="24"/>
        </w:rPr>
        <w:t xml:space="preserve">– признать заявку на участие в запросе котировок в электронной форме и участника такого запроса, подавшего данную заявку, соответствующими требованиям, установленным в извещении о проведении запроса котировок; </w:t>
      </w:r>
    </w:p>
    <w:p w:rsidR="00826896" w:rsidRPr="0082025B" w:rsidRDefault="00826896" w:rsidP="0082025B">
      <w:pPr>
        <w:ind w:firstLine="709"/>
        <w:jc w:val="both"/>
        <w:rPr>
          <w:sz w:val="24"/>
        </w:rPr>
      </w:pPr>
      <w:r w:rsidRPr="0082025B">
        <w:rPr>
          <w:sz w:val="24"/>
        </w:rPr>
        <w:t>– признать заявку и (или) участника не соответствующими требованиям, установленным в извещении о проведении запроса котировок, и отклонить заявку в случаях, которые предусмотрены частью 3 статьи 82.4 Закона от 05.04.2013 № 44-ФЗ.</w:t>
      </w:r>
    </w:p>
    <w:p w:rsidR="00826896" w:rsidRPr="0082025B" w:rsidRDefault="00826896" w:rsidP="0082025B">
      <w:pPr>
        <w:autoSpaceDE w:val="0"/>
        <w:autoSpaceDN w:val="0"/>
        <w:adjustRightInd w:val="0"/>
        <w:ind w:firstLine="709"/>
        <w:jc w:val="both"/>
        <w:rPr>
          <w:sz w:val="24"/>
        </w:rPr>
      </w:pPr>
      <w:r w:rsidRPr="0082025B">
        <w:rPr>
          <w:sz w:val="24"/>
        </w:rPr>
        <w:lastRenderedPageBreak/>
        <w:t>4.</w:t>
      </w:r>
      <w:r w:rsidR="00690529" w:rsidRPr="0082025B">
        <w:rPr>
          <w:sz w:val="24"/>
        </w:rPr>
        <w:t>9</w:t>
      </w:r>
      <w:r w:rsidRPr="0082025B">
        <w:rPr>
          <w:sz w:val="24"/>
        </w:rPr>
        <w:t>.3. Единая комиссия отклоняет заявку участника запроса котировок в электронной форме в случае:</w:t>
      </w:r>
    </w:p>
    <w:p w:rsidR="00826896" w:rsidRPr="0082025B" w:rsidRDefault="00826896" w:rsidP="0082025B">
      <w:pPr>
        <w:autoSpaceDE w:val="0"/>
        <w:autoSpaceDN w:val="0"/>
        <w:adjustRightInd w:val="0"/>
        <w:ind w:firstLine="709"/>
        <w:jc w:val="both"/>
        <w:rPr>
          <w:sz w:val="24"/>
        </w:rPr>
      </w:pPr>
      <w:r w:rsidRPr="0082025B">
        <w:rPr>
          <w:sz w:val="24"/>
        </w:rPr>
        <w:t xml:space="preserve">– </w:t>
      </w:r>
      <w:proofErr w:type="spellStart"/>
      <w:r w:rsidRPr="0082025B">
        <w:rPr>
          <w:sz w:val="24"/>
        </w:rPr>
        <w:t>непредоставления</w:t>
      </w:r>
      <w:proofErr w:type="spellEnd"/>
      <w:r w:rsidRPr="0082025B">
        <w:rPr>
          <w:sz w:val="24"/>
        </w:rPr>
        <w:t xml:space="preserve"> документов и (или) информации, предусмотренных частью 9 статьи 82.3 Закона от 05.04.2013 № 44-ФЗ, или предоставления недостоверной информации, за исключением информации и электронных документов, предусмотренных подпунктом «а» пункта 2 части 9 статьи 82.3 Закона от 05.04.2013 № 44-ФЗ, кроме случая закупки товаров, работ, услуг, в отношении которых установлен запрет, предусмотренный статьей 14 Закона от 05.04.2013 № 44-ФЗ;</w:t>
      </w:r>
    </w:p>
    <w:p w:rsidR="00826896" w:rsidRPr="0082025B" w:rsidRDefault="00826896" w:rsidP="0082025B">
      <w:pPr>
        <w:autoSpaceDE w:val="0"/>
        <w:autoSpaceDN w:val="0"/>
        <w:adjustRightInd w:val="0"/>
        <w:ind w:firstLine="709"/>
        <w:jc w:val="both"/>
        <w:rPr>
          <w:sz w:val="24"/>
        </w:rPr>
      </w:pPr>
      <w:r w:rsidRPr="0082025B">
        <w:rPr>
          <w:sz w:val="24"/>
        </w:rPr>
        <w:t>– несоответствия информации, предусмотренной частью 9 статьи 82.3 Закона от 05.04.2013 № 44-ФЗ, требованиям извещения о проведении такого запроса.</w:t>
      </w:r>
    </w:p>
    <w:p w:rsidR="00826896" w:rsidRPr="0082025B" w:rsidRDefault="00826896" w:rsidP="0082025B">
      <w:pPr>
        <w:autoSpaceDE w:val="0"/>
        <w:autoSpaceDN w:val="0"/>
        <w:adjustRightInd w:val="0"/>
        <w:ind w:firstLine="709"/>
        <w:jc w:val="both"/>
        <w:rPr>
          <w:sz w:val="24"/>
        </w:rPr>
      </w:pPr>
      <w:r w:rsidRPr="0082025B">
        <w:rPr>
          <w:sz w:val="24"/>
        </w:rPr>
        <w:t>Отклонение заявки на участие в запросе котировок в электронной форме по основаниям, не предусмотренным частью 3 статьи 82.4 Закона от 05.04.2013 № 44-ФЗ, не допускается.</w:t>
      </w:r>
    </w:p>
    <w:p w:rsidR="00826896" w:rsidRPr="0082025B" w:rsidRDefault="00826896" w:rsidP="0082025B">
      <w:pPr>
        <w:autoSpaceDE w:val="0"/>
        <w:autoSpaceDN w:val="0"/>
        <w:adjustRightInd w:val="0"/>
        <w:ind w:firstLine="709"/>
        <w:jc w:val="both"/>
        <w:rPr>
          <w:sz w:val="24"/>
        </w:rPr>
      </w:pPr>
      <w:r w:rsidRPr="0082025B">
        <w:rPr>
          <w:sz w:val="24"/>
        </w:rPr>
        <w:t>4.</w:t>
      </w:r>
      <w:r w:rsidR="00690529" w:rsidRPr="0082025B">
        <w:rPr>
          <w:sz w:val="24"/>
        </w:rPr>
        <w:t>9</w:t>
      </w:r>
      <w:r w:rsidRPr="0082025B">
        <w:rPr>
          <w:sz w:val="24"/>
        </w:rPr>
        <w:t>.4. Единая комиссия фиксирует результаты рассмотрения заявок на участие в запросе котировок в электронной форме в протоколе рассмотрения заявок, подписываемом всеми присутствующими членами Единой комиссии не позднее даты окончания срока рассмотрения данных заявок. Указанный протокол должен содержать следующую информацию:</w:t>
      </w:r>
    </w:p>
    <w:p w:rsidR="00826896" w:rsidRPr="0082025B" w:rsidRDefault="00826896" w:rsidP="0082025B">
      <w:pPr>
        <w:autoSpaceDE w:val="0"/>
        <w:autoSpaceDN w:val="0"/>
        <w:adjustRightInd w:val="0"/>
        <w:ind w:firstLine="709"/>
        <w:jc w:val="both"/>
        <w:rPr>
          <w:sz w:val="24"/>
        </w:rPr>
      </w:pPr>
      <w:r w:rsidRPr="0082025B">
        <w:rPr>
          <w:sz w:val="24"/>
        </w:rPr>
        <w:t>– место, дату и время рассмотрения заявок;</w:t>
      </w:r>
    </w:p>
    <w:p w:rsidR="00826896" w:rsidRPr="0082025B" w:rsidRDefault="00826896" w:rsidP="0082025B">
      <w:pPr>
        <w:autoSpaceDE w:val="0"/>
        <w:autoSpaceDN w:val="0"/>
        <w:adjustRightInd w:val="0"/>
        <w:ind w:firstLine="709"/>
        <w:jc w:val="both"/>
        <w:rPr>
          <w:sz w:val="24"/>
        </w:rPr>
      </w:pPr>
      <w:r w:rsidRPr="0082025B">
        <w:rPr>
          <w:sz w:val="24"/>
        </w:rPr>
        <w:t>– идентификационные номера заявок на участие в запросе котировок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 сведения об отклоненных заявках с обоснованием причин отклонения, в том числе с указанием положений Закона от 05.04.2013 № 44-ФЗ и положений извещения о проведении запроса котировок в электронной форме, которым не соответствуют заявки этих участников, предложений, содержащихся в заявках, не соответствующих требованиям извещения о проведении запроса котировок, нарушений Закона от 05.04.2013 № 44-ФЗ, послуживших основанием для отклонения заявок на участие в запросе котировок;</w:t>
      </w:r>
    </w:p>
    <w:p w:rsidR="00826896" w:rsidRPr="0082025B" w:rsidRDefault="00826896" w:rsidP="0082025B">
      <w:pPr>
        <w:autoSpaceDE w:val="0"/>
        <w:autoSpaceDN w:val="0"/>
        <w:adjustRightInd w:val="0"/>
        <w:ind w:firstLine="709"/>
        <w:jc w:val="both"/>
        <w:rPr>
          <w:sz w:val="24"/>
        </w:rPr>
      </w:pPr>
      <w:r w:rsidRPr="0082025B">
        <w:rPr>
          <w:sz w:val="24"/>
        </w:rPr>
        <w:t>– решение каждого присутствующего члена Единой комиссии в отношении каждой заявки участника такого запроса.</w:t>
      </w:r>
    </w:p>
    <w:p w:rsidR="00826896" w:rsidRPr="0082025B" w:rsidRDefault="00826896" w:rsidP="0082025B">
      <w:pPr>
        <w:autoSpaceDE w:val="0"/>
        <w:autoSpaceDN w:val="0"/>
        <w:adjustRightInd w:val="0"/>
        <w:ind w:firstLine="709"/>
        <w:jc w:val="both"/>
        <w:rPr>
          <w:sz w:val="24"/>
        </w:rPr>
      </w:pPr>
      <w:r w:rsidRPr="0082025B">
        <w:rPr>
          <w:sz w:val="24"/>
        </w:rPr>
        <w:t>Протокол рассмотрения заявок не позднее даты окончания срока рассмотрения заявок на участие в запросе котировок в электронной форме направляют оператору электронной площадки.</w:t>
      </w:r>
    </w:p>
    <w:p w:rsidR="00826896" w:rsidRPr="0082025B" w:rsidRDefault="00826896" w:rsidP="0082025B">
      <w:pPr>
        <w:autoSpaceDE w:val="0"/>
        <w:autoSpaceDN w:val="0"/>
        <w:adjustRightInd w:val="0"/>
        <w:ind w:firstLine="709"/>
        <w:jc w:val="both"/>
        <w:rPr>
          <w:sz w:val="24"/>
        </w:rPr>
      </w:pPr>
      <w:r w:rsidRPr="0082025B">
        <w:rPr>
          <w:sz w:val="24"/>
        </w:rPr>
        <w:t>4.</w:t>
      </w:r>
      <w:r w:rsidR="00690529" w:rsidRPr="0082025B">
        <w:rPr>
          <w:sz w:val="24"/>
        </w:rPr>
        <w:t>9</w:t>
      </w:r>
      <w:r w:rsidRPr="0082025B">
        <w:rPr>
          <w:sz w:val="24"/>
        </w:rPr>
        <w:t>.5. Оператор электронной площадки присваивает каждой заявке на участие в запросе котировок в электронной форме, которая не была отклонена, порядковый номер по мере увеличения предложенной в таких заявках цены контракта. Заявке, содержащей предложение с наиболее низкой ценой контракта, присваивается первый номер. Если в нескольких заявках содержатся одинаковые предложения о цене контракта, меньший порядковый номер присваивается заявке, которая поступила ранее других заявок, в которых предложена такая же цена контракта.</w:t>
      </w:r>
    </w:p>
    <w:p w:rsidR="00826896" w:rsidRPr="0082025B" w:rsidRDefault="00826896" w:rsidP="0082025B">
      <w:pPr>
        <w:autoSpaceDE w:val="0"/>
        <w:autoSpaceDN w:val="0"/>
        <w:adjustRightInd w:val="0"/>
        <w:ind w:firstLine="709"/>
        <w:jc w:val="both"/>
        <w:rPr>
          <w:sz w:val="24"/>
        </w:rPr>
      </w:pPr>
      <w:r w:rsidRPr="0082025B">
        <w:rPr>
          <w:sz w:val="24"/>
        </w:rPr>
        <w:t>4.</w:t>
      </w:r>
      <w:r w:rsidR="00690529" w:rsidRPr="0082025B">
        <w:rPr>
          <w:sz w:val="24"/>
        </w:rPr>
        <w:t>9</w:t>
      </w:r>
      <w:r w:rsidRPr="0082025B">
        <w:rPr>
          <w:sz w:val="24"/>
        </w:rPr>
        <w:t>.6. Оператор электронной площадки включает в протокол информацию, предусмотренную пунктом 4.11.5 настоящего Положения, в том числе информацию о победителе запроса котировок в электронной форме, об участнике, предложившем цену контракта такую же, как и победитель, или об участнике, предложение о цене контракта которого содержит лучшие условия по цене контракта, следующие после предложенных победителем, формирует протокол рассмотрения и оценки заявок на участие в запросе котировок и размещает такой протокол в единой информационной системе и на электронной площадке в течение одного часа с момента получения от заказчика протокола рассмотрения заявок.</w:t>
      </w:r>
    </w:p>
    <w:p w:rsidR="00826896" w:rsidRPr="0082025B" w:rsidRDefault="00690529" w:rsidP="0082025B">
      <w:pPr>
        <w:ind w:firstLine="709"/>
        <w:jc w:val="both"/>
        <w:rPr>
          <w:sz w:val="24"/>
        </w:rPr>
      </w:pPr>
      <w:r w:rsidRPr="0082025B">
        <w:rPr>
          <w:sz w:val="24"/>
        </w:rPr>
        <w:lastRenderedPageBreak/>
        <w:t>4.9</w:t>
      </w:r>
      <w:r w:rsidR="00826896" w:rsidRPr="0082025B">
        <w:rPr>
          <w:sz w:val="24"/>
        </w:rPr>
        <w:t>.7. При осуществлении процедуры определения поставщика (подрядчика, исполнителя) путем запроса котировок в электронной форме Единая комиссия также выполняет иные действия в соответствии с положениями Закона от 05.04.2013 № 44-ФЗ.</w:t>
      </w:r>
    </w:p>
    <w:p w:rsidR="00467828" w:rsidRPr="0082025B" w:rsidRDefault="00467828" w:rsidP="0082025B">
      <w:pPr>
        <w:ind w:firstLine="709"/>
        <w:jc w:val="both"/>
        <w:rPr>
          <w:sz w:val="24"/>
        </w:rPr>
      </w:pPr>
    </w:p>
    <w:p w:rsidR="00701851" w:rsidRPr="0082025B" w:rsidRDefault="00701851" w:rsidP="0082025B">
      <w:pPr>
        <w:ind w:firstLine="709"/>
        <w:jc w:val="both"/>
        <w:rPr>
          <w:sz w:val="24"/>
        </w:rPr>
      </w:pPr>
      <w:r w:rsidRPr="0082025B">
        <w:rPr>
          <w:sz w:val="24"/>
        </w:rPr>
        <w:t xml:space="preserve">ЗАПРОС ПРЕДЛОЖЕНИЙ </w:t>
      </w:r>
    </w:p>
    <w:p w:rsidR="00690529" w:rsidRPr="0082025B" w:rsidRDefault="00690529" w:rsidP="0082025B">
      <w:pPr>
        <w:ind w:firstLine="709"/>
        <w:jc w:val="both"/>
        <w:rPr>
          <w:sz w:val="24"/>
        </w:rPr>
      </w:pPr>
    </w:p>
    <w:p w:rsidR="00701851" w:rsidRPr="0082025B" w:rsidRDefault="00690529" w:rsidP="0082025B">
      <w:pPr>
        <w:shd w:val="clear" w:color="auto" w:fill="FFFFFF"/>
        <w:ind w:firstLine="709"/>
        <w:jc w:val="both"/>
        <w:rPr>
          <w:color w:val="333333"/>
          <w:sz w:val="24"/>
        </w:rPr>
      </w:pPr>
      <w:r w:rsidRPr="0082025B">
        <w:rPr>
          <w:color w:val="333333"/>
          <w:sz w:val="24"/>
        </w:rPr>
        <w:t>4.10</w:t>
      </w:r>
      <w:r w:rsidR="00701851" w:rsidRPr="0082025B">
        <w:rPr>
          <w:color w:val="333333"/>
          <w:sz w:val="24"/>
        </w:rPr>
        <w:t>. При осуществлении процедуры определения поставщика (подрядчика, исполнителя) путем запроса предложений в обязанности Единой комиссии входит следующее.</w:t>
      </w:r>
    </w:p>
    <w:p w:rsidR="00701851" w:rsidRPr="0082025B" w:rsidRDefault="00690529" w:rsidP="0082025B">
      <w:pPr>
        <w:shd w:val="clear" w:color="auto" w:fill="FFFFFF"/>
        <w:ind w:firstLine="709"/>
        <w:jc w:val="both"/>
        <w:rPr>
          <w:color w:val="333333"/>
          <w:sz w:val="24"/>
        </w:rPr>
      </w:pPr>
      <w:r w:rsidRPr="0082025B">
        <w:rPr>
          <w:color w:val="333333"/>
          <w:sz w:val="24"/>
        </w:rPr>
        <w:t>4.10</w:t>
      </w:r>
      <w:r w:rsidR="00701851" w:rsidRPr="0082025B">
        <w:rPr>
          <w:color w:val="333333"/>
          <w:sz w:val="24"/>
        </w:rPr>
        <w:t>.1. Единой комиссией при рассмотрении заявок на участие в запросе предложений и окончательных предложений вскрываются поступившие конверты с заявками на участие в запросе предложений и (или) открывается доступ к поданным в форме электронных документов заявкам на участие в запросе предложений.</w:t>
      </w:r>
    </w:p>
    <w:p w:rsidR="00701851" w:rsidRPr="0082025B" w:rsidRDefault="00690529" w:rsidP="0082025B">
      <w:pPr>
        <w:shd w:val="clear" w:color="auto" w:fill="FFFFFF"/>
        <w:ind w:firstLine="709"/>
        <w:jc w:val="both"/>
        <w:rPr>
          <w:color w:val="333333"/>
          <w:sz w:val="24"/>
        </w:rPr>
      </w:pPr>
      <w:r w:rsidRPr="0082025B">
        <w:rPr>
          <w:color w:val="333333"/>
          <w:sz w:val="24"/>
        </w:rPr>
        <w:t>4.10</w:t>
      </w:r>
      <w:r w:rsidR="00701851" w:rsidRPr="0082025B">
        <w:rPr>
          <w:color w:val="333333"/>
          <w:sz w:val="24"/>
        </w:rPr>
        <w:t>.2. Участники запроса предложений, подавшие заявки, не соответствующие требованиям, установленным документацией о проведении запроса предложений, отстраняются, и их заявки не оцениваются. Основания, по которым участник запроса предложений был отстранен, фиксируются в протоколе проведения запроса предложений. В случае установления факта подачи одним участником запроса предложений двух и более заявок на участие в запросе предложений заявки такого участника не рассматриваются и возвращаются ему.</w:t>
      </w:r>
    </w:p>
    <w:p w:rsidR="00701851" w:rsidRPr="0082025B" w:rsidRDefault="00701851" w:rsidP="0082025B">
      <w:pPr>
        <w:shd w:val="clear" w:color="auto" w:fill="FFFFFF"/>
        <w:ind w:firstLine="709"/>
        <w:jc w:val="both"/>
        <w:rPr>
          <w:color w:val="333333"/>
          <w:sz w:val="24"/>
        </w:rPr>
      </w:pPr>
      <w:r w:rsidRPr="0082025B">
        <w:rPr>
          <w:color w:val="333333"/>
          <w:sz w:val="24"/>
        </w:rPr>
        <w:t>Все заявки участников запроса предложений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после чего оглашаются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участника запроса предложений, который направил такую единственную заявку.</w:t>
      </w:r>
    </w:p>
    <w:p w:rsidR="00701851" w:rsidRPr="0082025B" w:rsidRDefault="00690529" w:rsidP="0082025B">
      <w:pPr>
        <w:shd w:val="clear" w:color="auto" w:fill="FFFFFF"/>
        <w:ind w:firstLine="709"/>
        <w:jc w:val="both"/>
        <w:rPr>
          <w:color w:val="333333"/>
          <w:sz w:val="24"/>
        </w:rPr>
      </w:pPr>
      <w:r w:rsidRPr="0082025B">
        <w:rPr>
          <w:color w:val="333333"/>
          <w:sz w:val="24"/>
        </w:rPr>
        <w:t>4.10</w:t>
      </w:r>
      <w:r w:rsidR="00701851" w:rsidRPr="0082025B">
        <w:rPr>
          <w:color w:val="333333"/>
          <w:sz w:val="24"/>
        </w:rPr>
        <w:t>.3. После оглашения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запрос предложений завершается, всем участникам запроса предложений или участнику запроса предложений, подавшему единственную заявку на участие в запросе предложений, предлагается направить окончательное предложение не позднее рабочего дня, следующего за датой проведения запроса предложений.</w:t>
      </w:r>
    </w:p>
    <w:p w:rsidR="00701851" w:rsidRPr="0082025B" w:rsidRDefault="00701851" w:rsidP="0082025B">
      <w:pPr>
        <w:shd w:val="clear" w:color="auto" w:fill="FFFFFF"/>
        <w:ind w:firstLine="709"/>
        <w:jc w:val="both"/>
        <w:rPr>
          <w:color w:val="333333"/>
          <w:sz w:val="24"/>
        </w:rPr>
      </w:pPr>
      <w:r w:rsidRPr="0082025B">
        <w:rPr>
          <w:color w:val="333333"/>
          <w:sz w:val="24"/>
        </w:rPr>
        <w:t>Если все присутствующие при проведении запроса предложений его участники отказались направить окончательное предложение, запрос предложений завершается. Отказ участников запроса предложений направлять окончательные предложения фиксируется в протоколе проведения запроса предложений.</w:t>
      </w:r>
    </w:p>
    <w:p w:rsidR="00701851" w:rsidRPr="0082025B" w:rsidRDefault="00701851" w:rsidP="0082025B">
      <w:pPr>
        <w:shd w:val="clear" w:color="auto" w:fill="FFFFFF"/>
        <w:ind w:firstLine="709"/>
        <w:jc w:val="both"/>
        <w:rPr>
          <w:color w:val="333333"/>
          <w:sz w:val="24"/>
        </w:rPr>
      </w:pPr>
      <w:r w:rsidRPr="0082025B">
        <w:rPr>
          <w:color w:val="333333"/>
          <w:sz w:val="24"/>
        </w:rPr>
        <w:t>4.1</w:t>
      </w:r>
      <w:r w:rsidR="00690529" w:rsidRPr="0082025B">
        <w:rPr>
          <w:color w:val="333333"/>
          <w:sz w:val="24"/>
        </w:rPr>
        <w:t>0</w:t>
      </w:r>
      <w:r w:rsidRPr="0082025B">
        <w:rPr>
          <w:color w:val="333333"/>
          <w:sz w:val="24"/>
        </w:rPr>
        <w:t>.4. Вскрытие конвертов с окончательными предложениями и (или) открытие доступа к поданным в форме электронных документов окончательным предложениям осуществляются Единой комиссией на следующий день после даты завершения проведения запроса предложений и фиксируются в итоговом протоколе. Участники запроса предложений, направившие окончательные предложения, вправе присутствовать при вскрытии конвертов с окончательными предложениями и (или) открытии доступа к поданным в форме электронных документов окончательным предложениям.</w:t>
      </w:r>
    </w:p>
    <w:p w:rsidR="00701851" w:rsidRPr="0082025B" w:rsidRDefault="00690529" w:rsidP="0082025B">
      <w:pPr>
        <w:shd w:val="clear" w:color="auto" w:fill="FFFFFF"/>
        <w:ind w:firstLine="709"/>
        <w:jc w:val="both"/>
        <w:rPr>
          <w:color w:val="333333"/>
          <w:sz w:val="24"/>
        </w:rPr>
      </w:pPr>
      <w:r w:rsidRPr="0082025B">
        <w:rPr>
          <w:color w:val="333333"/>
          <w:sz w:val="24"/>
        </w:rPr>
        <w:t>4.10</w:t>
      </w:r>
      <w:r w:rsidR="00701851" w:rsidRPr="0082025B">
        <w:rPr>
          <w:color w:val="333333"/>
          <w:sz w:val="24"/>
        </w:rPr>
        <w:t xml:space="preserve">.5. Выигравшим окончательным предложением является окончательное предложение, которое в соответствии с критериями, указанными в извещении о проведении запроса предложений, наилучшим образом удовлетворяет потребности заказчика в товарах, работах, услугах. В случае если в нескольких </w:t>
      </w:r>
      <w:r w:rsidR="00701851" w:rsidRPr="0082025B">
        <w:rPr>
          <w:color w:val="333333"/>
          <w:sz w:val="24"/>
        </w:rPr>
        <w:lastRenderedPageBreak/>
        <w:t>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w:t>
      </w:r>
    </w:p>
    <w:p w:rsidR="00701851" w:rsidRPr="0082025B" w:rsidRDefault="00690529" w:rsidP="0082025B">
      <w:pPr>
        <w:shd w:val="clear" w:color="auto" w:fill="FFFFFF"/>
        <w:ind w:firstLine="709"/>
        <w:jc w:val="both"/>
        <w:rPr>
          <w:color w:val="333333"/>
          <w:sz w:val="24"/>
        </w:rPr>
      </w:pPr>
      <w:r w:rsidRPr="0082025B">
        <w:rPr>
          <w:color w:val="333333"/>
          <w:sz w:val="24"/>
        </w:rPr>
        <w:t>4.10</w:t>
      </w:r>
      <w:r w:rsidR="00701851" w:rsidRPr="0082025B">
        <w:rPr>
          <w:color w:val="333333"/>
          <w:sz w:val="24"/>
        </w:rPr>
        <w:t>.6. В итоговом протоколе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Итоговый протокол и протокол проведения запроса предложений размещаются в единой информационной системе в день подписания итогового протокола.</w:t>
      </w:r>
    </w:p>
    <w:p w:rsidR="00701851" w:rsidRPr="0082025B" w:rsidRDefault="00690529" w:rsidP="0082025B">
      <w:pPr>
        <w:shd w:val="clear" w:color="auto" w:fill="FFFFFF"/>
        <w:ind w:firstLine="709"/>
        <w:jc w:val="both"/>
        <w:rPr>
          <w:color w:val="333333"/>
          <w:sz w:val="24"/>
        </w:rPr>
      </w:pPr>
      <w:r w:rsidRPr="0082025B">
        <w:rPr>
          <w:color w:val="333333"/>
          <w:sz w:val="24"/>
        </w:rPr>
        <w:t>4.10</w:t>
      </w:r>
      <w:r w:rsidR="00701851" w:rsidRPr="0082025B">
        <w:rPr>
          <w:color w:val="333333"/>
          <w:sz w:val="24"/>
        </w:rPr>
        <w:t>.7. При осуществлении процедуры определения поставщика (подрядчика, исполнителя) путем запроса предложений Единая комиссия также выполняет иные действия в соответствии с положениями </w:t>
      </w:r>
      <w:hyperlink r:id="rId31" w:history="1">
        <w:r w:rsidR="00701851" w:rsidRPr="0082025B">
          <w:rPr>
            <w:color w:val="0088CC"/>
            <w:sz w:val="24"/>
          </w:rPr>
          <w:t>Закона</w:t>
        </w:r>
      </w:hyperlink>
      <w:r w:rsidR="00701851" w:rsidRPr="0082025B">
        <w:rPr>
          <w:color w:val="333333"/>
          <w:sz w:val="24"/>
        </w:rPr>
        <w:t> о контрактной системе.</w:t>
      </w:r>
    </w:p>
    <w:p w:rsidR="00701851" w:rsidRPr="0082025B" w:rsidRDefault="00701851" w:rsidP="0082025B">
      <w:pPr>
        <w:ind w:firstLine="709"/>
        <w:jc w:val="both"/>
        <w:rPr>
          <w:sz w:val="24"/>
        </w:rPr>
      </w:pPr>
    </w:p>
    <w:p w:rsidR="00826896" w:rsidRPr="0082025B" w:rsidRDefault="00826896" w:rsidP="0082025B">
      <w:pPr>
        <w:ind w:firstLine="709"/>
        <w:jc w:val="both"/>
        <w:rPr>
          <w:sz w:val="24"/>
        </w:rPr>
      </w:pPr>
      <w:r w:rsidRPr="0082025B">
        <w:rPr>
          <w:sz w:val="24"/>
        </w:rPr>
        <w:t>ЗАПРОС ПРЕДЛОЖЕНИЙ В ЭЛЕКТРОННОЙ ФОРМЕ</w:t>
      </w:r>
    </w:p>
    <w:p w:rsidR="00467828" w:rsidRPr="0082025B" w:rsidRDefault="00467828" w:rsidP="0082025B">
      <w:pPr>
        <w:ind w:firstLine="709"/>
        <w:jc w:val="both"/>
        <w:rPr>
          <w:sz w:val="24"/>
        </w:rPr>
      </w:pPr>
    </w:p>
    <w:p w:rsidR="00826896" w:rsidRPr="0082025B" w:rsidRDefault="00826896" w:rsidP="0082025B">
      <w:pPr>
        <w:ind w:firstLine="709"/>
        <w:jc w:val="both"/>
        <w:rPr>
          <w:sz w:val="24"/>
        </w:rPr>
      </w:pPr>
      <w:r w:rsidRPr="0082025B">
        <w:rPr>
          <w:sz w:val="24"/>
        </w:rPr>
        <w:t>4.</w:t>
      </w:r>
      <w:r w:rsidR="00690529" w:rsidRPr="0082025B">
        <w:rPr>
          <w:sz w:val="24"/>
        </w:rPr>
        <w:t>11</w:t>
      </w:r>
      <w:r w:rsidRPr="0082025B">
        <w:rPr>
          <w:sz w:val="24"/>
        </w:rPr>
        <w:t>. При осуществлении процедуры определения поставщика (подрядчика, исполнителя) путем запроса предложений в электронной форме в обязанности Единой комиссии входит следующее.</w:t>
      </w:r>
    </w:p>
    <w:p w:rsidR="00826896" w:rsidRPr="0082025B" w:rsidRDefault="00690529" w:rsidP="0082025B">
      <w:pPr>
        <w:ind w:firstLine="709"/>
        <w:jc w:val="both"/>
        <w:rPr>
          <w:sz w:val="24"/>
        </w:rPr>
      </w:pPr>
      <w:r w:rsidRPr="0082025B">
        <w:rPr>
          <w:sz w:val="24"/>
        </w:rPr>
        <w:t>4.11</w:t>
      </w:r>
      <w:r w:rsidR="00826896" w:rsidRPr="0082025B">
        <w:rPr>
          <w:sz w:val="24"/>
        </w:rPr>
        <w:t>.1. Единая комиссия после окончания срока приема заявок на участие в запросе предложений в электронной форме рассматривает такие заявки в части соответствия их требованиям, установленным в извещении и документации о проведении запроса предложений, и оценивает такие заявки.</w:t>
      </w:r>
    </w:p>
    <w:p w:rsidR="00826896" w:rsidRPr="0082025B" w:rsidRDefault="00826896" w:rsidP="0082025B">
      <w:pPr>
        <w:autoSpaceDE w:val="0"/>
        <w:autoSpaceDN w:val="0"/>
        <w:adjustRightInd w:val="0"/>
        <w:ind w:firstLine="709"/>
        <w:jc w:val="both"/>
        <w:rPr>
          <w:sz w:val="24"/>
        </w:rPr>
      </w:pPr>
      <w:r w:rsidRPr="0082025B">
        <w:rPr>
          <w:sz w:val="24"/>
        </w:rPr>
        <w:t>4.</w:t>
      </w:r>
      <w:r w:rsidR="00690529" w:rsidRPr="0082025B">
        <w:rPr>
          <w:sz w:val="24"/>
        </w:rPr>
        <w:t>11</w:t>
      </w:r>
      <w:r w:rsidRPr="0082025B">
        <w:rPr>
          <w:sz w:val="24"/>
        </w:rPr>
        <w:t xml:space="preserve">.2. Единая комиссия отстраняет участников запроса предложений в электронной форме, подавших заявки, не соответствующие требованиям, установленным извещением и документацией о проведении запроса предложений в электронной форме, или предоставивших недостоверную информацию, а также в случаях, предусмотренных нормативными правовыми актами, принятыми в соответствии со статьей 14 Закона от 05.04.2013 № 44-ФЗ. </w:t>
      </w:r>
    </w:p>
    <w:p w:rsidR="00826896" w:rsidRPr="0082025B" w:rsidRDefault="00826896" w:rsidP="0082025B">
      <w:pPr>
        <w:autoSpaceDE w:val="0"/>
        <w:autoSpaceDN w:val="0"/>
        <w:adjustRightInd w:val="0"/>
        <w:ind w:firstLine="709"/>
        <w:jc w:val="both"/>
        <w:rPr>
          <w:sz w:val="24"/>
        </w:rPr>
      </w:pPr>
      <w:r w:rsidRPr="0082025B">
        <w:rPr>
          <w:sz w:val="24"/>
        </w:rPr>
        <w:t>Не подлежит отстранению участник в связи с отсутствием в его заявке на участие в запросе предложений в электронной форме документов, предусмотренных пунктами 4 и 5 части 9 статьи 83.1 Закона от 05.04.2013 № 44-ФЗ, за исключением случая закупки товаров, работ, услуг, в отношении которых установлен запрет, предусмотренный статьей 14 Закона от 05.04.2013 № 44-ФЗ. Основания, по которым участник запроса предложений в электронной форме был отстранен, фиксируются в протоколе проведения запроса предложений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4.</w:t>
      </w:r>
      <w:r w:rsidR="00690529" w:rsidRPr="0082025B">
        <w:rPr>
          <w:sz w:val="24"/>
        </w:rPr>
        <w:t>11</w:t>
      </w:r>
      <w:r w:rsidRPr="0082025B">
        <w:rPr>
          <w:sz w:val="24"/>
        </w:rPr>
        <w:t>.3. Единая комиссия оценивает все заявки участников запроса предложений в электронной форме на основании критериев, указанных в документации, фиксирует в виде таблицы и прилагает к протоколу проведения запроса предложений в электронной форме. В указанный протокол включают информацию о заявке, признанной лучшей, или условия, содержащиеся в единственной заявке на участие в запросе предложений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4.</w:t>
      </w:r>
      <w:r w:rsidR="00690529" w:rsidRPr="0082025B">
        <w:rPr>
          <w:sz w:val="24"/>
        </w:rPr>
        <w:t>11</w:t>
      </w:r>
      <w:r w:rsidRPr="0082025B">
        <w:rPr>
          <w:sz w:val="24"/>
        </w:rPr>
        <w:t>.4. Единая комиссия рассматривает окончательные предложения на следующий рабочий день после даты окончания срока для направления указанных предложений. Результаты рассмотрения фиксируются в итоговом протоколе.</w:t>
      </w:r>
    </w:p>
    <w:p w:rsidR="00826896" w:rsidRPr="0082025B" w:rsidRDefault="00826896" w:rsidP="0082025B">
      <w:pPr>
        <w:autoSpaceDE w:val="0"/>
        <w:autoSpaceDN w:val="0"/>
        <w:adjustRightInd w:val="0"/>
        <w:ind w:firstLine="709"/>
        <w:jc w:val="both"/>
        <w:rPr>
          <w:sz w:val="24"/>
        </w:rPr>
      </w:pPr>
      <w:r w:rsidRPr="0082025B">
        <w:rPr>
          <w:sz w:val="24"/>
        </w:rPr>
        <w:t xml:space="preserve">В течение одного рабочего дня с момента размещения выписки из протокола проведения запроса предложений в электронной форме в соответствии с частью 20 статьи 83.1 Закона от 05.04.2013 № 44-ФЗ все участники запроса предложений в электронной форме или участник, подавший единственную заявку на участие в таком запросе, вправе направить окончательное предложение. Если участники </w:t>
      </w:r>
      <w:r w:rsidRPr="0082025B">
        <w:rPr>
          <w:sz w:val="24"/>
        </w:rPr>
        <w:lastRenderedPageBreak/>
        <w:t>запроса предложений не направили окончательные предложения в срок, установленный частью 21 статьи 83.1 Закона от 05.04.2013 № 44-ФЗ, то окончательными предложениями признаются поданные заявки на участие в запросе предложений в электронной форме.</w:t>
      </w:r>
    </w:p>
    <w:p w:rsidR="00826896" w:rsidRPr="0082025B" w:rsidRDefault="00826896" w:rsidP="0082025B">
      <w:pPr>
        <w:autoSpaceDE w:val="0"/>
        <w:autoSpaceDN w:val="0"/>
        <w:adjustRightInd w:val="0"/>
        <w:ind w:firstLine="709"/>
        <w:jc w:val="both"/>
        <w:rPr>
          <w:sz w:val="24"/>
        </w:rPr>
      </w:pPr>
      <w:r w:rsidRPr="0082025B">
        <w:rPr>
          <w:sz w:val="24"/>
        </w:rPr>
        <w:t>Окончательное предложение участника запроса предложений, содержащее условия исполнения контракта, ухудшающие условия, содержащиеся в поданной указанным участником заявке, отклоняется, и окончательным предложением считается предложение, первоначально поданное указанным участником.</w:t>
      </w:r>
    </w:p>
    <w:p w:rsidR="00826896" w:rsidRPr="0082025B" w:rsidRDefault="006C251F" w:rsidP="0082025B">
      <w:pPr>
        <w:autoSpaceDE w:val="0"/>
        <w:autoSpaceDN w:val="0"/>
        <w:adjustRightInd w:val="0"/>
        <w:ind w:firstLine="709"/>
        <w:jc w:val="both"/>
        <w:rPr>
          <w:sz w:val="24"/>
        </w:rPr>
      </w:pPr>
      <w:r w:rsidRPr="0082025B">
        <w:rPr>
          <w:sz w:val="24"/>
        </w:rPr>
        <w:t>4.</w:t>
      </w:r>
      <w:r w:rsidR="00690529" w:rsidRPr="0082025B">
        <w:rPr>
          <w:sz w:val="24"/>
        </w:rPr>
        <w:t>11</w:t>
      </w:r>
      <w:r w:rsidR="00826896" w:rsidRPr="0082025B">
        <w:rPr>
          <w:sz w:val="24"/>
        </w:rPr>
        <w:t xml:space="preserve">.5. 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наилучшим образом соответствует установленным заказчиком требованиям к товарам, работам, услугам.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 </w:t>
      </w:r>
    </w:p>
    <w:p w:rsidR="00826896" w:rsidRPr="0082025B" w:rsidRDefault="00826896" w:rsidP="0082025B">
      <w:pPr>
        <w:autoSpaceDE w:val="0"/>
        <w:autoSpaceDN w:val="0"/>
        <w:adjustRightInd w:val="0"/>
        <w:ind w:firstLine="709"/>
        <w:jc w:val="both"/>
        <w:rPr>
          <w:sz w:val="24"/>
        </w:rPr>
      </w:pPr>
      <w:r w:rsidRPr="0082025B">
        <w:rPr>
          <w:sz w:val="24"/>
        </w:rPr>
        <w:t>В итоговом протоколе Единая комиссия фиксирует все условия, указанные в окончательных предложениях участников запроса предложений в электронной форме,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в электронной форме. Итоговый протокол и протокол проведения запроса предложений в электронной форме размещают в единой информационной системе и на электронной площадке в день подписания итогового протокола.</w:t>
      </w:r>
    </w:p>
    <w:p w:rsidR="00826896" w:rsidRPr="0082025B" w:rsidRDefault="00826896" w:rsidP="0082025B">
      <w:pPr>
        <w:ind w:firstLine="709"/>
        <w:jc w:val="both"/>
        <w:rPr>
          <w:sz w:val="24"/>
        </w:rPr>
      </w:pPr>
      <w:r w:rsidRPr="0082025B">
        <w:rPr>
          <w:sz w:val="24"/>
        </w:rPr>
        <w:t>4.</w:t>
      </w:r>
      <w:r w:rsidR="00690529" w:rsidRPr="0082025B">
        <w:rPr>
          <w:sz w:val="24"/>
        </w:rPr>
        <w:t>11</w:t>
      </w:r>
      <w:r w:rsidRPr="0082025B">
        <w:rPr>
          <w:sz w:val="24"/>
        </w:rPr>
        <w:t xml:space="preserve">.6. При осуществлении процедуры определения поставщика (подрядчика, исполнителя) путем запроса предложений в электронной форме Единая комиссия </w:t>
      </w:r>
      <w:r w:rsidR="000107E1" w:rsidRPr="0082025B">
        <w:rPr>
          <w:sz w:val="24"/>
        </w:rPr>
        <w:t>также выполняет иные действия в </w:t>
      </w:r>
      <w:r w:rsidRPr="0082025B">
        <w:rPr>
          <w:sz w:val="24"/>
        </w:rPr>
        <w:t>соответствии с положениями Закона от 05.04.2013 № 44-ФЗ.</w:t>
      </w:r>
    </w:p>
    <w:p w:rsidR="00897984" w:rsidRPr="0082025B" w:rsidRDefault="00897984" w:rsidP="0082025B">
      <w:pPr>
        <w:pStyle w:val="a6"/>
        <w:ind w:left="0" w:firstLine="709"/>
        <w:jc w:val="center"/>
        <w:rPr>
          <w:sz w:val="24"/>
        </w:rPr>
      </w:pPr>
    </w:p>
    <w:p w:rsidR="00826896" w:rsidRPr="0082025B" w:rsidRDefault="00826896" w:rsidP="0082025B">
      <w:pPr>
        <w:ind w:firstLine="709"/>
        <w:jc w:val="center"/>
        <w:rPr>
          <w:b/>
          <w:sz w:val="24"/>
        </w:rPr>
      </w:pPr>
      <w:r w:rsidRPr="0082025B">
        <w:rPr>
          <w:b/>
          <w:sz w:val="24"/>
        </w:rPr>
        <w:t>5. Порядок создания и работы Единой комиссии</w:t>
      </w:r>
    </w:p>
    <w:p w:rsidR="00467828" w:rsidRPr="0082025B" w:rsidRDefault="00467828" w:rsidP="0082025B">
      <w:pPr>
        <w:ind w:firstLine="709"/>
        <w:jc w:val="center"/>
        <w:rPr>
          <w:b/>
          <w:sz w:val="24"/>
        </w:rPr>
      </w:pPr>
    </w:p>
    <w:p w:rsidR="00826896" w:rsidRPr="0082025B" w:rsidRDefault="00826896" w:rsidP="0082025B">
      <w:pPr>
        <w:ind w:firstLine="709"/>
        <w:jc w:val="both"/>
        <w:rPr>
          <w:sz w:val="24"/>
        </w:rPr>
      </w:pPr>
      <w:r w:rsidRPr="0082025B">
        <w:rPr>
          <w:sz w:val="24"/>
        </w:rPr>
        <w:t xml:space="preserve">5.1. Единая комиссия является коллегиальным органом заказчика, действующим на постоянной основе. Персональный состав Единой комиссии, ее председатель, заместитель председателя, секретарь и члены Единой комиссии утверждаются </w:t>
      </w:r>
      <w:r w:rsidR="001653E8" w:rsidRPr="0082025B">
        <w:rPr>
          <w:sz w:val="24"/>
        </w:rPr>
        <w:t>нормативным правовым актом заказчика</w:t>
      </w:r>
      <w:r w:rsidRPr="0082025B">
        <w:rPr>
          <w:sz w:val="24"/>
        </w:rPr>
        <w:t>.</w:t>
      </w:r>
    </w:p>
    <w:p w:rsidR="00826896" w:rsidRPr="0082025B" w:rsidRDefault="00826896" w:rsidP="0082025B">
      <w:pPr>
        <w:ind w:firstLine="709"/>
        <w:jc w:val="both"/>
        <w:rPr>
          <w:sz w:val="24"/>
        </w:rPr>
      </w:pPr>
      <w:r w:rsidRPr="0082025B">
        <w:rPr>
          <w:sz w:val="24"/>
        </w:rPr>
        <w:t>5.2.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826896" w:rsidRPr="0082025B" w:rsidRDefault="00826896" w:rsidP="0082025B">
      <w:pPr>
        <w:ind w:firstLine="709"/>
        <w:jc w:val="both"/>
        <w:rPr>
          <w:sz w:val="24"/>
        </w:rPr>
      </w:pPr>
      <w:r w:rsidRPr="0082025B">
        <w:rPr>
          <w:sz w:val="24"/>
        </w:rPr>
        <w:t>Число членов Единой комиссии должно быть не менее чем пять человек.</w:t>
      </w:r>
    </w:p>
    <w:p w:rsidR="00826896" w:rsidRPr="0082025B" w:rsidRDefault="00826896" w:rsidP="0082025B">
      <w:pPr>
        <w:ind w:firstLine="709"/>
        <w:jc w:val="both"/>
        <w:rPr>
          <w:sz w:val="24"/>
        </w:rPr>
      </w:pPr>
      <w:r w:rsidRPr="0082025B">
        <w:rPr>
          <w:sz w:val="24"/>
        </w:rPr>
        <w:t>Заказчик вправе включить в комиссию сотрудников контрактной службы (контрактного управляющего) исходя из целесообразности совмещения двух административно значимых должностей.</w:t>
      </w:r>
    </w:p>
    <w:p w:rsidR="00826896" w:rsidRPr="0082025B" w:rsidRDefault="00826896" w:rsidP="0082025B">
      <w:pPr>
        <w:ind w:firstLine="709"/>
        <w:jc w:val="both"/>
        <w:rPr>
          <w:sz w:val="24"/>
        </w:rPr>
      </w:pPr>
      <w:r w:rsidRPr="0082025B">
        <w:rPr>
          <w:sz w:val="24"/>
        </w:rPr>
        <w:t>5.3.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Единой комиссии должны включаться лица творческих профессий в соответствующей области литературы или искусства. Число таких лиц должно составлять не менее чем 50 процентов общего числа членов Единой комиссии.</w:t>
      </w:r>
    </w:p>
    <w:p w:rsidR="00826896" w:rsidRPr="0082025B" w:rsidRDefault="00826896" w:rsidP="0082025B">
      <w:pPr>
        <w:ind w:firstLine="709"/>
        <w:jc w:val="both"/>
        <w:rPr>
          <w:sz w:val="24"/>
        </w:rPr>
      </w:pPr>
      <w:r w:rsidRPr="0082025B">
        <w:rPr>
          <w:sz w:val="24"/>
        </w:rPr>
        <w:t>5.4. Заказчик включает в состав Единой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7441A2" w:rsidRPr="0082025B" w:rsidRDefault="00826896" w:rsidP="0082025B">
      <w:pPr>
        <w:ind w:firstLine="709"/>
        <w:jc w:val="both"/>
        <w:rPr>
          <w:color w:val="333333"/>
          <w:sz w:val="24"/>
          <w:shd w:val="clear" w:color="auto" w:fill="FFFFFF"/>
        </w:rPr>
      </w:pPr>
      <w:r w:rsidRPr="0082025B">
        <w:rPr>
          <w:sz w:val="24"/>
        </w:rPr>
        <w:lastRenderedPageBreak/>
        <w:t>5.5. Членами Единой комиссии не могут быть:</w:t>
      </w:r>
      <w:r w:rsidR="007441A2" w:rsidRPr="0082025B">
        <w:rPr>
          <w:sz w:val="24"/>
        </w:rPr>
        <w:t xml:space="preserve"> </w:t>
      </w:r>
      <w:r w:rsidR="007441A2" w:rsidRPr="0082025B">
        <w:rPr>
          <w:color w:val="333333"/>
          <w:sz w:val="24"/>
          <w:shd w:val="clear" w:color="auto" w:fill="FFFFFF"/>
        </w:rPr>
        <w:t xml:space="preserve">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w:t>
      </w:r>
      <w:proofErr w:type="spellStart"/>
      <w:r w:rsidR="007441A2" w:rsidRPr="0082025B">
        <w:rPr>
          <w:color w:val="333333"/>
          <w:sz w:val="24"/>
          <w:shd w:val="clear" w:color="auto" w:fill="FFFFFF"/>
        </w:rPr>
        <w:t>предквалификационного</w:t>
      </w:r>
      <w:proofErr w:type="spellEnd"/>
      <w:r w:rsidR="007441A2" w:rsidRPr="0082025B">
        <w:rPr>
          <w:color w:val="333333"/>
          <w:sz w:val="24"/>
          <w:shd w:val="clear" w:color="auto" w:fill="FFFFFF"/>
        </w:rPr>
        <w:t xml:space="preserve">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7441A2" w:rsidRPr="0082025B">
        <w:rPr>
          <w:color w:val="333333"/>
          <w:sz w:val="24"/>
          <w:shd w:val="clear" w:color="auto" w:fill="FFFFFF"/>
        </w:rPr>
        <w:t>неполнородными</w:t>
      </w:r>
      <w:proofErr w:type="spellEnd"/>
      <w:r w:rsidR="007441A2" w:rsidRPr="0082025B">
        <w:rPr>
          <w:color w:val="333333"/>
          <w:sz w:val="24"/>
          <w:shd w:val="clear" w:color="auto" w:fill="FFFFFF"/>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w:t>
      </w:r>
    </w:p>
    <w:p w:rsidR="007441A2" w:rsidRPr="0082025B" w:rsidRDefault="007441A2" w:rsidP="0082025B">
      <w:pPr>
        <w:ind w:firstLine="709"/>
        <w:jc w:val="both"/>
        <w:rPr>
          <w:sz w:val="24"/>
        </w:rPr>
      </w:pPr>
      <w:r w:rsidRPr="0082025B">
        <w:rPr>
          <w:color w:val="333333"/>
          <w:sz w:val="24"/>
          <w:shd w:val="clear" w:color="auto" w:fill="FFFFFF"/>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826896" w:rsidRPr="0082025B" w:rsidRDefault="00826896" w:rsidP="0082025B">
      <w:pPr>
        <w:ind w:firstLine="709"/>
        <w:jc w:val="both"/>
        <w:rPr>
          <w:sz w:val="24"/>
        </w:rPr>
      </w:pPr>
      <w:r w:rsidRPr="0082025B">
        <w:rPr>
          <w:sz w:val="24"/>
        </w:rPr>
        <w:t>5.6. Замена члена комиссии допускается только по решению заказчика.</w:t>
      </w:r>
    </w:p>
    <w:p w:rsidR="00826896" w:rsidRPr="0082025B" w:rsidRDefault="00826896" w:rsidP="0082025B">
      <w:pPr>
        <w:ind w:firstLine="709"/>
        <w:jc w:val="both"/>
        <w:rPr>
          <w:sz w:val="24"/>
        </w:rPr>
      </w:pPr>
      <w:r w:rsidRPr="0082025B">
        <w:rPr>
          <w:sz w:val="24"/>
        </w:rPr>
        <w:t xml:space="preserve">5.7. </w:t>
      </w:r>
      <w:r w:rsidR="007441A2" w:rsidRPr="0082025B">
        <w:rPr>
          <w:color w:val="333333"/>
          <w:sz w:val="24"/>
          <w:shd w:val="clear" w:color="auto" w:fill="FFFFFF"/>
        </w:rPr>
        <w:t>Комиссия правомочна осуществлять свои функции, если на заседании комиссии присутствует не менее чем пятьдесят процентов общего числа ее членов. Члены комиссии должны быть своевременно уведомлены председателем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826896" w:rsidRPr="0082025B" w:rsidRDefault="00826896" w:rsidP="0082025B">
      <w:pPr>
        <w:ind w:firstLine="709"/>
        <w:jc w:val="both"/>
        <w:rPr>
          <w:sz w:val="24"/>
        </w:rPr>
      </w:pPr>
      <w:r w:rsidRPr="0082025B">
        <w:rPr>
          <w:sz w:val="24"/>
        </w:rPr>
        <w:t>5.8. Уведомление членов Единой комиссии о месте, дате и времени проведения заседаний комиссии осуществляется не позднее чем за два рабочих дня до даты проведения такого заседания посредством направления приглашений, содержащих сведения о повестке дня заседания. Подготовка приглашения, представление его на подписание председателю и направление членам комиссии осуществляется секретарем комиссии.</w:t>
      </w:r>
    </w:p>
    <w:p w:rsidR="00826896" w:rsidRPr="0082025B" w:rsidRDefault="00826896" w:rsidP="0082025B">
      <w:pPr>
        <w:ind w:firstLine="709"/>
        <w:jc w:val="center"/>
        <w:rPr>
          <w:sz w:val="24"/>
        </w:rPr>
      </w:pPr>
    </w:p>
    <w:p w:rsidR="00826896" w:rsidRPr="0082025B" w:rsidRDefault="00826896" w:rsidP="0082025B">
      <w:pPr>
        <w:ind w:firstLine="709"/>
        <w:jc w:val="center"/>
        <w:rPr>
          <w:b/>
          <w:sz w:val="24"/>
        </w:rPr>
      </w:pPr>
      <w:r w:rsidRPr="0082025B">
        <w:rPr>
          <w:b/>
          <w:sz w:val="24"/>
        </w:rPr>
        <w:t>6. Права, обязанности и ответственность Единой комиссии</w:t>
      </w:r>
    </w:p>
    <w:p w:rsidR="00467828" w:rsidRPr="0082025B" w:rsidRDefault="00467828" w:rsidP="0082025B">
      <w:pPr>
        <w:ind w:firstLine="709"/>
        <w:jc w:val="center"/>
        <w:rPr>
          <w:b/>
          <w:sz w:val="24"/>
        </w:rPr>
      </w:pPr>
    </w:p>
    <w:p w:rsidR="007441A2" w:rsidRPr="0082025B" w:rsidRDefault="007441A2" w:rsidP="0082025B">
      <w:pPr>
        <w:ind w:firstLine="709"/>
        <w:jc w:val="both"/>
        <w:rPr>
          <w:sz w:val="24"/>
        </w:rPr>
      </w:pPr>
      <w:r w:rsidRPr="0082025B">
        <w:rPr>
          <w:sz w:val="24"/>
        </w:rPr>
        <w:t>6.1. Председатель Единой комиссии либо лицо, его замещающее:</w:t>
      </w:r>
    </w:p>
    <w:p w:rsidR="007441A2" w:rsidRPr="0082025B" w:rsidRDefault="007441A2" w:rsidP="0082025B">
      <w:pPr>
        <w:ind w:firstLine="709"/>
        <w:jc w:val="both"/>
        <w:rPr>
          <w:sz w:val="24"/>
        </w:rPr>
      </w:pPr>
      <w:r w:rsidRPr="0082025B">
        <w:rPr>
          <w:sz w:val="24"/>
        </w:rPr>
        <w:t xml:space="preserve"> – осуществляет общее руководство работой Единой комиссии и обеспечивает выполнение настоящего Положения;</w:t>
      </w:r>
    </w:p>
    <w:p w:rsidR="007441A2" w:rsidRPr="0082025B" w:rsidRDefault="007441A2" w:rsidP="0082025B">
      <w:pPr>
        <w:ind w:firstLine="709"/>
        <w:jc w:val="both"/>
        <w:rPr>
          <w:sz w:val="24"/>
        </w:rPr>
      </w:pPr>
      <w:r w:rsidRPr="0082025B">
        <w:rPr>
          <w:sz w:val="24"/>
        </w:rPr>
        <w:t>– объявляет заседание правомочным или выносит решение о его переносе из-за отсутствия необходимого количества членов;</w:t>
      </w:r>
    </w:p>
    <w:p w:rsidR="007441A2" w:rsidRPr="0082025B" w:rsidRDefault="007441A2" w:rsidP="0082025B">
      <w:pPr>
        <w:ind w:firstLine="709"/>
        <w:jc w:val="both"/>
        <w:rPr>
          <w:sz w:val="24"/>
        </w:rPr>
      </w:pPr>
      <w:r w:rsidRPr="0082025B">
        <w:rPr>
          <w:sz w:val="24"/>
        </w:rPr>
        <w:t>– открывает и ведет заседания Единой комиссии, объявляет перерывы;</w:t>
      </w:r>
    </w:p>
    <w:p w:rsidR="007441A2" w:rsidRPr="0082025B" w:rsidRDefault="007441A2" w:rsidP="0082025B">
      <w:pPr>
        <w:ind w:firstLine="709"/>
        <w:jc w:val="both"/>
        <w:rPr>
          <w:sz w:val="24"/>
        </w:rPr>
      </w:pPr>
      <w:r w:rsidRPr="0082025B">
        <w:rPr>
          <w:sz w:val="24"/>
        </w:rPr>
        <w:t>– в случае необходимости выносит на обсуждение Единой комиссии вопрос о привлечении к работе экспертов;</w:t>
      </w:r>
    </w:p>
    <w:p w:rsidR="007441A2" w:rsidRPr="0082025B" w:rsidRDefault="007441A2" w:rsidP="0082025B">
      <w:pPr>
        <w:ind w:firstLine="709"/>
        <w:jc w:val="both"/>
        <w:rPr>
          <w:sz w:val="24"/>
        </w:rPr>
      </w:pPr>
      <w:r w:rsidRPr="0082025B">
        <w:rPr>
          <w:sz w:val="24"/>
        </w:rPr>
        <w:t>– подписывает протоколы, составленные в ходе работы Единой комиссии.</w:t>
      </w:r>
    </w:p>
    <w:p w:rsidR="00690529" w:rsidRPr="0082025B" w:rsidRDefault="00097C06" w:rsidP="0082025B">
      <w:pPr>
        <w:ind w:firstLine="709"/>
        <w:jc w:val="both"/>
        <w:rPr>
          <w:color w:val="000000"/>
          <w:sz w:val="24"/>
        </w:rPr>
      </w:pPr>
      <w:r w:rsidRPr="0082025B">
        <w:rPr>
          <w:color w:val="000000"/>
          <w:sz w:val="24"/>
        </w:rPr>
        <w:lastRenderedPageBreak/>
        <w:t xml:space="preserve"> - осуществляет иные действия в соответствии с законодательством Российской Федерации и (или) иными нормативными правовыми актами Российской Федерации в сфере размещения заказов и настоящим Положением.</w:t>
      </w:r>
    </w:p>
    <w:p w:rsidR="007441A2" w:rsidRPr="0082025B" w:rsidRDefault="007441A2" w:rsidP="0082025B">
      <w:pPr>
        <w:ind w:firstLine="709"/>
        <w:jc w:val="both"/>
        <w:rPr>
          <w:sz w:val="24"/>
        </w:rPr>
      </w:pPr>
      <w:r w:rsidRPr="0082025B">
        <w:rPr>
          <w:sz w:val="24"/>
        </w:rPr>
        <w:t xml:space="preserve">6.2. Секретарь Единой комиссии осуществляет подготовку заседаний Единой комиссии, включая оформление и рассылку необходимых документов, информирование членов Единой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и обеспечение членов комиссии необходимыми материалами). </w:t>
      </w:r>
      <w:r w:rsidR="006D19FC" w:rsidRPr="0082025B">
        <w:rPr>
          <w:sz w:val="24"/>
        </w:rPr>
        <w:t>По ходу заседания комиссии ведет (составляет) протокол работы Единой Комиссии. О</w:t>
      </w:r>
      <w:r w:rsidR="006D19FC" w:rsidRPr="0082025B">
        <w:rPr>
          <w:color w:val="000000"/>
          <w:sz w:val="24"/>
        </w:rPr>
        <w:t>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826896" w:rsidRPr="0082025B" w:rsidRDefault="00826896" w:rsidP="0082025B">
      <w:pPr>
        <w:ind w:firstLine="709"/>
        <w:jc w:val="both"/>
        <w:rPr>
          <w:sz w:val="24"/>
        </w:rPr>
      </w:pPr>
      <w:r w:rsidRPr="0082025B">
        <w:rPr>
          <w:sz w:val="24"/>
        </w:rPr>
        <w:t>6</w:t>
      </w:r>
      <w:r w:rsidR="005D2A4D" w:rsidRPr="0082025B">
        <w:rPr>
          <w:sz w:val="24"/>
        </w:rPr>
        <w:t>.3</w:t>
      </w:r>
      <w:r w:rsidRPr="0082025B">
        <w:rPr>
          <w:sz w:val="24"/>
        </w:rPr>
        <w:t>. Члены Единой комиссии вправе:</w:t>
      </w:r>
    </w:p>
    <w:p w:rsidR="00826896" w:rsidRPr="0082025B" w:rsidRDefault="00826896" w:rsidP="0082025B">
      <w:pPr>
        <w:ind w:firstLine="709"/>
        <w:jc w:val="both"/>
        <w:rPr>
          <w:sz w:val="24"/>
        </w:rPr>
      </w:pPr>
      <w:r w:rsidRPr="0082025B">
        <w:rPr>
          <w:sz w:val="24"/>
        </w:rPr>
        <w:t>– знакомиться со всеми представленными на рассмотрение документами и сведениями, составляющими заявку на участие в конкурсе, аукционе или запросе котировок, запросе предложений;</w:t>
      </w:r>
    </w:p>
    <w:p w:rsidR="00826896" w:rsidRPr="0082025B" w:rsidRDefault="00826896" w:rsidP="0082025B">
      <w:pPr>
        <w:ind w:firstLine="709"/>
        <w:jc w:val="both"/>
        <w:rPr>
          <w:sz w:val="24"/>
        </w:rPr>
      </w:pPr>
      <w:r w:rsidRPr="0082025B">
        <w:rPr>
          <w:sz w:val="24"/>
        </w:rPr>
        <w:t>– выступать по вопросам повестки дня на заседаниях Единой комиссии;</w:t>
      </w:r>
    </w:p>
    <w:p w:rsidR="00826896" w:rsidRPr="0082025B" w:rsidRDefault="00826896" w:rsidP="0082025B">
      <w:pPr>
        <w:ind w:firstLine="709"/>
        <w:jc w:val="both"/>
        <w:rPr>
          <w:sz w:val="24"/>
        </w:rPr>
      </w:pPr>
      <w:r w:rsidRPr="0082025B">
        <w:rPr>
          <w:sz w:val="24"/>
        </w:rPr>
        <w:t>– проверять правильность содержания составляемых Единой комиссией протоколов, в том числе правильность отражения в этих протоколах своего выступления.</w:t>
      </w:r>
    </w:p>
    <w:p w:rsidR="00826896" w:rsidRPr="0082025B" w:rsidRDefault="005D2A4D" w:rsidP="0082025B">
      <w:pPr>
        <w:ind w:firstLine="709"/>
        <w:jc w:val="both"/>
        <w:rPr>
          <w:sz w:val="24"/>
        </w:rPr>
      </w:pPr>
      <w:r w:rsidRPr="0082025B">
        <w:rPr>
          <w:sz w:val="24"/>
        </w:rPr>
        <w:t>6.4</w:t>
      </w:r>
      <w:r w:rsidR="00826896" w:rsidRPr="0082025B">
        <w:rPr>
          <w:sz w:val="24"/>
        </w:rPr>
        <w:t>. Члены Единой комиссии обязаны:</w:t>
      </w:r>
    </w:p>
    <w:p w:rsidR="005D2A4D" w:rsidRPr="0082025B" w:rsidRDefault="00A029EB" w:rsidP="0082025B">
      <w:pPr>
        <w:ind w:firstLine="709"/>
        <w:jc w:val="both"/>
        <w:rPr>
          <w:sz w:val="24"/>
        </w:rPr>
      </w:pPr>
      <w:r w:rsidRPr="0082025B">
        <w:rPr>
          <w:sz w:val="24"/>
        </w:rPr>
        <w:t xml:space="preserve"> </w:t>
      </w:r>
      <w:r w:rsidR="005D2A4D" w:rsidRPr="0082025B">
        <w:rPr>
          <w:sz w:val="24"/>
        </w:rPr>
        <w:t xml:space="preserve"> - знать и руководствоваться в своей деятельности требованиями законодательства Российской Федерации и (или) иными нормативными правовыми актами Российской Федерации в сфере размещения заказов и </w:t>
      </w:r>
      <w:proofErr w:type="gramStart"/>
      <w:r w:rsidR="005D2A4D" w:rsidRPr="0082025B">
        <w:rPr>
          <w:sz w:val="24"/>
        </w:rPr>
        <w:t>настоящим  Положением</w:t>
      </w:r>
      <w:proofErr w:type="gramEnd"/>
      <w:r w:rsidR="005D2A4D" w:rsidRPr="0082025B">
        <w:rPr>
          <w:sz w:val="24"/>
        </w:rPr>
        <w:t>;</w:t>
      </w:r>
    </w:p>
    <w:p w:rsidR="00A029EB" w:rsidRPr="0082025B" w:rsidRDefault="00A029EB" w:rsidP="0082025B">
      <w:pPr>
        <w:ind w:firstLine="709"/>
        <w:jc w:val="both"/>
        <w:rPr>
          <w:sz w:val="24"/>
        </w:rPr>
      </w:pPr>
      <w:r w:rsidRPr="0082025B">
        <w:rPr>
          <w:sz w:val="24"/>
        </w:rPr>
        <w:t>- лично присутствовать на заседаниях Единой комиссии, за исключением случаев, вызванных уважительными причинами (временная нетрудоспособность, командировка и другие уважительные причины).</w:t>
      </w:r>
    </w:p>
    <w:p w:rsidR="00A029EB" w:rsidRPr="0082025B" w:rsidRDefault="00A029EB" w:rsidP="0082025B">
      <w:pPr>
        <w:ind w:firstLine="709"/>
        <w:jc w:val="both"/>
        <w:rPr>
          <w:sz w:val="24"/>
        </w:rPr>
      </w:pPr>
      <w:r w:rsidRPr="0082025B">
        <w:rPr>
          <w:sz w:val="24"/>
        </w:rPr>
        <w:t>–принимать решения по вопросам, отнесенных к компетенции Единой комиссии настоящим Положением и законодательством Российской Федерации;</w:t>
      </w:r>
    </w:p>
    <w:p w:rsidR="00A029EB" w:rsidRPr="0082025B" w:rsidRDefault="00A029EB" w:rsidP="0082025B">
      <w:pPr>
        <w:ind w:firstLine="709"/>
        <w:jc w:val="both"/>
        <w:rPr>
          <w:sz w:val="24"/>
        </w:rPr>
      </w:pPr>
      <w:r w:rsidRPr="0082025B">
        <w:rPr>
          <w:sz w:val="24"/>
        </w:rPr>
        <w:t>- подписывать протокол</w:t>
      </w:r>
      <w:r w:rsidR="005D2A4D" w:rsidRPr="0082025B">
        <w:rPr>
          <w:sz w:val="24"/>
        </w:rPr>
        <w:t>ы</w:t>
      </w:r>
      <w:r w:rsidRPr="0082025B">
        <w:rPr>
          <w:sz w:val="24"/>
        </w:rPr>
        <w:t xml:space="preserve"> работы Единой Комиссии</w:t>
      </w:r>
      <w:r w:rsidR="005D2A4D" w:rsidRPr="0082025B">
        <w:rPr>
          <w:sz w:val="24"/>
        </w:rPr>
        <w:t xml:space="preserve"> составленные</w:t>
      </w:r>
      <w:r w:rsidRPr="0082025B">
        <w:rPr>
          <w:sz w:val="24"/>
        </w:rPr>
        <w:t xml:space="preserve"> в ходе заседания</w:t>
      </w:r>
      <w:r w:rsidR="005D2A4D" w:rsidRPr="0082025B">
        <w:rPr>
          <w:sz w:val="24"/>
        </w:rPr>
        <w:t xml:space="preserve"> Единой комиссии</w:t>
      </w:r>
      <w:r w:rsidRPr="0082025B">
        <w:rPr>
          <w:sz w:val="24"/>
        </w:rPr>
        <w:t>;</w:t>
      </w:r>
    </w:p>
    <w:p w:rsidR="00826896" w:rsidRPr="0082025B" w:rsidRDefault="00826896" w:rsidP="0082025B">
      <w:pPr>
        <w:ind w:firstLine="709"/>
        <w:jc w:val="both"/>
        <w:rPr>
          <w:sz w:val="24"/>
        </w:rPr>
      </w:pPr>
      <w:r w:rsidRPr="0082025B">
        <w:rPr>
          <w:sz w:val="24"/>
        </w:rPr>
        <w:t>6</w:t>
      </w:r>
      <w:r w:rsidR="005D2A4D" w:rsidRPr="0082025B">
        <w:rPr>
          <w:sz w:val="24"/>
        </w:rPr>
        <w:t>.5</w:t>
      </w:r>
      <w:r w:rsidRPr="0082025B">
        <w:rPr>
          <w:sz w:val="24"/>
        </w:rPr>
        <w:t>. Решение Единой комиссии, принятое в нарушение требований Закона от 05.04.2013 № 44-ФЗ и настоящего Положения, может быть обжаловано любым участником закупки в порядке, установленном Законом от 05.04.2013 № 44-ФЗ, и признано недействительным по решению контрольного органа в сфере закупок.</w:t>
      </w:r>
    </w:p>
    <w:p w:rsidR="00826896" w:rsidRPr="0082025B" w:rsidRDefault="005D2A4D" w:rsidP="0082025B">
      <w:pPr>
        <w:autoSpaceDE w:val="0"/>
        <w:autoSpaceDN w:val="0"/>
        <w:adjustRightInd w:val="0"/>
        <w:ind w:firstLine="709"/>
        <w:jc w:val="both"/>
        <w:rPr>
          <w:sz w:val="24"/>
        </w:rPr>
      </w:pPr>
      <w:r w:rsidRPr="0082025B">
        <w:rPr>
          <w:sz w:val="24"/>
        </w:rPr>
        <w:t>6.6</w:t>
      </w:r>
      <w:r w:rsidR="00826896" w:rsidRPr="0082025B">
        <w:rPr>
          <w:sz w:val="24"/>
        </w:rPr>
        <w:t xml:space="preserve">. </w:t>
      </w:r>
      <w:r w:rsidR="00097C06" w:rsidRPr="0082025B">
        <w:rPr>
          <w:sz w:val="24"/>
        </w:rPr>
        <w:t>Члены Единой комиссии</w:t>
      </w:r>
      <w:r w:rsidR="00826896" w:rsidRPr="0082025B">
        <w:rPr>
          <w:sz w:val="24"/>
        </w:rPr>
        <w:t>,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826896" w:rsidRPr="00690529" w:rsidRDefault="005D2A4D" w:rsidP="0082025B">
      <w:pPr>
        <w:ind w:firstLine="709"/>
        <w:jc w:val="both"/>
        <w:rPr>
          <w:sz w:val="24"/>
        </w:rPr>
      </w:pPr>
      <w:r w:rsidRPr="0082025B">
        <w:rPr>
          <w:sz w:val="24"/>
        </w:rPr>
        <w:t>6.7</w:t>
      </w:r>
      <w:r w:rsidR="00826896" w:rsidRPr="0082025B">
        <w:rPr>
          <w:sz w:val="24"/>
        </w:rPr>
        <w:t>. Не реже чем один раз в два года по решению заказчика может осуществляться ротация членов Единой комиссии. Такая ротация заключается в замене не менее 50 процентов членов Единой комиссии в целях недопущения работы в составе комиссии заинтересованных лиц, а также снижения и предотвращения коррупционных рисков и повышения качества осуществления закупок.</w:t>
      </w:r>
    </w:p>
    <w:p w:rsidR="001B4FC4" w:rsidRDefault="001B4FC4" w:rsidP="0035332C">
      <w:pPr>
        <w:jc w:val="both"/>
        <w:rPr>
          <w:sz w:val="24"/>
        </w:rPr>
      </w:pPr>
    </w:p>
    <w:p w:rsidR="00964709" w:rsidRPr="00346F1B" w:rsidRDefault="00964709" w:rsidP="00964709">
      <w:pPr>
        <w:jc w:val="right"/>
        <w:rPr>
          <w:rFonts w:ascii="Courier New" w:hAnsi="Courier New" w:cs="Courier New"/>
          <w:sz w:val="22"/>
          <w:szCs w:val="22"/>
        </w:rPr>
      </w:pPr>
      <w:r>
        <w:rPr>
          <w:rFonts w:ascii="Courier New" w:hAnsi="Courier New" w:cs="Courier New"/>
          <w:sz w:val="22"/>
          <w:szCs w:val="22"/>
        </w:rPr>
        <w:t>Приложение</w:t>
      </w:r>
      <w:r w:rsidR="00A0607A">
        <w:rPr>
          <w:rFonts w:ascii="Courier New" w:hAnsi="Courier New" w:cs="Courier New"/>
          <w:sz w:val="22"/>
          <w:szCs w:val="22"/>
        </w:rPr>
        <w:t xml:space="preserve"> №2</w:t>
      </w:r>
    </w:p>
    <w:p w:rsidR="00964709" w:rsidRDefault="00964709" w:rsidP="00964709">
      <w:pPr>
        <w:jc w:val="right"/>
        <w:rPr>
          <w:rFonts w:ascii="Courier New" w:hAnsi="Courier New" w:cs="Courier New"/>
          <w:sz w:val="22"/>
          <w:szCs w:val="22"/>
        </w:rPr>
      </w:pPr>
      <w:r w:rsidRPr="00346F1B">
        <w:rPr>
          <w:rFonts w:ascii="Courier New" w:hAnsi="Courier New" w:cs="Courier New"/>
          <w:sz w:val="22"/>
          <w:szCs w:val="22"/>
        </w:rPr>
        <w:t xml:space="preserve">к постановлению администрации </w:t>
      </w:r>
      <w:r>
        <w:rPr>
          <w:rFonts w:ascii="Courier New" w:hAnsi="Courier New" w:cs="Courier New"/>
          <w:sz w:val="22"/>
          <w:szCs w:val="22"/>
        </w:rPr>
        <w:t>сельского</w:t>
      </w:r>
    </w:p>
    <w:p w:rsidR="00964709" w:rsidRPr="00346F1B" w:rsidRDefault="00964709" w:rsidP="00964709">
      <w:pPr>
        <w:jc w:val="right"/>
        <w:rPr>
          <w:rFonts w:ascii="Courier New" w:hAnsi="Courier New" w:cs="Courier New"/>
          <w:sz w:val="22"/>
          <w:szCs w:val="22"/>
        </w:rPr>
      </w:pPr>
      <w:r w:rsidRPr="00346F1B">
        <w:rPr>
          <w:rFonts w:ascii="Courier New" w:hAnsi="Courier New" w:cs="Courier New"/>
          <w:sz w:val="22"/>
          <w:szCs w:val="22"/>
        </w:rPr>
        <w:t>поселени</w:t>
      </w:r>
      <w:r>
        <w:rPr>
          <w:rFonts w:ascii="Courier New" w:hAnsi="Courier New" w:cs="Courier New"/>
          <w:sz w:val="22"/>
          <w:szCs w:val="22"/>
        </w:rPr>
        <w:t xml:space="preserve">я </w:t>
      </w:r>
      <w:proofErr w:type="spellStart"/>
      <w:r>
        <w:rPr>
          <w:rFonts w:ascii="Courier New" w:hAnsi="Courier New" w:cs="Courier New"/>
          <w:sz w:val="22"/>
          <w:szCs w:val="22"/>
        </w:rPr>
        <w:t>Раздольинского</w:t>
      </w:r>
      <w:proofErr w:type="spellEnd"/>
      <w:r>
        <w:rPr>
          <w:rFonts w:ascii="Courier New" w:hAnsi="Courier New" w:cs="Courier New"/>
          <w:sz w:val="22"/>
          <w:szCs w:val="22"/>
        </w:rPr>
        <w:t xml:space="preserve"> муниципального</w:t>
      </w:r>
    </w:p>
    <w:p w:rsidR="00964709" w:rsidRPr="003F5A55" w:rsidRDefault="00964709" w:rsidP="00964709">
      <w:pPr>
        <w:jc w:val="right"/>
        <w:rPr>
          <w:rFonts w:ascii="Courier New" w:hAnsi="Courier New" w:cs="Courier New"/>
          <w:sz w:val="22"/>
          <w:szCs w:val="22"/>
        </w:rPr>
      </w:pPr>
      <w:r w:rsidRPr="00346F1B">
        <w:rPr>
          <w:rFonts w:ascii="Courier New" w:hAnsi="Courier New" w:cs="Courier New"/>
          <w:sz w:val="22"/>
          <w:szCs w:val="22"/>
        </w:rPr>
        <w:t xml:space="preserve">образования </w:t>
      </w:r>
      <w:r>
        <w:rPr>
          <w:rFonts w:ascii="Courier New" w:hAnsi="Courier New" w:cs="Courier New"/>
          <w:sz w:val="22"/>
          <w:szCs w:val="22"/>
        </w:rPr>
        <w:t xml:space="preserve">от </w:t>
      </w:r>
      <w:r w:rsidR="00080B8B">
        <w:rPr>
          <w:rFonts w:ascii="Courier New" w:hAnsi="Courier New" w:cs="Courier New"/>
          <w:sz w:val="22"/>
          <w:szCs w:val="22"/>
        </w:rPr>
        <w:t>17.02.2020г. №23</w:t>
      </w:r>
    </w:p>
    <w:p w:rsidR="00964709" w:rsidRPr="00964709" w:rsidRDefault="00964709" w:rsidP="00964709">
      <w:pPr>
        <w:jc w:val="center"/>
        <w:rPr>
          <w:sz w:val="24"/>
        </w:rPr>
      </w:pPr>
    </w:p>
    <w:p w:rsidR="00964709" w:rsidRDefault="00964709" w:rsidP="00964709">
      <w:pPr>
        <w:jc w:val="center"/>
        <w:rPr>
          <w:b/>
          <w:sz w:val="30"/>
          <w:szCs w:val="30"/>
        </w:rPr>
      </w:pPr>
      <w:r>
        <w:rPr>
          <w:b/>
          <w:sz w:val="30"/>
          <w:szCs w:val="30"/>
        </w:rPr>
        <w:lastRenderedPageBreak/>
        <w:t>СОСТАВ</w:t>
      </w:r>
    </w:p>
    <w:p w:rsidR="00964709" w:rsidRPr="00690529" w:rsidRDefault="00964709" w:rsidP="00964709">
      <w:pPr>
        <w:jc w:val="center"/>
        <w:rPr>
          <w:rFonts w:ascii="Times New Roman" w:hAnsi="Times New Roman" w:cs="Times New Roman"/>
          <w:b/>
          <w:sz w:val="30"/>
          <w:szCs w:val="30"/>
        </w:rPr>
      </w:pPr>
      <w:r>
        <w:rPr>
          <w:b/>
          <w:sz w:val="30"/>
          <w:szCs w:val="30"/>
        </w:rPr>
        <w:t>Е</w:t>
      </w:r>
      <w:r w:rsidRPr="00690529">
        <w:rPr>
          <w:b/>
          <w:sz w:val="30"/>
          <w:szCs w:val="30"/>
        </w:rPr>
        <w:t xml:space="preserve">диной комиссии по осуществлению закупок для </w:t>
      </w:r>
      <w:r w:rsidR="00806719">
        <w:rPr>
          <w:b/>
          <w:sz w:val="30"/>
          <w:szCs w:val="30"/>
        </w:rPr>
        <w:t xml:space="preserve">муниципальных </w:t>
      </w:r>
      <w:r w:rsidRPr="00690529">
        <w:rPr>
          <w:b/>
          <w:sz w:val="30"/>
          <w:szCs w:val="30"/>
        </w:rPr>
        <w:t>нужд</w:t>
      </w:r>
      <w:r w:rsidRPr="00690529">
        <w:rPr>
          <w:b/>
          <w:color w:val="000000" w:themeColor="text1"/>
          <w:sz w:val="30"/>
          <w:szCs w:val="30"/>
        </w:rPr>
        <w:t xml:space="preserve"> сельского поселения </w:t>
      </w:r>
      <w:proofErr w:type="spellStart"/>
      <w:r w:rsidRPr="00690529">
        <w:rPr>
          <w:b/>
          <w:color w:val="000000" w:themeColor="text1"/>
          <w:sz w:val="30"/>
          <w:szCs w:val="30"/>
        </w:rPr>
        <w:t>Раздольинского</w:t>
      </w:r>
      <w:proofErr w:type="spellEnd"/>
      <w:r w:rsidRPr="00690529">
        <w:rPr>
          <w:b/>
          <w:color w:val="000000" w:themeColor="text1"/>
          <w:sz w:val="30"/>
          <w:szCs w:val="30"/>
        </w:rPr>
        <w:t xml:space="preserve"> муниципального образования</w:t>
      </w:r>
    </w:p>
    <w:p w:rsidR="00964709" w:rsidRDefault="00964709" w:rsidP="00964709">
      <w:pPr>
        <w:ind w:firstLine="709"/>
        <w:jc w:val="both"/>
        <w:rPr>
          <w:sz w:val="24"/>
        </w:rPr>
      </w:pPr>
    </w:p>
    <w:p w:rsidR="00964709" w:rsidRPr="00964709" w:rsidRDefault="00964709" w:rsidP="00964709">
      <w:pPr>
        <w:ind w:firstLine="709"/>
        <w:jc w:val="both"/>
        <w:rPr>
          <w:sz w:val="24"/>
        </w:rPr>
      </w:pPr>
      <w:r w:rsidRPr="00964709">
        <w:rPr>
          <w:sz w:val="24"/>
        </w:rPr>
        <w:t xml:space="preserve">1. Председатель комиссии – Добрынин С.И. –глава сельского поселения </w:t>
      </w:r>
      <w:proofErr w:type="spellStart"/>
      <w:r w:rsidRPr="00964709">
        <w:rPr>
          <w:sz w:val="24"/>
        </w:rPr>
        <w:t>Раздольинского</w:t>
      </w:r>
      <w:proofErr w:type="spellEnd"/>
      <w:r w:rsidRPr="00964709">
        <w:rPr>
          <w:sz w:val="24"/>
        </w:rPr>
        <w:t xml:space="preserve"> муниципального образования;</w:t>
      </w:r>
    </w:p>
    <w:p w:rsidR="00964709" w:rsidRPr="00964709" w:rsidRDefault="00964709" w:rsidP="00964709">
      <w:pPr>
        <w:ind w:firstLine="709"/>
        <w:jc w:val="both"/>
        <w:rPr>
          <w:sz w:val="24"/>
        </w:rPr>
      </w:pPr>
      <w:r w:rsidRPr="00964709">
        <w:rPr>
          <w:sz w:val="24"/>
        </w:rPr>
        <w:t>2. Заместитель Председателя комиссии – Скрипченко Е.В. – ведущий специалист администрации по финансово-бюджетной политике;</w:t>
      </w:r>
    </w:p>
    <w:p w:rsidR="00964709" w:rsidRPr="00964709" w:rsidRDefault="00964709" w:rsidP="00964709">
      <w:pPr>
        <w:ind w:firstLine="709"/>
        <w:jc w:val="both"/>
        <w:rPr>
          <w:sz w:val="24"/>
        </w:rPr>
      </w:pPr>
      <w:r w:rsidRPr="00964709">
        <w:rPr>
          <w:sz w:val="24"/>
        </w:rPr>
        <w:t>3. Секретарь комиссии – Баранова М.З. – специалист администрации по муниципальному заказу.</w:t>
      </w:r>
    </w:p>
    <w:p w:rsidR="00964709" w:rsidRDefault="00964709" w:rsidP="00964709">
      <w:pPr>
        <w:widowControl w:val="0"/>
        <w:autoSpaceDE w:val="0"/>
        <w:autoSpaceDN w:val="0"/>
        <w:adjustRightInd w:val="0"/>
        <w:ind w:firstLine="709"/>
        <w:jc w:val="both"/>
        <w:rPr>
          <w:b/>
          <w:sz w:val="24"/>
          <w:u w:val="single"/>
        </w:rPr>
      </w:pPr>
    </w:p>
    <w:p w:rsidR="00964709" w:rsidRPr="00964709" w:rsidRDefault="00964709" w:rsidP="00964709">
      <w:pPr>
        <w:widowControl w:val="0"/>
        <w:autoSpaceDE w:val="0"/>
        <w:autoSpaceDN w:val="0"/>
        <w:adjustRightInd w:val="0"/>
        <w:ind w:firstLine="709"/>
        <w:jc w:val="both"/>
        <w:rPr>
          <w:b/>
          <w:sz w:val="24"/>
          <w:u w:val="single"/>
        </w:rPr>
      </w:pPr>
      <w:r w:rsidRPr="00964709">
        <w:rPr>
          <w:b/>
          <w:sz w:val="24"/>
          <w:u w:val="single"/>
        </w:rPr>
        <w:t>Члены комиссии:</w:t>
      </w:r>
    </w:p>
    <w:p w:rsidR="00964709" w:rsidRPr="00964709" w:rsidRDefault="00964709" w:rsidP="00964709">
      <w:pPr>
        <w:ind w:firstLine="709"/>
        <w:jc w:val="both"/>
        <w:rPr>
          <w:sz w:val="24"/>
        </w:rPr>
      </w:pPr>
      <w:r w:rsidRPr="00964709">
        <w:rPr>
          <w:sz w:val="24"/>
        </w:rPr>
        <w:t xml:space="preserve">4. Бажанова Ю.А. – </w:t>
      </w:r>
      <w:r w:rsidR="006A4858">
        <w:rPr>
          <w:sz w:val="24"/>
        </w:rPr>
        <w:t xml:space="preserve">ведущий </w:t>
      </w:r>
      <w:r w:rsidRPr="00964709">
        <w:rPr>
          <w:sz w:val="24"/>
        </w:rPr>
        <w:t xml:space="preserve">специалист администрации специалист администрации сельского поселения </w:t>
      </w:r>
      <w:proofErr w:type="spellStart"/>
      <w:r w:rsidRPr="00964709">
        <w:rPr>
          <w:sz w:val="24"/>
        </w:rPr>
        <w:t>Раздольинского</w:t>
      </w:r>
      <w:proofErr w:type="spellEnd"/>
      <w:r w:rsidRPr="00964709">
        <w:rPr>
          <w:sz w:val="24"/>
        </w:rPr>
        <w:t xml:space="preserve"> муниципального образования по землепользованию;</w:t>
      </w:r>
    </w:p>
    <w:p w:rsidR="00964709" w:rsidRPr="00964709" w:rsidRDefault="00964709" w:rsidP="00964709">
      <w:pPr>
        <w:ind w:firstLine="709"/>
        <w:jc w:val="both"/>
        <w:rPr>
          <w:sz w:val="24"/>
        </w:rPr>
      </w:pPr>
      <w:r w:rsidRPr="00964709">
        <w:rPr>
          <w:sz w:val="24"/>
        </w:rPr>
        <w:t xml:space="preserve">5. </w:t>
      </w:r>
      <w:proofErr w:type="spellStart"/>
      <w:r w:rsidRPr="00964709">
        <w:rPr>
          <w:sz w:val="24"/>
        </w:rPr>
        <w:t>Пехтелева</w:t>
      </w:r>
      <w:proofErr w:type="spellEnd"/>
      <w:r w:rsidRPr="00964709">
        <w:rPr>
          <w:sz w:val="24"/>
        </w:rPr>
        <w:t xml:space="preserve"> А.Г. - директор МКУК «</w:t>
      </w:r>
      <w:proofErr w:type="spellStart"/>
      <w:r w:rsidRPr="00964709">
        <w:rPr>
          <w:sz w:val="24"/>
        </w:rPr>
        <w:t>Раздольинский</w:t>
      </w:r>
      <w:proofErr w:type="spellEnd"/>
      <w:r w:rsidRPr="00964709">
        <w:rPr>
          <w:sz w:val="24"/>
        </w:rPr>
        <w:t xml:space="preserve"> ЦКИСД».</w:t>
      </w:r>
    </w:p>
    <w:sectPr w:rsidR="00964709" w:rsidRPr="00964709" w:rsidSect="00690529">
      <w:headerReference w:type="default" r:id="rId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44B7" w:rsidRDefault="004C44B7" w:rsidP="009850D4">
      <w:r>
        <w:separator/>
      </w:r>
    </w:p>
  </w:endnote>
  <w:endnote w:type="continuationSeparator" w:id="0">
    <w:p w:rsidR="004C44B7" w:rsidRDefault="004C44B7" w:rsidP="00985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44B7" w:rsidRDefault="004C44B7" w:rsidP="009850D4">
      <w:r>
        <w:separator/>
      </w:r>
    </w:p>
  </w:footnote>
  <w:footnote w:type="continuationSeparator" w:id="0">
    <w:p w:rsidR="004C44B7" w:rsidRDefault="004C44B7" w:rsidP="00985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775" w:rsidRDefault="00CA7775" w:rsidP="009850D4">
    <w:pPr>
      <w:pStyle w:val="ad"/>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AF796A"/>
    <w:multiLevelType w:val="hybridMultilevel"/>
    <w:tmpl w:val="CF9889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64065B0"/>
    <w:multiLevelType w:val="hybridMultilevel"/>
    <w:tmpl w:val="3850D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ignoreMixedContent/>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896"/>
    <w:rsid w:val="000107E1"/>
    <w:rsid w:val="00013ED4"/>
    <w:rsid w:val="00080B8B"/>
    <w:rsid w:val="00097C06"/>
    <w:rsid w:val="000A3FDE"/>
    <w:rsid w:val="000B40EC"/>
    <w:rsid w:val="000D60E0"/>
    <w:rsid w:val="000F5C6D"/>
    <w:rsid w:val="00140800"/>
    <w:rsid w:val="001653E8"/>
    <w:rsid w:val="00187323"/>
    <w:rsid w:val="001B47FF"/>
    <w:rsid w:val="001B4FC4"/>
    <w:rsid w:val="00213A53"/>
    <w:rsid w:val="00230E7D"/>
    <w:rsid w:val="00261B59"/>
    <w:rsid w:val="00263161"/>
    <w:rsid w:val="00270DA2"/>
    <w:rsid w:val="00296262"/>
    <w:rsid w:val="002C61FA"/>
    <w:rsid w:val="002D7E05"/>
    <w:rsid w:val="00302F69"/>
    <w:rsid w:val="00343A0F"/>
    <w:rsid w:val="0035332C"/>
    <w:rsid w:val="00374C3E"/>
    <w:rsid w:val="00383478"/>
    <w:rsid w:val="003A08EE"/>
    <w:rsid w:val="003D068B"/>
    <w:rsid w:val="003D0863"/>
    <w:rsid w:val="003F5A55"/>
    <w:rsid w:val="00412548"/>
    <w:rsid w:val="00440705"/>
    <w:rsid w:val="00467828"/>
    <w:rsid w:val="004A1D9B"/>
    <w:rsid w:val="004C44B7"/>
    <w:rsid w:val="004D6CEA"/>
    <w:rsid w:val="004E5ECA"/>
    <w:rsid w:val="004E7B12"/>
    <w:rsid w:val="005010DF"/>
    <w:rsid w:val="005045F6"/>
    <w:rsid w:val="00534F19"/>
    <w:rsid w:val="00552434"/>
    <w:rsid w:val="00597396"/>
    <w:rsid w:val="005B6304"/>
    <w:rsid w:val="005D2A4D"/>
    <w:rsid w:val="005E7CF4"/>
    <w:rsid w:val="006070C8"/>
    <w:rsid w:val="00627FEF"/>
    <w:rsid w:val="0063301D"/>
    <w:rsid w:val="00643342"/>
    <w:rsid w:val="00653B34"/>
    <w:rsid w:val="00654D46"/>
    <w:rsid w:val="0066057C"/>
    <w:rsid w:val="00674D94"/>
    <w:rsid w:val="00690529"/>
    <w:rsid w:val="0069128D"/>
    <w:rsid w:val="006A0028"/>
    <w:rsid w:val="006A4858"/>
    <w:rsid w:val="006C251F"/>
    <w:rsid w:val="006D19FC"/>
    <w:rsid w:val="006E1D1B"/>
    <w:rsid w:val="00701851"/>
    <w:rsid w:val="00720A25"/>
    <w:rsid w:val="00732977"/>
    <w:rsid w:val="007441A2"/>
    <w:rsid w:val="00753349"/>
    <w:rsid w:val="007638AE"/>
    <w:rsid w:val="007708F0"/>
    <w:rsid w:val="0077209E"/>
    <w:rsid w:val="00806719"/>
    <w:rsid w:val="00813960"/>
    <w:rsid w:val="0082025B"/>
    <w:rsid w:val="00826896"/>
    <w:rsid w:val="008340EF"/>
    <w:rsid w:val="0087770B"/>
    <w:rsid w:val="00897984"/>
    <w:rsid w:val="008F24ED"/>
    <w:rsid w:val="009074B1"/>
    <w:rsid w:val="00915CAD"/>
    <w:rsid w:val="0095354F"/>
    <w:rsid w:val="00964709"/>
    <w:rsid w:val="009850D4"/>
    <w:rsid w:val="009879C0"/>
    <w:rsid w:val="009A16A6"/>
    <w:rsid w:val="009A7650"/>
    <w:rsid w:val="00A029EB"/>
    <w:rsid w:val="00A0607A"/>
    <w:rsid w:val="00A072AA"/>
    <w:rsid w:val="00A164D6"/>
    <w:rsid w:val="00A34CD9"/>
    <w:rsid w:val="00A85D7F"/>
    <w:rsid w:val="00A93136"/>
    <w:rsid w:val="00AA323F"/>
    <w:rsid w:val="00AD2F2D"/>
    <w:rsid w:val="00B3757E"/>
    <w:rsid w:val="00B42877"/>
    <w:rsid w:val="00B6036C"/>
    <w:rsid w:val="00B67C18"/>
    <w:rsid w:val="00BB1F91"/>
    <w:rsid w:val="00BD7012"/>
    <w:rsid w:val="00BF4A08"/>
    <w:rsid w:val="00C018F8"/>
    <w:rsid w:val="00C1344F"/>
    <w:rsid w:val="00C40E8D"/>
    <w:rsid w:val="00C724CD"/>
    <w:rsid w:val="00C82D84"/>
    <w:rsid w:val="00C92DC9"/>
    <w:rsid w:val="00CA72AA"/>
    <w:rsid w:val="00CA7775"/>
    <w:rsid w:val="00CB29BD"/>
    <w:rsid w:val="00CC44B2"/>
    <w:rsid w:val="00D053C3"/>
    <w:rsid w:val="00D125DF"/>
    <w:rsid w:val="00D50762"/>
    <w:rsid w:val="00D60B43"/>
    <w:rsid w:val="00D85ECB"/>
    <w:rsid w:val="00DA5CD4"/>
    <w:rsid w:val="00DA6668"/>
    <w:rsid w:val="00DC3209"/>
    <w:rsid w:val="00DD103D"/>
    <w:rsid w:val="00DE23AD"/>
    <w:rsid w:val="00E559A1"/>
    <w:rsid w:val="00E6487D"/>
    <w:rsid w:val="00E9219F"/>
    <w:rsid w:val="00E9297E"/>
    <w:rsid w:val="00E9427C"/>
    <w:rsid w:val="00E96A73"/>
    <w:rsid w:val="00EA3BB0"/>
    <w:rsid w:val="00EB0E99"/>
    <w:rsid w:val="00EB3CB0"/>
    <w:rsid w:val="00EE3DAA"/>
    <w:rsid w:val="00EE3EE5"/>
    <w:rsid w:val="00EE7276"/>
    <w:rsid w:val="00EF532E"/>
    <w:rsid w:val="00F53514"/>
    <w:rsid w:val="00F55D2E"/>
    <w:rsid w:val="00F922AA"/>
    <w:rsid w:val="00F97A66"/>
    <w:rsid w:val="00FB6E0D"/>
    <w:rsid w:val="00FB7881"/>
    <w:rsid w:val="00FC3789"/>
  </w:rsids>
  <m:mathPr>
    <m:mathFont m:val="Cambria Math"/>
    <m:brkBin m:val="before"/>
    <m:brkBinSub m:val="--"/>
    <m:smallFrac m:val="0"/>
    <m:dispDef/>
    <m:lMargin m:val="0"/>
    <m:rMargin m:val="0"/>
    <m:defJc m:val="centerGroup"/>
    <m:wrapIndent m:val="1440"/>
    <m:intLim m:val="subSup"/>
    <m:naryLim m:val="undOvr"/>
  </m:mathPr>
  <w:attachedSchema w:val="common"/>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00400D-330E-40EB-A8BC-B2131B5EE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896"/>
    <w:rPr>
      <w:rFonts w:ascii="Arial" w:eastAsia="Times New Roman" w:hAnsi="Arial" w:cs="Arial"/>
      <w:szCs w:val="24"/>
    </w:rPr>
  </w:style>
  <w:style w:type="paragraph" w:styleId="1">
    <w:name w:val="heading 1"/>
    <w:basedOn w:val="a"/>
    <w:link w:val="10"/>
    <w:uiPriority w:val="9"/>
    <w:qFormat/>
    <w:rsid w:val="00826896"/>
    <w:pPr>
      <w:spacing w:before="100" w:beforeAutospacing="1" w:after="100" w:afterAutospacing="1"/>
      <w:outlineLvl w:val="0"/>
    </w:pPr>
    <w:rPr>
      <w:b/>
      <w:bCs/>
      <w:kern w:val="36"/>
      <w:szCs w:val="20"/>
    </w:rPr>
  </w:style>
  <w:style w:type="paragraph" w:styleId="2">
    <w:name w:val="heading 2"/>
    <w:basedOn w:val="a"/>
    <w:link w:val="20"/>
    <w:uiPriority w:val="9"/>
    <w:qFormat/>
    <w:rsid w:val="00826896"/>
    <w:pPr>
      <w:spacing w:before="100" w:beforeAutospacing="1" w:after="100" w:afterAutospacing="1"/>
      <w:outlineLvl w:val="1"/>
    </w:pPr>
    <w:rPr>
      <w:b/>
      <w:bCs/>
      <w:sz w:val="36"/>
      <w:szCs w:val="36"/>
    </w:rPr>
  </w:style>
  <w:style w:type="paragraph" w:styleId="3">
    <w:name w:val="heading 3"/>
    <w:basedOn w:val="a"/>
    <w:link w:val="30"/>
    <w:uiPriority w:val="9"/>
    <w:qFormat/>
    <w:rsid w:val="00826896"/>
    <w:pPr>
      <w:spacing w:before="100" w:beforeAutospacing="1" w:after="100" w:afterAutospacing="1"/>
      <w:outlineLvl w:val="2"/>
    </w:pPr>
    <w:rPr>
      <w:b/>
      <w:bCs/>
      <w:sz w:val="32"/>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6896"/>
    <w:rPr>
      <w:rFonts w:ascii="Arial" w:eastAsia="Times New Roman" w:hAnsi="Arial" w:cs="Arial"/>
      <w:b/>
      <w:bCs/>
      <w:kern w:val="36"/>
      <w:sz w:val="20"/>
      <w:szCs w:val="20"/>
      <w:lang w:eastAsia="ru-RU"/>
    </w:rPr>
  </w:style>
  <w:style w:type="character" w:customStyle="1" w:styleId="20">
    <w:name w:val="Заголовок 2 Знак"/>
    <w:basedOn w:val="a0"/>
    <w:link w:val="2"/>
    <w:uiPriority w:val="9"/>
    <w:rsid w:val="00826896"/>
    <w:rPr>
      <w:rFonts w:ascii="Arial" w:eastAsia="Times New Roman" w:hAnsi="Arial" w:cs="Arial"/>
      <w:b/>
      <w:bCs/>
      <w:sz w:val="36"/>
      <w:szCs w:val="36"/>
      <w:lang w:eastAsia="ru-RU"/>
    </w:rPr>
  </w:style>
  <w:style w:type="character" w:customStyle="1" w:styleId="30">
    <w:name w:val="Заголовок 3 Знак"/>
    <w:basedOn w:val="a0"/>
    <w:link w:val="3"/>
    <w:uiPriority w:val="9"/>
    <w:rsid w:val="00826896"/>
    <w:rPr>
      <w:rFonts w:ascii="Arial" w:eastAsia="Times New Roman" w:hAnsi="Arial" w:cs="Arial"/>
      <w:b/>
      <w:bCs/>
      <w:sz w:val="32"/>
      <w:szCs w:val="33"/>
      <w:lang w:eastAsia="ru-RU"/>
    </w:rPr>
  </w:style>
  <w:style w:type="character" w:styleId="a3">
    <w:name w:val="Hyperlink"/>
    <w:basedOn w:val="a0"/>
    <w:unhideWhenUsed/>
    <w:rsid w:val="00826896"/>
    <w:rPr>
      <w:color w:val="0000FF"/>
      <w:u w:val="single"/>
    </w:rPr>
  </w:style>
  <w:style w:type="paragraph" w:styleId="a4">
    <w:name w:val="Balloon Text"/>
    <w:basedOn w:val="a"/>
    <w:link w:val="a5"/>
    <w:uiPriority w:val="99"/>
    <w:semiHidden/>
    <w:unhideWhenUsed/>
    <w:rsid w:val="00826896"/>
    <w:rPr>
      <w:rFonts w:ascii="Tahoma" w:hAnsi="Tahoma" w:cs="Tahoma"/>
      <w:sz w:val="16"/>
      <w:szCs w:val="16"/>
    </w:rPr>
  </w:style>
  <w:style w:type="character" w:customStyle="1" w:styleId="a5">
    <w:name w:val="Текст выноски Знак"/>
    <w:basedOn w:val="a0"/>
    <w:link w:val="a4"/>
    <w:uiPriority w:val="99"/>
    <w:semiHidden/>
    <w:rsid w:val="00826896"/>
    <w:rPr>
      <w:rFonts w:ascii="Tahoma" w:eastAsia="Times New Roman" w:hAnsi="Tahoma" w:cs="Tahoma"/>
      <w:sz w:val="16"/>
      <w:szCs w:val="16"/>
      <w:lang w:eastAsia="ru-RU"/>
    </w:rPr>
  </w:style>
  <w:style w:type="paragraph" w:styleId="a6">
    <w:name w:val="List Paragraph"/>
    <w:basedOn w:val="a"/>
    <w:uiPriority w:val="34"/>
    <w:qFormat/>
    <w:rsid w:val="00826896"/>
    <w:pPr>
      <w:ind w:left="720"/>
      <w:contextualSpacing/>
    </w:pPr>
  </w:style>
  <w:style w:type="paragraph" w:customStyle="1" w:styleId="header-listtarget">
    <w:name w:val="header-listtarget"/>
    <w:basedOn w:val="a"/>
    <w:rsid w:val="00826896"/>
    <w:pPr>
      <w:shd w:val="clear" w:color="auto" w:fill="E66E5A"/>
      <w:spacing w:before="100" w:beforeAutospacing="1" w:after="100" w:afterAutospacing="1"/>
    </w:pPr>
    <w:rPr>
      <w:szCs w:val="20"/>
    </w:rPr>
  </w:style>
  <w:style w:type="character" w:customStyle="1" w:styleId="lspace">
    <w:name w:val="lspace"/>
    <w:basedOn w:val="a0"/>
    <w:rsid w:val="00826896"/>
    <w:rPr>
      <w:color w:val="FF9900"/>
    </w:rPr>
  </w:style>
  <w:style w:type="character" w:customStyle="1" w:styleId="small">
    <w:name w:val="small"/>
    <w:basedOn w:val="a0"/>
    <w:rsid w:val="00826896"/>
    <w:rPr>
      <w:sz w:val="15"/>
      <w:szCs w:val="15"/>
    </w:rPr>
  </w:style>
  <w:style w:type="character" w:customStyle="1" w:styleId="fill">
    <w:name w:val="fill"/>
    <w:basedOn w:val="a0"/>
    <w:rsid w:val="00826896"/>
    <w:rPr>
      <w:b/>
      <w:bCs/>
      <w:i/>
      <w:iCs/>
      <w:color w:val="FF0000"/>
    </w:rPr>
  </w:style>
  <w:style w:type="character" w:customStyle="1" w:styleId="enp">
    <w:name w:val="enp"/>
    <w:basedOn w:val="a0"/>
    <w:rsid w:val="00826896"/>
    <w:rPr>
      <w:color w:val="3C7828"/>
    </w:rPr>
  </w:style>
  <w:style w:type="character" w:customStyle="1" w:styleId="kdkss">
    <w:name w:val="kdkss"/>
    <w:basedOn w:val="a0"/>
    <w:rsid w:val="00826896"/>
    <w:rPr>
      <w:color w:val="BE780A"/>
    </w:rPr>
  </w:style>
  <w:style w:type="paragraph" w:styleId="a7">
    <w:name w:val="annotation text"/>
    <w:basedOn w:val="a"/>
    <w:link w:val="a8"/>
    <w:uiPriority w:val="99"/>
    <w:semiHidden/>
    <w:unhideWhenUsed/>
    <w:rsid w:val="00826896"/>
    <w:rPr>
      <w:szCs w:val="20"/>
    </w:rPr>
  </w:style>
  <w:style w:type="character" w:customStyle="1" w:styleId="a8">
    <w:name w:val="Текст примечания Знак"/>
    <w:basedOn w:val="a0"/>
    <w:link w:val="a7"/>
    <w:uiPriority w:val="99"/>
    <w:semiHidden/>
    <w:rsid w:val="00826896"/>
    <w:rPr>
      <w:rFonts w:ascii="Arial" w:eastAsia="Times New Roman" w:hAnsi="Arial" w:cs="Arial"/>
      <w:sz w:val="20"/>
      <w:szCs w:val="20"/>
      <w:lang w:eastAsia="ru-RU"/>
    </w:rPr>
  </w:style>
  <w:style w:type="character" w:styleId="a9">
    <w:name w:val="annotation reference"/>
    <w:basedOn w:val="a0"/>
    <w:uiPriority w:val="99"/>
    <w:semiHidden/>
    <w:unhideWhenUsed/>
    <w:rsid w:val="00826896"/>
    <w:rPr>
      <w:sz w:val="16"/>
      <w:szCs w:val="16"/>
    </w:rPr>
  </w:style>
  <w:style w:type="paragraph" w:styleId="aa">
    <w:name w:val="Normal (Web)"/>
    <w:basedOn w:val="a"/>
    <w:uiPriority w:val="99"/>
    <w:unhideWhenUsed/>
    <w:rsid w:val="00826896"/>
    <w:pPr>
      <w:spacing w:before="100" w:beforeAutospacing="1" w:after="100" w:afterAutospacing="1"/>
    </w:pPr>
    <w:rPr>
      <w:szCs w:val="20"/>
    </w:rPr>
  </w:style>
  <w:style w:type="character" w:customStyle="1" w:styleId="btn">
    <w:name w:val="btn"/>
    <w:basedOn w:val="a0"/>
    <w:rsid w:val="0069128D"/>
  </w:style>
  <w:style w:type="paragraph" w:styleId="ab">
    <w:name w:val="annotation subject"/>
    <w:basedOn w:val="a7"/>
    <w:next w:val="a7"/>
    <w:link w:val="ac"/>
    <w:uiPriority w:val="99"/>
    <w:semiHidden/>
    <w:unhideWhenUsed/>
    <w:rsid w:val="003D068B"/>
    <w:rPr>
      <w:b/>
      <w:bCs/>
    </w:rPr>
  </w:style>
  <w:style w:type="character" w:customStyle="1" w:styleId="ac">
    <w:name w:val="Тема примечания Знак"/>
    <w:basedOn w:val="a8"/>
    <w:link w:val="ab"/>
    <w:uiPriority w:val="99"/>
    <w:semiHidden/>
    <w:rsid w:val="003D068B"/>
    <w:rPr>
      <w:rFonts w:ascii="Arial" w:eastAsia="Times New Roman" w:hAnsi="Arial" w:cs="Arial"/>
      <w:b/>
      <w:bCs/>
      <w:sz w:val="20"/>
      <w:szCs w:val="20"/>
      <w:lang w:eastAsia="ru-RU"/>
    </w:rPr>
  </w:style>
  <w:style w:type="paragraph" w:styleId="ad">
    <w:name w:val="header"/>
    <w:basedOn w:val="a"/>
    <w:link w:val="ae"/>
    <w:uiPriority w:val="99"/>
    <w:unhideWhenUsed/>
    <w:rsid w:val="009850D4"/>
    <w:pPr>
      <w:tabs>
        <w:tab w:val="center" w:pos="4677"/>
        <w:tab w:val="right" w:pos="9355"/>
      </w:tabs>
    </w:pPr>
  </w:style>
  <w:style w:type="character" w:customStyle="1" w:styleId="ae">
    <w:name w:val="Верхний колонтитул Знак"/>
    <w:basedOn w:val="a0"/>
    <w:link w:val="ad"/>
    <w:uiPriority w:val="99"/>
    <w:rsid w:val="009850D4"/>
    <w:rPr>
      <w:rFonts w:ascii="Arial" w:eastAsia="Times New Roman" w:hAnsi="Arial" w:cs="Arial"/>
      <w:szCs w:val="24"/>
    </w:rPr>
  </w:style>
  <w:style w:type="paragraph" w:styleId="af">
    <w:name w:val="footer"/>
    <w:basedOn w:val="a"/>
    <w:link w:val="af0"/>
    <w:uiPriority w:val="99"/>
    <w:unhideWhenUsed/>
    <w:rsid w:val="009850D4"/>
    <w:pPr>
      <w:tabs>
        <w:tab w:val="center" w:pos="4677"/>
        <w:tab w:val="right" w:pos="9355"/>
      </w:tabs>
    </w:pPr>
  </w:style>
  <w:style w:type="character" w:customStyle="1" w:styleId="af0">
    <w:name w:val="Нижний колонтитул Знак"/>
    <w:basedOn w:val="a0"/>
    <w:link w:val="af"/>
    <w:uiPriority w:val="99"/>
    <w:rsid w:val="009850D4"/>
    <w:rPr>
      <w:rFonts w:ascii="Arial" w:eastAsia="Times New Roman" w:hAnsi="Arial" w:cs="Arial"/>
      <w:szCs w:val="24"/>
    </w:rPr>
  </w:style>
  <w:style w:type="paragraph" w:customStyle="1" w:styleId="ConsPlusNormal">
    <w:name w:val="ConsPlusNormal"/>
    <w:rsid w:val="00627FEF"/>
    <w:pPr>
      <w:widowControl w:val="0"/>
      <w:autoSpaceDE w:val="0"/>
      <w:autoSpaceDN w:val="0"/>
      <w:adjustRightInd w:val="0"/>
      <w:ind w:firstLine="720"/>
    </w:pPr>
    <w:rPr>
      <w:rFonts w:ascii="Arial" w:eastAsia="Times New Roman" w:hAnsi="Arial" w:cs="Arial"/>
    </w:rPr>
  </w:style>
  <w:style w:type="paragraph" w:styleId="21">
    <w:name w:val="Body Text Indent 2"/>
    <w:basedOn w:val="a"/>
    <w:link w:val="22"/>
    <w:rsid w:val="00627FEF"/>
    <w:pPr>
      <w:spacing w:after="120" w:line="480" w:lineRule="auto"/>
      <w:ind w:left="283"/>
    </w:pPr>
    <w:rPr>
      <w:rFonts w:ascii="Times New Roman" w:hAnsi="Times New Roman" w:cs="Times New Roman"/>
      <w:sz w:val="24"/>
    </w:rPr>
  </w:style>
  <w:style w:type="character" w:customStyle="1" w:styleId="22">
    <w:name w:val="Основной текст с отступом 2 Знак"/>
    <w:basedOn w:val="a0"/>
    <w:link w:val="21"/>
    <w:rsid w:val="00627FE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49850">
      <w:bodyDiv w:val="1"/>
      <w:marLeft w:val="0"/>
      <w:marRight w:val="0"/>
      <w:marTop w:val="0"/>
      <w:marBottom w:val="0"/>
      <w:divBdr>
        <w:top w:val="none" w:sz="0" w:space="0" w:color="auto"/>
        <w:left w:val="none" w:sz="0" w:space="0" w:color="auto"/>
        <w:bottom w:val="none" w:sz="0" w:space="0" w:color="auto"/>
        <w:right w:val="none" w:sz="0" w:space="0" w:color="auto"/>
      </w:divBdr>
      <w:divsChild>
        <w:div w:id="1375694599">
          <w:marLeft w:val="0"/>
          <w:marRight w:val="0"/>
          <w:marTop w:val="120"/>
          <w:marBottom w:val="0"/>
          <w:divBdr>
            <w:top w:val="none" w:sz="0" w:space="0" w:color="auto"/>
            <w:left w:val="none" w:sz="0" w:space="0" w:color="auto"/>
            <w:bottom w:val="none" w:sz="0" w:space="0" w:color="auto"/>
            <w:right w:val="none" w:sz="0" w:space="0" w:color="auto"/>
          </w:divBdr>
        </w:div>
        <w:div w:id="256140482">
          <w:marLeft w:val="0"/>
          <w:marRight w:val="0"/>
          <w:marTop w:val="120"/>
          <w:marBottom w:val="0"/>
          <w:divBdr>
            <w:top w:val="none" w:sz="0" w:space="0" w:color="auto"/>
            <w:left w:val="none" w:sz="0" w:space="0" w:color="auto"/>
            <w:bottom w:val="none" w:sz="0" w:space="0" w:color="auto"/>
            <w:right w:val="none" w:sz="0" w:space="0" w:color="auto"/>
          </w:divBdr>
        </w:div>
      </w:divsChild>
    </w:div>
    <w:div w:id="389959776">
      <w:bodyDiv w:val="1"/>
      <w:marLeft w:val="0"/>
      <w:marRight w:val="0"/>
      <w:marTop w:val="0"/>
      <w:marBottom w:val="0"/>
      <w:divBdr>
        <w:top w:val="none" w:sz="0" w:space="0" w:color="auto"/>
        <w:left w:val="none" w:sz="0" w:space="0" w:color="auto"/>
        <w:bottom w:val="none" w:sz="0" w:space="0" w:color="auto"/>
        <w:right w:val="none" w:sz="0" w:space="0" w:color="auto"/>
      </w:divBdr>
      <w:divsChild>
        <w:div w:id="2020885432">
          <w:marLeft w:val="0"/>
          <w:marRight w:val="0"/>
          <w:marTop w:val="120"/>
          <w:marBottom w:val="0"/>
          <w:divBdr>
            <w:top w:val="none" w:sz="0" w:space="0" w:color="auto"/>
            <w:left w:val="none" w:sz="0" w:space="0" w:color="auto"/>
            <w:bottom w:val="none" w:sz="0" w:space="0" w:color="auto"/>
            <w:right w:val="none" w:sz="0" w:space="0" w:color="auto"/>
          </w:divBdr>
        </w:div>
        <w:div w:id="1998919489">
          <w:marLeft w:val="0"/>
          <w:marRight w:val="0"/>
          <w:marTop w:val="120"/>
          <w:marBottom w:val="0"/>
          <w:divBdr>
            <w:top w:val="none" w:sz="0" w:space="0" w:color="auto"/>
            <w:left w:val="none" w:sz="0" w:space="0" w:color="auto"/>
            <w:bottom w:val="none" w:sz="0" w:space="0" w:color="auto"/>
            <w:right w:val="none" w:sz="0" w:space="0" w:color="auto"/>
          </w:divBdr>
        </w:div>
        <w:div w:id="672148194">
          <w:marLeft w:val="0"/>
          <w:marRight w:val="0"/>
          <w:marTop w:val="120"/>
          <w:marBottom w:val="0"/>
          <w:divBdr>
            <w:top w:val="none" w:sz="0" w:space="0" w:color="auto"/>
            <w:left w:val="none" w:sz="0" w:space="0" w:color="auto"/>
            <w:bottom w:val="none" w:sz="0" w:space="0" w:color="auto"/>
            <w:right w:val="none" w:sz="0" w:space="0" w:color="auto"/>
          </w:divBdr>
        </w:div>
        <w:div w:id="856230667">
          <w:marLeft w:val="0"/>
          <w:marRight w:val="0"/>
          <w:marTop w:val="120"/>
          <w:marBottom w:val="0"/>
          <w:divBdr>
            <w:top w:val="none" w:sz="0" w:space="0" w:color="auto"/>
            <w:left w:val="none" w:sz="0" w:space="0" w:color="auto"/>
            <w:bottom w:val="none" w:sz="0" w:space="0" w:color="auto"/>
            <w:right w:val="none" w:sz="0" w:space="0" w:color="auto"/>
          </w:divBdr>
        </w:div>
        <w:div w:id="928925916">
          <w:marLeft w:val="0"/>
          <w:marRight w:val="0"/>
          <w:marTop w:val="120"/>
          <w:marBottom w:val="0"/>
          <w:divBdr>
            <w:top w:val="none" w:sz="0" w:space="0" w:color="auto"/>
            <w:left w:val="none" w:sz="0" w:space="0" w:color="auto"/>
            <w:bottom w:val="none" w:sz="0" w:space="0" w:color="auto"/>
            <w:right w:val="none" w:sz="0" w:space="0" w:color="auto"/>
          </w:divBdr>
        </w:div>
        <w:div w:id="1301494046">
          <w:marLeft w:val="0"/>
          <w:marRight w:val="0"/>
          <w:marTop w:val="120"/>
          <w:marBottom w:val="0"/>
          <w:divBdr>
            <w:top w:val="none" w:sz="0" w:space="0" w:color="auto"/>
            <w:left w:val="none" w:sz="0" w:space="0" w:color="auto"/>
            <w:bottom w:val="none" w:sz="0" w:space="0" w:color="auto"/>
            <w:right w:val="none" w:sz="0" w:space="0" w:color="auto"/>
          </w:divBdr>
        </w:div>
        <w:div w:id="1220630465">
          <w:marLeft w:val="0"/>
          <w:marRight w:val="0"/>
          <w:marTop w:val="120"/>
          <w:marBottom w:val="0"/>
          <w:divBdr>
            <w:top w:val="none" w:sz="0" w:space="0" w:color="auto"/>
            <w:left w:val="none" w:sz="0" w:space="0" w:color="auto"/>
            <w:bottom w:val="none" w:sz="0" w:space="0" w:color="auto"/>
            <w:right w:val="none" w:sz="0" w:space="0" w:color="auto"/>
          </w:divBdr>
        </w:div>
      </w:divsChild>
    </w:div>
    <w:div w:id="849225410">
      <w:bodyDiv w:val="1"/>
      <w:marLeft w:val="0"/>
      <w:marRight w:val="0"/>
      <w:marTop w:val="0"/>
      <w:marBottom w:val="0"/>
      <w:divBdr>
        <w:top w:val="none" w:sz="0" w:space="0" w:color="auto"/>
        <w:left w:val="none" w:sz="0" w:space="0" w:color="auto"/>
        <w:bottom w:val="none" w:sz="0" w:space="0" w:color="auto"/>
        <w:right w:val="none" w:sz="0" w:space="0" w:color="auto"/>
      </w:divBdr>
    </w:div>
    <w:div w:id="952127636">
      <w:bodyDiv w:val="1"/>
      <w:marLeft w:val="0"/>
      <w:marRight w:val="0"/>
      <w:marTop w:val="0"/>
      <w:marBottom w:val="0"/>
      <w:divBdr>
        <w:top w:val="none" w:sz="0" w:space="0" w:color="auto"/>
        <w:left w:val="none" w:sz="0" w:space="0" w:color="auto"/>
        <w:bottom w:val="none" w:sz="0" w:space="0" w:color="auto"/>
        <w:right w:val="none" w:sz="0" w:space="0" w:color="auto"/>
      </w:divBdr>
      <w:divsChild>
        <w:div w:id="2107924299">
          <w:marLeft w:val="0"/>
          <w:marRight w:val="0"/>
          <w:marTop w:val="120"/>
          <w:marBottom w:val="0"/>
          <w:divBdr>
            <w:top w:val="none" w:sz="0" w:space="0" w:color="auto"/>
            <w:left w:val="none" w:sz="0" w:space="0" w:color="auto"/>
            <w:bottom w:val="none" w:sz="0" w:space="0" w:color="auto"/>
            <w:right w:val="none" w:sz="0" w:space="0" w:color="auto"/>
          </w:divBdr>
        </w:div>
        <w:div w:id="1378048524">
          <w:marLeft w:val="0"/>
          <w:marRight w:val="0"/>
          <w:marTop w:val="120"/>
          <w:marBottom w:val="0"/>
          <w:divBdr>
            <w:top w:val="none" w:sz="0" w:space="0" w:color="auto"/>
            <w:left w:val="none" w:sz="0" w:space="0" w:color="auto"/>
            <w:bottom w:val="none" w:sz="0" w:space="0" w:color="auto"/>
            <w:right w:val="none" w:sz="0" w:space="0" w:color="auto"/>
          </w:divBdr>
        </w:div>
        <w:div w:id="831526911">
          <w:marLeft w:val="0"/>
          <w:marRight w:val="0"/>
          <w:marTop w:val="120"/>
          <w:marBottom w:val="0"/>
          <w:divBdr>
            <w:top w:val="none" w:sz="0" w:space="0" w:color="auto"/>
            <w:left w:val="none" w:sz="0" w:space="0" w:color="auto"/>
            <w:bottom w:val="none" w:sz="0" w:space="0" w:color="auto"/>
            <w:right w:val="none" w:sz="0" w:space="0" w:color="auto"/>
          </w:divBdr>
        </w:div>
        <w:div w:id="293217374">
          <w:marLeft w:val="0"/>
          <w:marRight w:val="0"/>
          <w:marTop w:val="120"/>
          <w:marBottom w:val="0"/>
          <w:divBdr>
            <w:top w:val="none" w:sz="0" w:space="0" w:color="auto"/>
            <w:left w:val="none" w:sz="0" w:space="0" w:color="auto"/>
            <w:bottom w:val="none" w:sz="0" w:space="0" w:color="auto"/>
            <w:right w:val="none" w:sz="0" w:space="0" w:color="auto"/>
          </w:divBdr>
        </w:div>
        <w:div w:id="836967412">
          <w:marLeft w:val="0"/>
          <w:marRight w:val="0"/>
          <w:marTop w:val="120"/>
          <w:marBottom w:val="0"/>
          <w:divBdr>
            <w:top w:val="none" w:sz="0" w:space="0" w:color="auto"/>
            <w:left w:val="none" w:sz="0" w:space="0" w:color="auto"/>
            <w:bottom w:val="none" w:sz="0" w:space="0" w:color="auto"/>
            <w:right w:val="none" w:sz="0" w:space="0" w:color="auto"/>
          </w:divBdr>
        </w:div>
        <w:div w:id="2090157225">
          <w:marLeft w:val="0"/>
          <w:marRight w:val="0"/>
          <w:marTop w:val="120"/>
          <w:marBottom w:val="0"/>
          <w:divBdr>
            <w:top w:val="none" w:sz="0" w:space="0" w:color="auto"/>
            <w:left w:val="none" w:sz="0" w:space="0" w:color="auto"/>
            <w:bottom w:val="none" w:sz="0" w:space="0" w:color="auto"/>
            <w:right w:val="none" w:sz="0" w:space="0" w:color="auto"/>
          </w:divBdr>
        </w:div>
        <w:div w:id="529760036">
          <w:marLeft w:val="0"/>
          <w:marRight w:val="0"/>
          <w:marTop w:val="120"/>
          <w:marBottom w:val="0"/>
          <w:divBdr>
            <w:top w:val="none" w:sz="0" w:space="0" w:color="auto"/>
            <w:left w:val="none" w:sz="0" w:space="0" w:color="auto"/>
            <w:bottom w:val="none" w:sz="0" w:space="0" w:color="auto"/>
            <w:right w:val="none" w:sz="0" w:space="0" w:color="auto"/>
          </w:divBdr>
        </w:div>
      </w:divsChild>
    </w:div>
    <w:div w:id="1090543704">
      <w:bodyDiv w:val="1"/>
      <w:marLeft w:val="0"/>
      <w:marRight w:val="0"/>
      <w:marTop w:val="0"/>
      <w:marBottom w:val="0"/>
      <w:divBdr>
        <w:top w:val="none" w:sz="0" w:space="0" w:color="auto"/>
        <w:left w:val="none" w:sz="0" w:space="0" w:color="auto"/>
        <w:bottom w:val="none" w:sz="0" w:space="0" w:color="auto"/>
        <w:right w:val="none" w:sz="0" w:space="0" w:color="auto"/>
      </w:divBdr>
      <w:divsChild>
        <w:div w:id="773791458">
          <w:marLeft w:val="0"/>
          <w:marRight w:val="0"/>
          <w:marTop w:val="120"/>
          <w:marBottom w:val="0"/>
          <w:divBdr>
            <w:top w:val="none" w:sz="0" w:space="0" w:color="auto"/>
            <w:left w:val="none" w:sz="0" w:space="0" w:color="auto"/>
            <w:bottom w:val="none" w:sz="0" w:space="0" w:color="auto"/>
            <w:right w:val="none" w:sz="0" w:space="0" w:color="auto"/>
          </w:divBdr>
        </w:div>
        <w:div w:id="1708488130">
          <w:marLeft w:val="0"/>
          <w:marRight w:val="0"/>
          <w:marTop w:val="120"/>
          <w:marBottom w:val="0"/>
          <w:divBdr>
            <w:top w:val="none" w:sz="0" w:space="0" w:color="auto"/>
            <w:left w:val="none" w:sz="0" w:space="0" w:color="auto"/>
            <w:bottom w:val="none" w:sz="0" w:space="0" w:color="auto"/>
            <w:right w:val="none" w:sz="0" w:space="0" w:color="auto"/>
          </w:divBdr>
        </w:div>
      </w:divsChild>
    </w:div>
    <w:div w:id="1174342006">
      <w:bodyDiv w:val="1"/>
      <w:marLeft w:val="0"/>
      <w:marRight w:val="0"/>
      <w:marTop w:val="0"/>
      <w:marBottom w:val="0"/>
      <w:divBdr>
        <w:top w:val="none" w:sz="0" w:space="0" w:color="auto"/>
        <w:left w:val="none" w:sz="0" w:space="0" w:color="auto"/>
        <w:bottom w:val="none" w:sz="0" w:space="0" w:color="auto"/>
        <w:right w:val="none" w:sz="0" w:space="0" w:color="auto"/>
      </w:divBdr>
      <w:divsChild>
        <w:div w:id="1367023771">
          <w:marLeft w:val="0"/>
          <w:marRight w:val="0"/>
          <w:marTop w:val="120"/>
          <w:marBottom w:val="0"/>
          <w:divBdr>
            <w:top w:val="none" w:sz="0" w:space="0" w:color="auto"/>
            <w:left w:val="none" w:sz="0" w:space="0" w:color="auto"/>
            <w:bottom w:val="none" w:sz="0" w:space="0" w:color="auto"/>
            <w:right w:val="none" w:sz="0" w:space="0" w:color="auto"/>
          </w:divBdr>
        </w:div>
        <w:div w:id="2105151888">
          <w:marLeft w:val="0"/>
          <w:marRight w:val="0"/>
          <w:marTop w:val="120"/>
          <w:marBottom w:val="0"/>
          <w:divBdr>
            <w:top w:val="none" w:sz="0" w:space="0" w:color="auto"/>
            <w:left w:val="none" w:sz="0" w:space="0" w:color="auto"/>
            <w:bottom w:val="none" w:sz="0" w:space="0" w:color="auto"/>
            <w:right w:val="none" w:sz="0" w:space="0" w:color="auto"/>
          </w:divBdr>
        </w:div>
        <w:div w:id="1553809365">
          <w:marLeft w:val="0"/>
          <w:marRight w:val="0"/>
          <w:marTop w:val="120"/>
          <w:marBottom w:val="0"/>
          <w:divBdr>
            <w:top w:val="none" w:sz="0" w:space="0" w:color="auto"/>
            <w:left w:val="none" w:sz="0" w:space="0" w:color="auto"/>
            <w:bottom w:val="none" w:sz="0" w:space="0" w:color="auto"/>
            <w:right w:val="none" w:sz="0" w:space="0" w:color="auto"/>
          </w:divBdr>
        </w:div>
        <w:div w:id="1550648288">
          <w:marLeft w:val="0"/>
          <w:marRight w:val="0"/>
          <w:marTop w:val="120"/>
          <w:marBottom w:val="0"/>
          <w:divBdr>
            <w:top w:val="none" w:sz="0" w:space="0" w:color="auto"/>
            <w:left w:val="none" w:sz="0" w:space="0" w:color="auto"/>
            <w:bottom w:val="none" w:sz="0" w:space="0" w:color="auto"/>
            <w:right w:val="none" w:sz="0" w:space="0" w:color="auto"/>
          </w:divBdr>
        </w:div>
        <w:div w:id="607661601">
          <w:marLeft w:val="0"/>
          <w:marRight w:val="0"/>
          <w:marTop w:val="120"/>
          <w:marBottom w:val="0"/>
          <w:divBdr>
            <w:top w:val="none" w:sz="0" w:space="0" w:color="auto"/>
            <w:left w:val="none" w:sz="0" w:space="0" w:color="auto"/>
            <w:bottom w:val="none" w:sz="0" w:space="0" w:color="auto"/>
            <w:right w:val="none" w:sz="0" w:space="0" w:color="auto"/>
          </w:divBdr>
        </w:div>
        <w:div w:id="890851572">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342380/1cae86666aac2a3bc0b45916a0bbc0795cc340a2/" TargetMode="External"/><Relationship Id="rId18" Type="http://schemas.openxmlformats.org/officeDocument/2006/relationships/hyperlink" Target="http://www.consultant.ru/document/cons_doc_LAW_342380/be7f337d9b35705ac035531878c8d15c2b09b36d/" TargetMode="External"/><Relationship Id="rId26" Type="http://schemas.openxmlformats.org/officeDocument/2006/relationships/hyperlink" Target="http://www.consultant.ru/document/cons_doc_LAW_342380/962ab5e4f6b6445caabf665dc65476b66e0be28b/" TargetMode="External"/><Relationship Id="rId3" Type="http://schemas.openxmlformats.org/officeDocument/2006/relationships/settings" Target="settings.xml"/><Relationship Id="rId21" Type="http://schemas.openxmlformats.org/officeDocument/2006/relationships/hyperlink" Target="http://www.consultant.ru/document/cons_doc_LAW_342380/1cae86666aac2a3bc0b45916a0bbc0795cc340a2/" TargetMode="External"/><Relationship Id="rId34" Type="http://schemas.openxmlformats.org/officeDocument/2006/relationships/theme" Target="theme/theme1.xml"/><Relationship Id="rId7" Type="http://schemas.openxmlformats.org/officeDocument/2006/relationships/hyperlink" Target="file:///F:\&#1056;&#1045;&#1043;&#1048;&#1057;&#1058;&#1056;\&#1056;&#1045;&#1043;&#1048;&#1057;&#1058;&#1056;\&#1087;&#1088;&#1086;&#1075;&#1088;&#1072;&#1084;&#1084;&#1072;\2019\&#1052;&#1091;&#1085;&#1080;&#1094;&#1080;&#1087;&#1072;&#1083;&#1100;&#1085;&#1072;&#1103;\&#1058;&#1072;&#1073;&#1083;&#1080;&#1094;&#1091;%203" TargetMode="External"/><Relationship Id="rId12" Type="http://schemas.openxmlformats.org/officeDocument/2006/relationships/hyperlink" Target="http://www.consultant.ru/document/cons_doc_LAW_342380/1cae86666aac2a3bc0b45916a0bbc0795cc340a2/" TargetMode="External"/><Relationship Id="rId17" Type="http://schemas.openxmlformats.org/officeDocument/2006/relationships/hyperlink" Target="http://www.consultant.ru/document/cons_doc_LAW_342380/be7f337d9b35705ac035531878c8d15c2b09b36d/" TargetMode="External"/><Relationship Id="rId25" Type="http://schemas.openxmlformats.org/officeDocument/2006/relationships/hyperlink" Target="http://www.consultant.ru/document/cons_doc_LAW_342380/962ab5e4f6b6445caabf665dc65476b66e0be28b/"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onsultant.ru/document/cons_doc_LAW_342380/be7f337d9b35705ac035531878c8d15c2b09b36d/" TargetMode="External"/><Relationship Id="rId20" Type="http://schemas.openxmlformats.org/officeDocument/2006/relationships/hyperlink" Target="http://www.consultant.ru/document/cons_doc_LAW_342380/2c1e3551b4209a9fa5744534f7525ac7430624eb/" TargetMode="External"/><Relationship Id="rId29" Type="http://schemas.openxmlformats.org/officeDocument/2006/relationships/hyperlink" Target="http://www.consultant.ru/document/cons_doc_LAW_342380/962ab5e4f6b6445caabf665dc65476b66e0be28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42380/1cae86666aac2a3bc0b45916a0bbc0795cc340a2/" TargetMode="External"/><Relationship Id="rId24" Type="http://schemas.openxmlformats.org/officeDocument/2006/relationships/hyperlink" Target="http://www.consultant.ru/document/cons_doc_LAW_342380/962ab5e4f6b6445caabf665dc65476b66e0be28b/"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consultant.ru/document/cons_doc_LAW_342380/be7f337d9b35705ac035531878c8d15c2b09b36d/" TargetMode="External"/><Relationship Id="rId23" Type="http://schemas.openxmlformats.org/officeDocument/2006/relationships/hyperlink" Target="http://www.consultant.ru/document/cons_doc_LAW_342380/2c1e3551b4209a9fa5744534f7525ac7430624eb/" TargetMode="External"/><Relationship Id="rId28" Type="http://schemas.openxmlformats.org/officeDocument/2006/relationships/hyperlink" Target="http://www.consultant.ru/document/cons_doc_LAW_342380/2c1e3551b4209a9fa5744534f7525ac7430624eb/" TargetMode="External"/><Relationship Id="rId10" Type="http://schemas.openxmlformats.org/officeDocument/2006/relationships/hyperlink" Target="http://www.consultant.ru/document/cons_doc_LAW_342380/2bc57073404104e2709f54008199c9cc27dcf518/" TargetMode="External"/><Relationship Id="rId19" Type="http://schemas.openxmlformats.org/officeDocument/2006/relationships/hyperlink" Target="http://www.consultant.ru/document/cons_doc_LAW_342380/be7f337d9b35705ac035531878c8d15c2b09b36d/" TargetMode="External"/><Relationship Id="rId31" Type="http://schemas.openxmlformats.org/officeDocument/2006/relationships/hyperlink" Target="consultantplus://offline/ref=9C54D03F3E61BA041C952DA0515FE4C720CE1DBDEF65470B0BCFDFE242T7V2H" TargetMode="External"/><Relationship Id="rId4" Type="http://schemas.openxmlformats.org/officeDocument/2006/relationships/webSettings" Target="webSettings.xml"/><Relationship Id="rId9" Type="http://schemas.openxmlformats.org/officeDocument/2006/relationships/hyperlink" Target="http://www.consultant.ru/document/cons_doc_LAW_342380/b9c548dacb42eea9dab480fcbbe905df85946cb0/" TargetMode="External"/><Relationship Id="rId14" Type="http://schemas.openxmlformats.org/officeDocument/2006/relationships/hyperlink" Target="http://www.consultant.ru/document/cons_doc_LAW_342380/1cae86666aac2a3bc0b45916a0bbc0795cc340a2/" TargetMode="External"/><Relationship Id="rId22" Type="http://schemas.openxmlformats.org/officeDocument/2006/relationships/hyperlink" Target="http://www.consultant.ru/document/cons_doc_LAW_342380/1cae86666aac2a3bc0b45916a0bbc0795cc340a2/" TargetMode="External"/><Relationship Id="rId27" Type="http://schemas.openxmlformats.org/officeDocument/2006/relationships/hyperlink" Target="http://www.consultant.ru/document/cons_doc_LAW_342380/962ab5e4f6b6445caabf665dc65476b66e0be28b/" TargetMode="External"/><Relationship Id="rId30" Type="http://schemas.openxmlformats.org/officeDocument/2006/relationships/hyperlink" Target="consultantplus://offline/ref=9C54D03F3E61BA041C952DA0515FE4C720CE1DBDEF65470B0BCFDFE242T7V2H" TargetMode="External"/><Relationship Id="rId8"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27</Pages>
  <Words>12998</Words>
  <Characters>74089</Characters>
  <Application>Microsoft Office Word</Application>
  <DocSecurity>0</DocSecurity>
  <PresentationFormat>mhnrns</PresentationFormat>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dc:description>Документ с сайта pro-goszakaz.ru</dc:description>
  <cp:lastModifiedBy>Мария</cp:lastModifiedBy>
  <cp:revision>3</cp:revision>
  <cp:lastPrinted>2020-02-17T02:27:00Z</cp:lastPrinted>
  <dcterms:created xsi:type="dcterms:W3CDTF">2020-02-17T02:39:00Z</dcterms:created>
  <dcterms:modified xsi:type="dcterms:W3CDTF">2020-03-06T07:19:00Z</dcterms:modified>
</cp:coreProperties>
</file>