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6B475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8215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9121EC" w:rsidRDefault="009121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1EC">
              <w:rPr>
                <w:rFonts w:ascii="Times New Roman" w:hAnsi="Times New Roman" w:cs="Times New Roman"/>
                <w:sz w:val="24"/>
                <w:szCs w:val="24"/>
              </w:rPr>
              <w:t>2643,2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9121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0" w:type="auto"/>
          </w:tcPr>
          <w:p w:rsidR="00B703F3" w:rsidRPr="00220DBC" w:rsidRDefault="006B7DC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1082,7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564288"/>
    <w:rsid w:val="006B475F"/>
    <w:rsid w:val="006B4FC0"/>
    <w:rsid w:val="006B7DC8"/>
    <w:rsid w:val="0082131B"/>
    <w:rsid w:val="00821515"/>
    <w:rsid w:val="009121EC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26</cp:revision>
  <dcterms:created xsi:type="dcterms:W3CDTF">2019-04-30T03:54:00Z</dcterms:created>
  <dcterms:modified xsi:type="dcterms:W3CDTF">2025-01-29T00:48:00Z</dcterms:modified>
</cp:coreProperties>
</file>