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85" w:rsidRPr="00A84B85" w:rsidRDefault="00A84B85" w:rsidP="00A84B8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_GoBack"/>
      <w:bookmarkEnd w:id="0"/>
      <w:r w:rsidRPr="00A84B8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Информация о </w:t>
      </w:r>
      <w:r w:rsidRPr="00A84B85"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2017-2019 годы»</w:t>
      </w:r>
    </w:p>
    <w:p w:rsidR="00FD7202" w:rsidRDefault="00A84B85" w:rsidP="00A84B8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84B8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и об эффективности использования </w:t>
      </w:r>
    </w:p>
    <w:p w:rsidR="00A84B85" w:rsidRPr="00A84B85" w:rsidRDefault="00A84B85" w:rsidP="00A84B8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84B85">
        <w:rPr>
          <w:rFonts w:ascii="Arial" w:eastAsia="Times New Roman" w:hAnsi="Arial" w:cs="Arial"/>
          <w:b/>
          <w:sz w:val="28"/>
          <w:szCs w:val="28"/>
          <w:lang w:eastAsia="ru-RU"/>
        </w:rPr>
        <w:t>финансовых средств</w:t>
      </w:r>
      <w:r w:rsidR="00FD7202" w:rsidRPr="00FD720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="00FD7202" w:rsidRPr="00A84B8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за 2017 год</w:t>
      </w:r>
      <w:r w:rsidRPr="00A84B85"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A84B85" w:rsidRPr="00A84B85" w:rsidRDefault="00A84B85" w:rsidP="00A84B85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</w:p>
    <w:p w:rsidR="00A84B85" w:rsidRPr="002470D4" w:rsidRDefault="00A84B85" w:rsidP="00A84B8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ab/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2017-2019 годы»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в 2017 году предусматривалось 3 491,4</w:t>
      </w:r>
      <w:r w:rsidR="00FD720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A84B85" w:rsidRDefault="00A84B85" w:rsidP="00FD720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2017 года составили 3 172,2</w:t>
      </w:r>
      <w:r w:rsidR="00FD720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  <w:proofErr w:type="spellStart"/>
      <w:r w:rsidR="0092505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="0092505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FD7202" w:rsidRPr="0092505B" w:rsidRDefault="00FD7202" w:rsidP="00A84B8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A84B85" w:rsidRPr="0092505B" w:rsidTr="00A743E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A84B85" w:rsidRPr="0092505B" w:rsidTr="00A743E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на 2017г.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2017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A84B85" w:rsidRPr="0092505B" w:rsidTr="00A743E5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84B85" w:rsidRPr="0092505B" w:rsidTr="00A743E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  <w:r w:rsidRPr="0092505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3 172,22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0F795D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90,9</w:t>
            </w:r>
          </w:p>
        </w:tc>
      </w:tr>
      <w:tr w:rsidR="00A84B85" w:rsidRPr="0092505B" w:rsidTr="00A743E5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84B85" w:rsidRPr="0092505B" w:rsidTr="00A743E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2505B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92505B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jc w:val="center"/>
              <w:rPr>
                <w:rFonts w:ascii="Courier New" w:hAnsi="Courier New" w:cs="Courier New"/>
              </w:rPr>
            </w:pPr>
            <w:r w:rsidRPr="0092505B">
              <w:rPr>
                <w:rFonts w:ascii="Courier New" w:hAnsi="Courier New" w:cs="Courier New"/>
              </w:rPr>
              <w:t>478,49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448,3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0F795D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93,7</w:t>
            </w:r>
          </w:p>
        </w:tc>
      </w:tr>
      <w:tr w:rsidR="00A84B85" w:rsidRPr="0092505B" w:rsidTr="00A743E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jc w:val="center"/>
              <w:rPr>
                <w:rFonts w:ascii="Courier New" w:hAnsi="Courier New" w:cs="Courier New"/>
              </w:rPr>
            </w:pPr>
            <w:r w:rsidRPr="0092505B">
              <w:rPr>
                <w:rFonts w:ascii="Courier New" w:hAnsi="Courier New" w:cs="Courier New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162,0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0F795D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66,8</w:t>
            </w:r>
          </w:p>
        </w:tc>
      </w:tr>
      <w:tr w:rsidR="00A84B85" w:rsidRPr="0092505B" w:rsidTr="00A743E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jc w:val="center"/>
              <w:rPr>
                <w:rFonts w:ascii="Courier New" w:hAnsi="Courier New" w:cs="Courier New"/>
              </w:rPr>
            </w:pPr>
            <w:r w:rsidRPr="0092505B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65,5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0F795D" w:rsidRPr="0092505B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A84B85" w:rsidRPr="0092505B" w:rsidTr="00A743E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jc w:val="center"/>
              <w:rPr>
                <w:rFonts w:ascii="Courier New" w:hAnsi="Courier New" w:cs="Courier New"/>
              </w:rPr>
            </w:pPr>
            <w:r w:rsidRPr="0092505B">
              <w:rPr>
                <w:rFonts w:ascii="Courier New" w:hAnsi="Courier New" w:cs="Courier New"/>
              </w:rPr>
              <w:t>2</w:t>
            </w:r>
            <w:r w:rsidR="0092505B" w:rsidRPr="0092505B">
              <w:rPr>
                <w:rFonts w:ascii="Courier New" w:hAnsi="Courier New" w:cs="Courier New"/>
              </w:rPr>
              <w:t xml:space="preserve"> </w:t>
            </w:r>
            <w:r w:rsidRPr="0092505B">
              <w:rPr>
                <w:rFonts w:ascii="Courier New" w:hAnsi="Courier New" w:cs="Courier New"/>
              </w:rPr>
              <w:t>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2505B" w:rsidRPr="0092505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2505B">
              <w:rPr>
                <w:rFonts w:ascii="Courier New" w:eastAsia="Times New Roman" w:hAnsi="Courier New" w:cs="Courier New"/>
                <w:lang w:eastAsia="ru-RU"/>
              </w:rPr>
              <w:t>396,7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0F795D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89,7</w:t>
            </w:r>
          </w:p>
        </w:tc>
      </w:tr>
      <w:tr w:rsidR="00A84B85" w:rsidRPr="0092505B" w:rsidTr="00A743E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85" w:rsidRPr="0092505B" w:rsidRDefault="00A84B85" w:rsidP="00A743E5">
            <w:pPr>
              <w:jc w:val="center"/>
              <w:rPr>
                <w:rFonts w:ascii="Courier New" w:hAnsi="Courier New" w:cs="Courier New"/>
              </w:rPr>
            </w:pPr>
            <w:r w:rsidRPr="0092505B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B85" w:rsidRPr="0092505B" w:rsidRDefault="00A84B85" w:rsidP="00A743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505B"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0F795D" w:rsidRPr="0092505B">
              <w:rPr>
                <w:rFonts w:ascii="Courier New" w:eastAsia="Times New Roman" w:hAnsi="Courier New" w:cs="Courier New"/>
                <w:lang w:eastAsia="ru-RU"/>
              </w:rPr>
              <w:t>,7</w:t>
            </w:r>
          </w:p>
        </w:tc>
      </w:tr>
    </w:tbl>
    <w:p w:rsidR="00A84B85" w:rsidRPr="0092505B" w:rsidRDefault="00A84B85" w:rsidP="00A84B8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84B85" w:rsidRPr="00CF5DDB" w:rsidRDefault="00A84B85" w:rsidP="00A84B8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5DDB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полном объеме, значения целевых показателей и индикаторов программы  выполнены без отклонений от плановых значений. Поставленные задачи реализуются.</w:t>
      </w:r>
    </w:p>
    <w:p w:rsidR="00A84B85" w:rsidRPr="0092505B" w:rsidRDefault="00A84B85" w:rsidP="0092505B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CF5DDB">
        <w:rPr>
          <w:rFonts w:ascii="Arial" w:eastAsia="Times New Roman" w:hAnsi="Arial" w:cs="Arial"/>
          <w:sz w:val="24"/>
          <w:szCs w:val="24"/>
          <w:lang w:eastAsia="ru-RU"/>
        </w:rPr>
        <w:t>Средства использованы строго по целевому назначению.</w:t>
      </w:r>
      <w:r w:rsidR="000F795D">
        <w:rPr>
          <w:rFonts w:ascii="Arial" w:eastAsia="Times New Roman" w:hAnsi="Arial" w:cs="Arial"/>
          <w:sz w:val="24"/>
          <w:szCs w:val="24"/>
          <w:lang w:eastAsia="ru-RU"/>
        </w:rPr>
        <w:t xml:space="preserve"> Остатки неиспользованных </w:t>
      </w:r>
      <w:r w:rsidR="000F795D" w:rsidRPr="0092505B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92505B">
        <w:rPr>
          <w:rFonts w:ascii="Arial" w:eastAsia="Times New Roman" w:hAnsi="Arial" w:cs="Arial"/>
          <w:sz w:val="24"/>
          <w:szCs w:val="24"/>
          <w:lang w:eastAsia="ru-RU"/>
        </w:rPr>
        <w:t xml:space="preserve"> 373,8</w:t>
      </w:r>
      <w:r w:rsidR="0092505B" w:rsidRPr="009250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92505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="0092505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2505B" w:rsidRPr="002470D4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="0092505B" w:rsidRPr="002470D4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="0092505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F795D" w:rsidRPr="009250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2505B" w:rsidRDefault="0092505B" w:rsidP="00A84B85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C07D5" w:rsidRPr="00CF5DDB" w:rsidRDefault="00FC07D5" w:rsidP="00A84B85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                                             Бажанова Ю.А.</w:t>
      </w:r>
    </w:p>
    <w:sectPr w:rsidR="00FC07D5" w:rsidRPr="00CF5DDB" w:rsidSect="0092505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B85"/>
    <w:rsid w:val="00050117"/>
    <w:rsid w:val="000F795D"/>
    <w:rsid w:val="001F0919"/>
    <w:rsid w:val="00316FAA"/>
    <w:rsid w:val="0092505B"/>
    <w:rsid w:val="00A84B85"/>
    <w:rsid w:val="00CF5DDB"/>
    <w:rsid w:val="00E54A95"/>
    <w:rsid w:val="00FC07D5"/>
    <w:rsid w:val="00FD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2018-02-13T01:58:00Z</cp:lastPrinted>
  <dcterms:created xsi:type="dcterms:W3CDTF">2018-03-02T01:30:00Z</dcterms:created>
  <dcterms:modified xsi:type="dcterms:W3CDTF">2018-03-02T01:30:00Z</dcterms:modified>
</cp:coreProperties>
</file>