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6148" w:rsidRDefault="00396148" w:rsidP="00FD21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Провести 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>
        <w:rPr>
          <w:rFonts w:ascii="Arial" w:hAnsi="Arial" w:cs="Arial"/>
          <w:color w:val="434343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  <w:r w:rsidRPr="00DF6851">
        <w:rPr>
          <w:rFonts w:ascii="Arial" w:hAnsi="Arial" w:cs="Arial"/>
          <w:color w:val="434343"/>
          <w:sz w:val="24"/>
          <w:szCs w:val="24"/>
        </w:rPr>
        <w:t>публичные</w:t>
      </w:r>
      <w:r>
        <w:rPr>
          <w:rFonts w:ascii="Arial" w:hAnsi="Arial" w:cs="Arial"/>
          <w:color w:val="434343"/>
          <w:sz w:val="24"/>
          <w:szCs w:val="24"/>
        </w:rPr>
        <w:t xml:space="preserve"> слушания по обсуждению </w:t>
      </w:r>
      <w:r w:rsidR="00FD2156">
        <w:rPr>
          <w:rFonts w:ascii="Arial" w:hAnsi="Arial" w:cs="Arial"/>
          <w:sz w:val="24"/>
          <w:szCs w:val="24"/>
        </w:rPr>
        <w:t>проект</w:t>
      </w:r>
      <w:r w:rsidR="00FD2156">
        <w:rPr>
          <w:rFonts w:ascii="Arial" w:hAnsi="Arial" w:cs="Arial"/>
          <w:sz w:val="24"/>
          <w:szCs w:val="24"/>
        </w:rPr>
        <w:t>а</w:t>
      </w:r>
      <w:r w:rsidR="00FD2156">
        <w:rPr>
          <w:rFonts w:ascii="Arial" w:hAnsi="Arial" w:cs="Arial"/>
          <w:sz w:val="24"/>
          <w:szCs w:val="24"/>
        </w:rPr>
        <w:t xml:space="preserve"> решения Думы «О</w:t>
      </w:r>
      <w:r w:rsidR="00FD2156" w:rsidRPr="00C951E3">
        <w:rPr>
          <w:rFonts w:ascii="Arial" w:hAnsi="Arial" w:cs="Arial"/>
          <w:sz w:val="24"/>
          <w:szCs w:val="24"/>
        </w:rPr>
        <w:t xml:space="preserve">б исполнении бюджета </w:t>
      </w:r>
      <w:r w:rsidR="00FD2156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 за 2025 год»</w:t>
      </w:r>
    </w:p>
    <w:p w:rsidR="00FD2156" w:rsidRPr="00FD2156" w:rsidRDefault="00FD2156" w:rsidP="00FD21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3D11" w:rsidRPr="00396148" w:rsidRDefault="005242FD" w:rsidP="00396148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проведения публичных слушаний: 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проведения: 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-00 часов местного времени.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Предложить всем заинтересованным лицам направить в срок до 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-00 часов местного времени </w:t>
      </w:r>
      <w:r w:rsidR="00FF16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2968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свои предложения и замечания по вопросу, обсуждаемому на публичных слушаниях.</w:t>
      </w:r>
    </w:p>
    <w:p w:rsidR="005D2848" w:rsidRDefault="00FD2156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323"/>
    <w:rsid w:val="001D72A9"/>
    <w:rsid w:val="002968CE"/>
    <w:rsid w:val="00396148"/>
    <w:rsid w:val="005242FD"/>
    <w:rsid w:val="00573D11"/>
    <w:rsid w:val="00814323"/>
    <w:rsid w:val="008643DB"/>
    <w:rsid w:val="00C02175"/>
    <w:rsid w:val="00FD2156"/>
    <w:rsid w:val="00F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BEE07-83EC-4D77-B480-BB7B5D1F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2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8</cp:revision>
  <dcterms:created xsi:type="dcterms:W3CDTF">2024-11-13T06:39:00Z</dcterms:created>
  <dcterms:modified xsi:type="dcterms:W3CDTF">2026-03-24T01:43:00Z</dcterms:modified>
</cp:coreProperties>
</file>