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5C0" w:rsidRDefault="006825C0" w:rsidP="006825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20.12</w:t>
      </w:r>
      <w:r w:rsidRPr="009F3DD1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.2023г №</w:t>
      </w:r>
      <w:r w:rsidR="00660493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144</w:t>
      </w:r>
    </w:p>
    <w:p w:rsidR="008D5156" w:rsidRDefault="008D5156" w:rsidP="008D51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8D5156" w:rsidRDefault="008D5156" w:rsidP="008D5156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8D5156" w:rsidRDefault="008D5156" w:rsidP="008D5156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УСОЛЬСКОГО МУНИЦИПАЛЬНОГО РАЙОНА</w:t>
      </w:r>
    </w:p>
    <w:p w:rsidR="008D5156" w:rsidRDefault="008D5156" w:rsidP="008D5156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8D5156" w:rsidRDefault="008D5156" w:rsidP="008D51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8D5156" w:rsidRDefault="008D5156" w:rsidP="008D515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8D5156" w:rsidRDefault="008D5156" w:rsidP="008D51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8D5156" w:rsidRDefault="008D5156" w:rsidP="008D51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МУНИЦИПАЛЬНУЮ 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ПРОГРАММУ </w:t>
      </w:r>
      <w:r>
        <w:rPr>
          <w:rFonts w:ascii="Arial" w:hAnsi="Arial" w:cs="Arial"/>
          <w:b/>
          <w:sz w:val="32"/>
          <w:szCs w:val="32"/>
        </w:rPr>
        <w:t xml:space="preserve">«РАЗВИТИЕ АВТОМОБИЛЬНЫХ ДОРОГ </w:t>
      </w:r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РАЗДОЛЬИНСКОГО СЕЛЬСКОГО ПОСЕЛЕНИЯ УСОЛЬСКОГО МУНИЦИПАЛЬНОГО РАЙОНА ИРКУТСКОЙ ОБЛАСТИ» НА 2020–2025 ГОДЫ, </w:t>
      </w:r>
      <w:bookmarkStart w:id="1" w:name="_Hlk29870651"/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УТВЕРЖДЕННУЮ ПОСТАНОВЛЕНИЕМ АДМИНИСТРАЦИИ РАЗДОЛЬИНСКОГО СЕЛЬСКОГО ПОСЕЛЕНИЯ УСОЛЬСКОГО МУНИЦИПАЛЬНОГО РАЙОНА ИРКУТСКОЙ ОБЛАСТИ </w:t>
      </w:r>
      <w:bookmarkEnd w:id="1"/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№148 ОТ 17.12.2019 ГОДА</w:t>
      </w:r>
    </w:p>
    <w:p w:rsidR="008D5156" w:rsidRDefault="008D5156" w:rsidP="008D515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8D5156" w:rsidRDefault="008D5156" w:rsidP="008D515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сельского поселения Усольского муниципального района Иркутской области, в  соответствие с Федеральными законами от 06.10.2003г №131-ФЗ «Об общих принципах организации местного самоуправления в Российской Федерации», Постановлением администрации сельского поселения Раздольинского муниципального образования №73 от 04.10.2013г. «Об утверждении порядка разработки, утверждения и реализации муниципальных программ сельского поселения Раздольинского муниципального образования», руководствуясь ст.6, ст.45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</w:t>
      </w:r>
    </w:p>
    <w:p w:rsidR="008D5156" w:rsidRDefault="008D5156" w:rsidP="008D515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5156" w:rsidRDefault="008D5156" w:rsidP="008D515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8D5156" w:rsidRDefault="008D5156" w:rsidP="008D515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5156" w:rsidRDefault="008D5156" w:rsidP="008D5156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 муниципальную программу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«Развитие автомобильных дорог Раздольинского сельского поселения Усольского муниципального района Иркутской области» на 2020-2025 годы,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утвержденную постановлением администрации Раздольинского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№148 от 17.12.2019г, внести следующие изменения: </w:t>
      </w:r>
    </w:p>
    <w:p w:rsidR="008D5156" w:rsidRDefault="008D5156" w:rsidP="008D5156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>
        <w:rPr>
          <w:rFonts w:ascii="Arial" w:hAnsi="Arial" w:cs="Arial"/>
          <w:sz w:val="24"/>
          <w:szCs w:val="24"/>
        </w:rPr>
        <w:t xml:space="preserve">В паспорте программы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«Развитие автомобильных дорог Раздольинского сельского поселения Усольского муниципального района Иркутской области» на 2020-2025 годы, «Ресурсное обеспечение муниципальной программы» </w:t>
      </w:r>
      <w:r>
        <w:rPr>
          <w:rFonts w:ascii="Arial" w:eastAsia="Times New Roman" w:hAnsi="Arial" w:cs="Arial"/>
          <w:sz w:val="24"/>
          <w:szCs w:val="24"/>
          <w:lang w:eastAsia="x-none"/>
        </w:rPr>
        <w:t>изложить в новой редакции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>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095"/>
      </w:tblGrid>
      <w:tr w:rsidR="008D5156" w:rsidTr="008D5156">
        <w:trPr>
          <w:trHeight w:val="34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Общий объем финансирования муниципальной программы на 2020-2025 годы составит 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u w:val="single"/>
                <w:lang w:eastAsia="ru-RU"/>
              </w:rPr>
              <w:t xml:space="preserve">19 </w:t>
            </w:r>
            <w:r w:rsidR="00DE6C7B">
              <w:rPr>
                <w:rFonts w:ascii="Courier New" w:eastAsia="Times New Roman" w:hAnsi="Courier New" w:cs="Courier New"/>
                <w:bCs/>
                <w:color w:val="000000"/>
                <w:u w:val="single"/>
                <w:lang w:eastAsia="ru-RU"/>
              </w:rPr>
              <w:t>641</w:t>
            </w:r>
            <w:r>
              <w:rPr>
                <w:rFonts w:ascii="Courier New" w:eastAsia="Times New Roman" w:hAnsi="Courier New" w:cs="Courier New"/>
                <w:bCs/>
                <w:color w:val="000000"/>
                <w:u w:val="single"/>
                <w:lang w:eastAsia="ru-RU"/>
              </w:rPr>
              <w:t>,</w:t>
            </w:r>
            <w:r w:rsidR="00DE6C7B">
              <w:rPr>
                <w:rFonts w:ascii="Courier New" w:eastAsia="Times New Roman" w:hAnsi="Courier New" w:cs="Courier New"/>
                <w:bCs/>
                <w:color w:val="000000"/>
                <w:u w:val="single"/>
                <w:lang w:eastAsia="ru-RU"/>
              </w:rPr>
              <w:t>21</w:t>
            </w:r>
            <w:r>
              <w:rPr>
                <w:rFonts w:ascii="Courier New" w:eastAsia="Times New Roman" w:hAnsi="Courier New" w:cs="Courier New"/>
              </w:rPr>
              <w:t xml:space="preserve"> тыс. руб., в том числе: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>2020 год – 3564,28 тыс. рублей</w:t>
            </w:r>
            <w:r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- 00,0 тыс. руб. - областной бюджет;</w:t>
            </w:r>
          </w:p>
          <w:p w:rsidR="008D5156" w:rsidRDefault="008D5156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- 3564,28 тыс. руб. - местный бюджет.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>2021 год – 3115,90 тыс. рублей</w:t>
            </w:r>
            <w:r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8D5156" w:rsidRDefault="008D5156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- 3115,90 тыс. руб. - местный бюджет.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>2022 год – 2528,25 тыс. рублей</w:t>
            </w:r>
            <w:r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- 2528,25 тыс. руб. - местный бюджет.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 xml:space="preserve">2023 год – </w:t>
            </w:r>
            <w:r w:rsidR="00DE6C7B">
              <w:rPr>
                <w:rFonts w:ascii="Courier New" w:eastAsia="Times New Roman" w:hAnsi="Courier New" w:cs="Courier New"/>
                <w:b/>
              </w:rPr>
              <w:t>3703,59</w:t>
            </w:r>
            <w:r>
              <w:rPr>
                <w:rFonts w:ascii="Courier New" w:eastAsia="Times New Roman" w:hAnsi="Courier New" w:cs="Courier New"/>
                <w:b/>
              </w:rPr>
              <w:t xml:space="preserve"> тыс. рублей</w:t>
            </w:r>
            <w:r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- </w:t>
            </w:r>
            <w:r w:rsidR="00DE6C7B">
              <w:rPr>
                <w:rFonts w:ascii="Courier New" w:eastAsia="Times New Roman" w:hAnsi="Courier New" w:cs="Courier New"/>
              </w:rPr>
              <w:t>3703,59</w:t>
            </w:r>
            <w:r>
              <w:rPr>
                <w:rFonts w:ascii="Courier New" w:eastAsia="Times New Roman" w:hAnsi="Courier New" w:cs="Courier New"/>
              </w:rPr>
              <w:t xml:space="preserve"> тыс. руб. - местный бюджет.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>2024 год – 3360,18 тыс. рублей</w:t>
            </w:r>
            <w:r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- 3360,18 тыс. руб. - местный бюджет.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>2025 год – 3548,15 тыс. рублей</w:t>
            </w:r>
            <w:r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</w:rPr>
              <w:t>- 3548,15 тыс. руб. - местный бюджет.</w:t>
            </w:r>
          </w:p>
        </w:tc>
      </w:tr>
    </w:tbl>
    <w:p w:rsidR="008D5156" w:rsidRDefault="008D5156" w:rsidP="008D5156">
      <w:pPr>
        <w:tabs>
          <w:tab w:val="left" w:pos="79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ab/>
      </w:r>
    </w:p>
    <w:p w:rsidR="008D5156" w:rsidRDefault="008D5156" w:rsidP="008D515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3. Раздел 5. Ресурсное обеспечение муниципальной программы, </w:t>
      </w:r>
      <w:r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8D5156" w:rsidRDefault="008D5156" w:rsidP="008D5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Общий объем финансирования реализации программы на 2020 – 2025 годы составляет </w:t>
      </w:r>
      <w:r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ru-RU"/>
        </w:rPr>
        <w:t xml:space="preserve">19 </w:t>
      </w:r>
      <w:r w:rsidR="00DE6C7B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ru-RU"/>
        </w:rPr>
        <w:t>641</w:t>
      </w:r>
      <w:r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ru-RU"/>
        </w:rPr>
        <w:t>,</w:t>
      </w:r>
      <w:r w:rsidR="00DE6C7B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ru-RU"/>
        </w:rPr>
        <w:t>21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руб., приведены в Приложении 2, в том числе:</w:t>
      </w:r>
    </w:p>
    <w:p w:rsidR="008D5156" w:rsidRDefault="008D5156" w:rsidP="008D515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2020 – </w:t>
      </w:r>
      <w:r>
        <w:rPr>
          <w:rFonts w:ascii="Arial" w:eastAsia="Times New Roman" w:hAnsi="Arial" w:cs="Arial"/>
          <w:sz w:val="24"/>
          <w:szCs w:val="24"/>
        </w:rPr>
        <w:t xml:space="preserve">3564,28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8D5156" w:rsidRDefault="008D5156" w:rsidP="008D515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2021 – </w:t>
      </w:r>
      <w:r>
        <w:rPr>
          <w:rFonts w:ascii="Arial" w:eastAsia="Times New Roman" w:hAnsi="Arial" w:cs="Arial"/>
          <w:sz w:val="24"/>
          <w:szCs w:val="24"/>
        </w:rPr>
        <w:t xml:space="preserve">3115,90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8D5156" w:rsidRDefault="008D5156" w:rsidP="008D515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2022 – </w:t>
      </w:r>
      <w:r>
        <w:rPr>
          <w:rFonts w:ascii="Arial" w:eastAsia="Times New Roman" w:hAnsi="Arial" w:cs="Arial"/>
          <w:sz w:val="24"/>
          <w:szCs w:val="24"/>
        </w:rPr>
        <w:t xml:space="preserve">2528,25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8D5156" w:rsidRDefault="008D5156" w:rsidP="008D515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2023 – </w:t>
      </w:r>
      <w:r w:rsidR="00DE6C7B" w:rsidRPr="0098538E">
        <w:rPr>
          <w:rFonts w:ascii="Arial" w:eastAsia="Times New Roman" w:hAnsi="Arial" w:cs="Arial"/>
          <w:sz w:val="24"/>
          <w:szCs w:val="24"/>
        </w:rPr>
        <w:t>3703,59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8D5156" w:rsidRDefault="008D5156" w:rsidP="008D515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2024 – </w:t>
      </w:r>
      <w:r>
        <w:rPr>
          <w:rFonts w:ascii="Arial" w:eastAsia="Times New Roman" w:hAnsi="Arial" w:cs="Arial"/>
          <w:sz w:val="24"/>
          <w:szCs w:val="24"/>
        </w:rPr>
        <w:t>3360,18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тыс. руб.;</w:t>
      </w:r>
    </w:p>
    <w:p w:rsidR="008D5156" w:rsidRDefault="008D5156" w:rsidP="008D515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2025 – 3548,15 тыс. руб.</w:t>
      </w:r>
    </w:p>
    <w:p w:rsidR="008D5156" w:rsidRDefault="008D5156" w:rsidP="008D5156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>
        <w:rPr>
          <w:rFonts w:ascii="Arial" w:eastAsia="Times New Roman" w:hAnsi="Arial" w:cs="Arial"/>
          <w:sz w:val="24"/>
          <w:szCs w:val="28"/>
        </w:rPr>
        <w:t xml:space="preserve">Приложение 2 к муниципальной программе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«Развитие автомобильных дорог Раздольинского сельского поселения Усольского муниципального района Иркутской области» на 2020-2025 годы, </w:t>
      </w:r>
      <w:r>
        <w:rPr>
          <w:rFonts w:ascii="Arial" w:eastAsia="Times New Roman" w:hAnsi="Arial" w:cs="Arial"/>
          <w:sz w:val="24"/>
          <w:szCs w:val="24"/>
          <w:lang w:eastAsia="x-none"/>
        </w:rPr>
        <w:t>изложить в новой редакции (согласно приложения 1).</w:t>
      </w:r>
    </w:p>
    <w:p w:rsidR="008D5156" w:rsidRDefault="008D5156" w:rsidP="008D5156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>
        <w:rPr>
          <w:rFonts w:ascii="Arial" w:eastAsia="Times New Roman" w:hAnsi="Arial" w:cs="Arial"/>
          <w:sz w:val="24"/>
          <w:szCs w:val="28"/>
        </w:rPr>
        <w:t>Приложение 3 к муниципальной программе «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Обоснование затрат по мероприятиям муниципальной программы </w:t>
      </w:r>
      <w:r>
        <w:rPr>
          <w:rFonts w:ascii="Arial" w:eastAsia="Times New Roman" w:hAnsi="Arial" w:cs="Arial"/>
          <w:sz w:val="24"/>
          <w:szCs w:val="24"/>
        </w:rPr>
        <w:t>«</w:t>
      </w:r>
      <w:r>
        <w:rPr>
          <w:rFonts w:ascii="Arial" w:eastAsia="Times New Roman" w:hAnsi="Arial" w:cs="Arial"/>
          <w:sz w:val="24"/>
          <w:szCs w:val="24"/>
          <w:lang w:eastAsia="ru-RU"/>
        </w:rPr>
        <w:t>Развитие автомобильных дорог Раздольинского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2020–2025 годы,</w:t>
      </w:r>
      <w:r>
        <w:rPr>
          <w:rFonts w:ascii="Arial" w:eastAsia="Times New Roman" w:hAnsi="Arial" w:cs="Arial"/>
          <w:sz w:val="24"/>
          <w:szCs w:val="24"/>
          <w:lang w:eastAsia="x-none"/>
        </w:rPr>
        <w:t xml:space="preserve"> изложить в новой редакции (согласно приложения 1).</w:t>
      </w:r>
    </w:p>
    <w:p w:rsidR="008D5156" w:rsidRDefault="008D5156" w:rsidP="008D5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6. Опубликовать настоящее постановление в периодическом печатном издании в газете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8D5156" w:rsidRDefault="008D5156" w:rsidP="008D5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7. Настоящее постановление вступает в силу после его официального опубликования.</w:t>
      </w:r>
    </w:p>
    <w:p w:rsidR="008D5156" w:rsidRDefault="008D5156" w:rsidP="008D5156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5156" w:rsidRDefault="008D5156" w:rsidP="008D5156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5156" w:rsidRDefault="008D5156" w:rsidP="008D5156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BC3696">
        <w:rPr>
          <w:rFonts w:ascii="Arial" w:eastAsia="Times New Roman" w:hAnsi="Arial" w:cs="Arial"/>
          <w:sz w:val="24"/>
          <w:szCs w:val="24"/>
          <w:lang w:eastAsia="ru-RU"/>
        </w:rPr>
        <w:t>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Раздольинского сельского поселения</w:t>
      </w:r>
    </w:p>
    <w:p w:rsidR="008D5156" w:rsidRDefault="008D5156" w:rsidP="008D5156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</w:t>
      </w:r>
    </w:p>
    <w:p w:rsidR="008D5156" w:rsidRDefault="008D5156" w:rsidP="008D5156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</w:t>
      </w:r>
      <w:r w:rsidR="00BC3696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proofErr w:type="spellStart"/>
      <w:r w:rsidR="00BC3696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8D5156" w:rsidRDefault="008D5156" w:rsidP="008D5156">
      <w:pPr>
        <w:spacing w:after="0"/>
        <w:rPr>
          <w:rFonts w:ascii="Times New Roman" w:eastAsia="Times New Roman" w:hAnsi="Times New Roman"/>
          <w:sz w:val="28"/>
          <w:szCs w:val="24"/>
          <w:lang w:eastAsia="ru-RU"/>
        </w:rPr>
        <w:sectPr w:rsidR="008D5156">
          <w:pgSz w:w="11906" w:h="16838"/>
          <w:pgMar w:top="1134" w:right="850" w:bottom="993" w:left="1701" w:header="708" w:footer="708" w:gutter="0"/>
          <w:pgNumType w:start="1"/>
          <w:cols w:space="720"/>
        </w:sectPr>
      </w:pPr>
    </w:p>
    <w:p w:rsidR="008D5156" w:rsidRDefault="008D5156" w:rsidP="008D5156">
      <w:pPr>
        <w:keepNext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/>
          <w:sz w:val="24"/>
          <w:szCs w:val="28"/>
        </w:rPr>
      </w:pPr>
      <w:r>
        <w:rPr>
          <w:rFonts w:ascii="Times New Roman" w:eastAsia="Times New Roman" w:hAnsi="Times New Roman"/>
          <w:sz w:val="24"/>
          <w:szCs w:val="28"/>
        </w:rPr>
        <w:lastRenderedPageBreak/>
        <w:t>Приложение 1</w:t>
      </w:r>
    </w:p>
    <w:p w:rsidR="008D5156" w:rsidRDefault="008D5156" w:rsidP="008D5156">
      <w:pPr>
        <w:keepNext/>
        <w:spacing w:after="0" w:line="240" w:lineRule="auto"/>
        <w:ind w:firstLine="2102"/>
        <w:jc w:val="right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8"/>
        </w:rPr>
        <w:t>к постановлению администрации №</w:t>
      </w:r>
      <w:r w:rsidR="00011008" w:rsidRPr="00011008">
        <w:rPr>
          <w:rFonts w:ascii="Times New Roman" w:eastAsia="Times New Roman" w:hAnsi="Times New Roman"/>
          <w:sz w:val="24"/>
          <w:szCs w:val="28"/>
        </w:rPr>
        <w:t>129 от 24</w:t>
      </w:r>
      <w:r w:rsidRPr="00011008">
        <w:rPr>
          <w:rFonts w:ascii="Times New Roman" w:eastAsia="Times New Roman" w:hAnsi="Times New Roman"/>
          <w:sz w:val="24"/>
          <w:szCs w:val="28"/>
        </w:rPr>
        <w:t>.1</w:t>
      </w:r>
      <w:r w:rsidR="00011008" w:rsidRPr="00011008">
        <w:rPr>
          <w:rFonts w:ascii="Times New Roman" w:eastAsia="Times New Roman" w:hAnsi="Times New Roman"/>
          <w:sz w:val="24"/>
          <w:szCs w:val="28"/>
        </w:rPr>
        <w:t>1</w:t>
      </w:r>
      <w:r w:rsidRPr="00011008">
        <w:rPr>
          <w:rFonts w:ascii="Times New Roman" w:eastAsia="Times New Roman" w:hAnsi="Times New Roman"/>
          <w:sz w:val="24"/>
          <w:szCs w:val="28"/>
        </w:rPr>
        <w:t>.2023г.</w:t>
      </w:r>
    </w:p>
    <w:p w:rsidR="008D5156" w:rsidRDefault="008D5156" w:rsidP="008D5156">
      <w:pPr>
        <w:spacing w:after="0" w:line="240" w:lineRule="auto"/>
        <w:jc w:val="right"/>
        <w:rPr>
          <w:rFonts w:ascii="Courier New" w:hAnsi="Courier New" w:cs="Courier New"/>
        </w:rPr>
      </w:pPr>
    </w:p>
    <w:p w:rsidR="008D5156" w:rsidRDefault="008D5156" w:rsidP="008D5156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2</w:t>
      </w:r>
    </w:p>
    <w:p w:rsidR="008D5156" w:rsidRDefault="008D5156" w:rsidP="008D5156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муниципальной программе</w:t>
      </w:r>
    </w:p>
    <w:p w:rsidR="008D5156" w:rsidRDefault="008D5156" w:rsidP="008D5156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«Развитие автомобильных дорог Раздольинского сельского поселения</w:t>
      </w:r>
    </w:p>
    <w:p w:rsidR="008D5156" w:rsidRDefault="008D5156" w:rsidP="008D5156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Усольского муниципального образования Иркутской области»</w:t>
      </w:r>
    </w:p>
    <w:p w:rsidR="008D5156" w:rsidRDefault="008D5156" w:rsidP="008D5156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2020-2025годы</w:t>
      </w:r>
    </w:p>
    <w:p w:rsidR="008D5156" w:rsidRDefault="008D5156" w:rsidP="008D5156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D5156" w:rsidRDefault="008D5156" w:rsidP="008D515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«Развитие автомобильных дорог Раздольинского сельского поселения Усольского муниципального района Иркутской области» на 2020-2025 годы</w:t>
      </w:r>
    </w:p>
    <w:tbl>
      <w:tblPr>
        <w:tblStyle w:val="1"/>
        <w:tblW w:w="1560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11"/>
        <w:gridCol w:w="2295"/>
        <w:gridCol w:w="1675"/>
        <w:gridCol w:w="2988"/>
        <w:gridCol w:w="9"/>
        <w:gridCol w:w="1134"/>
        <w:gridCol w:w="1276"/>
        <w:gridCol w:w="1134"/>
        <w:gridCol w:w="1276"/>
        <w:gridCol w:w="1275"/>
        <w:gridCol w:w="1134"/>
        <w:gridCol w:w="993"/>
      </w:tblGrid>
      <w:tr w:rsidR="008D5156" w:rsidTr="008D5156">
        <w:trPr>
          <w:trHeight w:val="322"/>
        </w:trPr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ind w:left="13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82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Оценка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расходов(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тыс. руб.),годы</w:t>
            </w:r>
          </w:p>
        </w:tc>
      </w:tr>
      <w:tr w:rsidR="008D5156" w:rsidTr="008D5156">
        <w:trPr>
          <w:trHeight w:val="848"/>
        </w:trPr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пятый год действия программы 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8D5156" w:rsidTr="008D5156"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</w:t>
            </w:r>
          </w:p>
        </w:tc>
      </w:tr>
      <w:tr w:rsidR="008D5156" w:rsidTr="008D5156"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«Развитие автомобильных дорог Раздольинского сельского поселения Усольского муниципального района Иркутской области» на 2020-2025 годы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 Раздольинского сельского поселения</w:t>
            </w:r>
            <w:r>
              <w:rPr>
                <w:rFonts w:ascii="Courier New" w:hAnsi="Courier New" w:cs="Courier New"/>
                <w:i/>
              </w:rPr>
              <w:t>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</w:rPr>
              <w:t>3564,28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</w:rPr>
              <w:t>3115,90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2528,</w:t>
            </w:r>
          </w:p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DE6C7B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3703,59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3360,18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3548,</w:t>
            </w:r>
          </w:p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DE6C7B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</w:rPr>
              <w:t>19</w:t>
            </w:r>
            <w:r w:rsidR="00DE6C7B">
              <w:rPr>
                <w:rFonts w:ascii="Courier New" w:eastAsia="Times New Roman" w:hAnsi="Courier New" w:cs="Courier New"/>
                <w:b/>
              </w:rPr>
              <w:t>64</w:t>
            </w:r>
            <w:r>
              <w:rPr>
                <w:rFonts w:ascii="Courier New" w:eastAsia="Times New Roman" w:hAnsi="Courier New" w:cs="Courier New"/>
                <w:b/>
              </w:rPr>
              <w:t>1,</w:t>
            </w:r>
            <w:r w:rsidR="00DE6C7B">
              <w:rPr>
                <w:rFonts w:ascii="Courier New" w:eastAsia="Times New Roman" w:hAnsi="Courier New" w:cs="Courier New"/>
                <w:b/>
              </w:rPr>
              <w:t>21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rPr>
          <w:trHeight w:val="276"/>
        </w:trPr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3564,28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3115,90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2528,</w:t>
            </w:r>
          </w:p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DE6C7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3703,59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3360,18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3548,</w:t>
            </w:r>
          </w:p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DE6C7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19</w:t>
            </w:r>
            <w:r w:rsidR="00DE6C7B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64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1,</w:t>
            </w:r>
            <w:r w:rsidR="00DE6C7B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21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</w:tr>
      <w:tr w:rsidR="008D5156" w:rsidTr="008D5156">
        <w:tc>
          <w:tcPr>
            <w:tcW w:w="15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1. Содержание автомобильных дорог:</w:t>
            </w:r>
          </w:p>
        </w:tc>
      </w:tr>
      <w:tr w:rsidR="008D5156" w:rsidTr="008D5156"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>
              <w:rPr>
                <w:rFonts w:ascii="Courier New" w:hAnsi="Courier New" w:cs="Courier New"/>
              </w:rPr>
              <w:lastRenderedPageBreak/>
              <w:t>.1.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 xml:space="preserve">Грейдирование </w:t>
            </w:r>
            <w:r>
              <w:rPr>
                <w:rFonts w:ascii="Courier New" w:hAnsi="Courier New" w:cs="Courier New"/>
              </w:rPr>
              <w:lastRenderedPageBreak/>
              <w:t>дорог от снега в зимний период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325,08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357,73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365,99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B218CE" w:rsidP="001B0882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</w:t>
            </w:r>
            <w:r w:rsidR="00DE6C7B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009</w:t>
            </w:r>
            <w:r w:rsidR="008D51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,</w:t>
            </w:r>
            <w:r w:rsidR="001B088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B218CE" w:rsidP="00DE6C7B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</w:t>
            </w:r>
            <w:r w:rsidR="00DE6C7B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65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8,</w:t>
            </w:r>
            <w:r w:rsidR="00DE6C7B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lastRenderedPageBreak/>
              <w:t>12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325,08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357,73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365,99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B218CE" w:rsidP="001B0882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</w:t>
            </w:r>
            <w:r w:rsidR="00DE6C7B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009</w:t>
            </w:r>
            <w:r w:rsidR="008D51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,</w:t>
            </w:r>
            <w:r w:rsidR="001B0882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B218CE" w:rsidP="00DE6C7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</w:t>
            </w:r>
            <w:r w:rsidR="00DE6C7B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65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8,</w:t>
            </w:r>
            <w:r w:rsidR="00DE6C7B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12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1.2.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7,92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187,92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187,92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15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2. Ремонт автомобильных дорог:</w:t>
            </w:r>
          </w:p>
        </w:tc>
      </w:tr>
      <w:tr w:rsidR="008D5156" w:rsidTr="008D5156"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2.1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1596,91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721,97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2154,34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B218C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1220,18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1358,15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B218C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7426,73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1596,91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721,97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2154,34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B218C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 xml:space="preserve">1220,18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1358,15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B218C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7426,73</w:t>
            </w:r>
            <w:r w:rsidR="008D51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 xml:space="preserve"> 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</w:t>
            </w:r>
            <w:r>
              <w:rPr>
                <w:rFonts w:ascii="Courier New" w:hAnsi="Courier New" w:cs="Courier New"/>
              </w:rPr>
              <w:lastRenderedPageBreak/>
              <w:t>2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Ремонт асфальтобетонно</w:t>
            </w:r>
            <w:r>
              <w:rPr>
                <w:rFonts w:ascii="Courier New" w:hAnsi="Courier New" w:cs="Courier New"/>
              </w:rPr>
              <w:lastRenderedPageBreak/>
              <w:t>го полотна (ямочный ремонт)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1595,291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1396,44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459,0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3900,731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1595,291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1396,44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Cs/>
                <w:lang w:eastAsia="ru-RU"/>
              </w:rPr>
              <w:t>459,0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3900,731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2.3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6,0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6,0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2.4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Поставка песчано-гравийной смеси (ПГС) </w:t>
            </w:r>
            <w:r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>щебеночно</w:t>
            </w:r>
            <w:r>
              <w:rPr>
                <w:rFonts w:ascii="Courier New" w:hAnsi="Courier New" w:cs="Courier New"/>
                <w:color w:val="333333"/>
                <w:shd w:val="clear" w:color="auto" w:fill="FFFFFF"/>
              </w:rPr>
              <w:t>-</w:t>
            </w:r>
            <w:r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>песчаная</w:t>
            </w:r>
            <w:r>
              <w:rPr>
                <w:rFonts w:ascii="Courier New" w:hAnsi="Courier New" w:cs="Courier New"/>
                <w:color w:val="333333"/>
                <w:shd w:val="clear" w:color="auto" w:fill="FFFFFF"/>
              </w:rPr>
              <w:t> </w:t>
            </w:r>
            <w:r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>смесь (</w:t>
            </w:r>
            <w:r>
              <w:rPr>
                <w:rFonts w:ascii="Courier New" w:hAnsi="Courier New" w:cs="Courier New"/>
              </w:rPr>
              <w:t>ЩПС) (приобретение)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599,76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2799,76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599,76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2799,76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2.5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Изготовление проектов на капитальный ремонт автомобильных дорог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480,0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2480,0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480,0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2480,0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2.6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Оформление земельного участка под автомобильной дорогой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10,0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10,0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2.7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Топографическая съемка участка автомобильной дороги для проектирования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138,50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138,50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138,50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138,50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2.8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Cs/>
                <w:color w:val="333333"/>
                <w:shd w:val="clear" w:color="auto" w:fill="FFFFFF"/>
              </w:rPr>
              <w:t>Нанесения</w:t>
            </w:r>
            <w:r>
              <w:rPr>
                <w:rFonts w:ascii="Courier New" w:hAnsi="Courier New" w:cs="Courier New"/>
                <w:color w:val="333333"/>
                <w:shd w:val="clear" w:color="auto" w:fill="FFFFFF"/>
              </w:rPr>
              <w:t> горизонтальной </w:t>
            </w:r>
            <w:r>
              <w:rPr>
                <w:rFonts w:ascii="Courier New" w:hAnsi="Courier New" w:cs="Courier New"/>
                <w:bCs/>
                <w:color w:val="333333"/>
                <w:shd w:val="clear" w:color="auto" w:fill="FFFFFF"/>
              </w:rPr>
              <w:t>разметки</w:t>
            </w:r>
            <w:r>
              <w:rPr>
                <w:rFonts w:ascii="Courier New" w:hAnsi="Courier New" w:cs="Courier New"/>
                <w:color w:val="333333"/>
                <w:shd w:val="clear" w:color="auto" w:fill="FFFFFF"/>
              </w:rPr>
              <w:t xml:space="preserve"> проезжей части </w:t>
            </w:r>
            <w:r>
              <w:rPr>
                <w:rFonts w:ascii="Courier New" w:hAnsi="Courier New" w:cs="Courier New"/>
              </w:rPr>
              <w:t>автомобильных дорог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211,23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211,23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211,23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211,23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262E5A" w:rsidRDefault="008D5156" w:rsidP="008D5156">
            <w:pPr>
              <w:rPr>
                <w:rFonts w:ascii="Courier New" w:hAnsi="Courier New" w:cs="Courier New"/>
              </w:rPr>
            </w:pPr>
            <w:r w:rsidRPr="00262E5A">
              <w:rPr>
                <w:rFonts w:ascii="Courier New" w:hAnsi="Courier New" w:cs="Courier New"/>
              </w:rPr>
              <w:t>2.9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262E5A" w:rsidRDefault="005656D4" w:rsidP="005656D4">
            <w:pP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262E5A">
              <w:rPr>
                <w:rFonts w:ascii="Courier New" w:hAnsi="Courier New" w:cs="Courier New"/>
              </w:rPr>
              <w:t>Оказание экспертных услуг</w:t>
            </w:r>
            <w:r w:rsidRPr="00262E5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ПД в части проверки достоверности определения сметной стоимости </w:t>
            </w:r>
            <w:r w:rsidRPr="00262E5A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 xml:space="preserve">объекта капитального строительства: </w:t>
            </w:r>
            <w:r w:rsidRPr="00262E5A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«</w:t>
            </w:r>
            <w:bookmarkStart w:id="2" w:name="ОбъектЭкспертизы"/>
            <w:bookmarkEnd w:id="2"/>
            <w:r w:rsidRPr="00262E5A">
              <w:rPr>
                <w:rFonts w:ascii="Courier New" w:eastAsia="Times New Roman" w:hAnsi="Courier New" w:cs="Courier New"/>
                <w:bCs/>
                <w:color w:val="242A30"/>
                <w:kern w:val="32"/>
                <w:shd w:val="clear" w:color="auto" w:fill="FFFFFF"/>
                <w:lang w:eastAsia="ru-RU"/>
              </w:rPr>
              <w:t>Капитальный ремонт автомобильной дороги общего пользования местного значения улица Пролетарская на участке автодороги от пересечения ул. Трактовая до ул. Пролетарская, 43, протяженностью 1712*м (уточнить проектом) в п.</w:t>
            </w:r>
            <w:r w:rsidRPr="00262E5A">
              <w:rPr>
                <w:rFonts w:ascii="Courier New" w:eastAsia="Times New Roman" w:hAnsi="Courier New" w:cs="Courier New"/>
                <w:b/>
                <w:bCs/>
                <w:color w:val="242A30"/>
                <w:kern w:val="32"/>
                <w:shd w:val="clear" w:color="auto" w:fill="FFFFFF"/>
                <w:lang w:eastAsia="ru-RU"/>
              </w:rPr>
              <w:t xml:space="preserve"> </w:t>
            </w:r>
            <w:r w:rsidRPr="00262E5A">
              <w:rPr>
                <w:rFonts w:ascii="Courier New" w:eastAsia="Times New Roman" w:hAnsi="Courier New" w:cs="Courier New"/>
                <w:bCs/>
                <w:color w:val="242A30"/>
                <w:kern w:val="32"/>
                <w:shd w:val="clear" w:color="auto" w:fill="FFFFFF"/>
                <w:lang w:eastAsia="ru-RU"/>
              </w:rPr>
              <w:t>Раздолье</w:t>
            </w:r>
            <w:r w:rsidRPr="00262E5A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».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262E5A" w:rsidRDefault="008D5156" w:rsidP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262E5A" w:rsidRDefault="008D5156" w:rsidP="008D5156">
            <w:pPr>
              <w:rPr>
                <w:rFonts w:ascii="Courier New" w:hAnsi="Courier New" w:cs="Courier New"/>
              </w:rPr>
            </w:pPr>
            <w:r w:rsidRPr="00262E5A"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5656D4" w:rsidP="001B0882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75,1</w:t>
            </w:r>
            <w:r w:rsidR="001B088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5656D4" w:rsidP="001B0882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75,1</w:t>
            </w:r>
            <w:r w:rsidR="001B0882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7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Pr="00262E5A" w:rsidRDefault="008D5156" w:rsidP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Pr="00262E5A" w:rsidRDefault="008D5156" w:rsidP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Pr="00262E5A" w:rsidRDefault="008D5156" w:rsidP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262E5A" w:rsidRDefault="008D5156" w:rsidP="008D5156">
            <w:pPr>
              <w:rPr>
                <w:rFonts w:ascii="Courier New" w:hAnsi="Courier New" w:cs="Courier New"/>
              </w:rPr>
            </w:pPr>
            <w:r w:rsidRPr="00262E5A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 w:rsidP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Pr="00262E5A" w:rsidRDefault="008D5156" w:rsidP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Pr="00262E5A" w:rsidRDefault="008D5156" w:rsidP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Pr="00262E5A" w:rsidRDefault="008D5156" w:rsidP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262E5A" w:rsidRDefault="008D5156" w:rsidP="008D5156">
            <w:pPr>
              <w:rPr>
                <w:rFonts w:ascii="Courier New" w:hAnsi="Courier New" w:cs="Courier New"/>
              </w:rPr>
            </w:pPr>
            <w:r w:rsidRPr="00262E5A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 w:rsidP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 w:rsidP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 w:rsidP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 w:rsidP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5656D4" w:rsidP="001B0882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75,1</w:t>
            </w:r>
            <w:r w:rsidR="001B0882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5656D4" w:rsidP="001B0882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75,1</w:t>
            </w:r>
            <w:r w:rsidR="001B0882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 w:rsidP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 w:rsidP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 w:rsidP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</w:tbl>
    <w:p w:rsidR="008D5156" w:rsidRDefault="008D5156" w:rsidP="008D5156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sectPr w:rsidR="008D5156">
          <w:pgSz w:w="16838" w:h="11906" w:orient="landscape"/>
          <w:pgMar w:top="851" w:right="1134" w:bottom="1701" w:left="1134" w:header="709" w:footer="709" w:gutter="0"/>
          <w:cols w:space="720"/>
        </w:sectPr>
      </w:pPr>
    </w:p>
    <w:p w:rsidR="008D5156" w:rsidRDefault="008D5156" w:rsidP="008D5156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3</w:t>
      </w:r>
    </w:p>
    <w:p w:rsidR="008D5156" w:rsidRDefault="008D5156" w:rsidP="008D5156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муниципальной программе</w:t>
      </w:r>
    </w:p>
    <w:p w:rsidR="008D5156" w:rsidRDefault="008D5156" w:rsidP="008D5156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«Развитие автомобильных дорог Раздольинского сельского поселения</w:t>
      </w:r>
    </w:p>
    <w:p w:rsidR="008D5156" w:rsidRDefault="008D5156" w:rsidP="008D5156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Усольского муниципального образования Иркутской области»</w:t>
      </w:r>
    </w:p>
    <w:p w:rsidR="008D5156" w:rsidRDefault="008D5156" w:rsidP="008D5156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Courier New" w:hAnsi="Courier New" w:cs="Courier New"/>
        </w:rPr>
        <w:t>на 2020-2025 годы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:rsidR="008D5156" w:rsidRDefault="008D5156" w:rsidP="008D515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D5156" w:rsidRDefault="008D5156" w:rsidP="008D515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Обоснование затрат по мероприятиям муниципальной программы</w:t>
      </w:r>
    </w:p>
    <w:p w:rsidR="008D5156" w:rsidRDefault="008D5156" w:rsidP="008D515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</w:rPr>
        <w:t>«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Развитие автомобильных дорог Раздольинского сельского поселения Усольского муниципального района Иркутской </w:t>
      </w:r>
    </w:p>
    <w:p w:rsidR="008D5156" w:rsidRDefault="008D5156" w:rsidP="008D515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области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» на 2020–2025 годы</w:t>
      </w:r>
    </w:p>
    <w:p w:rsidR="008D5156" w:rsidRDefault="008D5156" w:rsidP="008D515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W w:w="14899" w:type="dxa"/>
        <w:tblInd w:w="93" w:type="dxa"/>
        <w:tblLook w:val="00A0" w:firstRow="1" w:lastRow="0" w:firstColumn="1" w:lastColumn="0" w:noHBand="0" w:noVBand="0"/>
      </w:tblPr>
      <w:tblGrid>
        <w:gridCol w:w="613"/>
        <w:gridCol w:w="2610"/>
        <w:gridCol w:w="1363"/>
        <w:gridCol w:w="1207"/>
        <w:gridCol w:w="1141"/>
        <w:gridCol w:w="1279"/>
        <w:gridCol w:w="1348"/>
        <w:gridCol w:w="1369"/>
        <w:gridCol w:w="3969"/>
      </w:tblGrid>
      <w:tr w:rsidR="008D5156" w:rsidTr="00262E5A">
        <w:trPr>
          <w:trHeight w:val="416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5156" w:rsidRDefault="008D515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5156" w:rsidRDefault="008D515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Расчет затрат на 2020 год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Расчет затрат на 2021 год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Расчет затрат на 2022 год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Расчет затрат на 2023 год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Расчет затрат на 2024 год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Расчет затрат на 2025 год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Нормативная ссылка (пояснения)</w:t>
            </w:r>
          </w:p>
        </w:tc>
      </w:tr>
      <w:tr w:rsidR="008D5156" w:rsidTr="00262E5A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9</w:t>
            </w:r>
          </w:p>
        </w:tc>
      </w:tr>
      <w:tr w:rsidR="008D5156" w:rsidTr="00262E5A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5156" w:rsidRDefault="008D515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325,08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357,73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365,99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1B0882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1009,69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300,0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8D5156" w:rsidTr="00262E5A">
        <w:trPr>
          <w:trHeight w:val="69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5156" w:rsidRDefault="008D5156">
            <w:pPr>
              <w:spacing w:after="0" w:line="240" w:lineRule="auto"/>
              <w:ind w:left="22"/>
              <w:contextualSpacing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7,92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40,0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262E5A">
            <w:pPr>
              <w:spacing w:after="0" w:line="240" w:lineRule="auto"/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8D5156" w:rsidTr="00262E5A">
        <w:trPr>
          <w:trHeight w:val="57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5156" w:rsidRDefault="008D515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1596,91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721,97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keepNext/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2154,34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B218C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1220,18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1358,15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262E5A">
            <w:pPr>
              <w:spacing w:after="0" w:line="240" w:lineRule="auto"/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8D5156" w:rsidTr="00262E5A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4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5156" w:rsidRDefault="008D515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Ремонт асфальтобетонного полотна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1595,291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1396,44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keepNext/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459,0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250,0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262E5A">
            <w:pPr>
              <w:spacing w:after="0" w:line="240" w:lineRule="auto"/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8D5156" w:rsidTr="00262E5A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5156" w:rsidRDefault="008D515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262E5A">
            <w:pPr>
              <w:spacing w:after="0" w:line="240" w:lineRule="auto"/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8D5156" w:rsidTr="00262E5A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5156" w:rsidRDefault="008D51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 xml:space="preserve">Поставка песчано-гравийной смеси (ПГС) </w:t>
            </w:r>
            <w:r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>щебеночно</w:t>
            </w:r>
            <w:r>
              <w:rPr>
                <w:rFonts w:ascii="Courier New" w:hAnsi="Courier New" w:cs="Courier New"/>
                <w:color w:val="333333"/>
                <w:shd w:val="clear" w:color="auto" w:fill="FFFFFF"/>
              </w:rPr>
              <w:t>-</w:t>
            </w:r>
            <w:r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>песчаная</w:t>
            </w:r>
            <w:r>
              <w:rPr>
                <w:rFonts w:ascii="Courier New" w:hAnsi="Courier New" w:cs="Courier New"/>
                <w:color w:val="333333"/>
                <w:shd w:val="clear" w:color="auto" w:fill="FFFFFF"/>
              </w:rPr>
              <w:t> </w:t>
            </w:r>
            <w:r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>смесь (</w:t>
            </w:r>
            <w:r>
              <w:rPr>
                <w:rFonts w:ascii="Courier New" w:hAnsi="Courier New" w:cs="Courier New"/>
              </w:rPr>
              <w:t>ЩПС) приобретение)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599,76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600,0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262E5A">
            <w:pPr>
              <w:spacing w:after="0" w:line="240" w:lineRule="auto"/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8D5156" w:rsidTr="00262E5A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5156" w:rsidRDefault="008D515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Изготовление проектов на капитальный ремонт автомобильных дорог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480,0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1000,0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262E5A">
            <w:pPr>
              <w:spacing w:after="0" w:line="240" w:lineRule="auto"/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8D5156" w:rsidTr="00262E5A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5156" w:rsidRDefault="008D515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Оформление земельного участка под автомобильной дорогой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262E5A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8D5156" w:rsidTr="00262E5A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5156" w:rsidRDefault="008D515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Топографическая съемка участка автомобильной дороги для </w:t>
            </w:r>
            <w:r>
              <w:rPr>
                <w:rFonts w:ascii="Courier New" w:hAnsi="Courier New" w:cs="Courier New"/>
              </w:rPr>
              <w:lastRenderedPageBreak/>
              <w:t>проектирования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138,50</w:t>
            </w:r>
          </w:p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262E5A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 xml:space="preserve">Федерального закона от 06.10.2003 N131-ФЗ (ред. от 20.07.2020) "Об общих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lastRenderedPageBreak/>
              <w:t>принципах организации местного самоуправления в Российской Федерации"</w:t>
            </w:r>
          </w:p>
        </w:tc>
      </w:tr>
      <w:tr w:rsidR="008D5156" w:rsidTr="00262E5A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10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5156" w:rsidRDefault="008D5156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Нанесения горизонтальной разметки проезжей части автомобильных дорог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211,23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262E5A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B218CE" w:rsidTr="00262E5A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18CE" w:rsidRPr="00DE6C7B" w:rsidRDefault="00B218CE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DE6C7B">
              <w:rPr>
                <w:rFonts w:ascii="Courier New" w:hAnsi="Courier New" w:cs="Courier New"/>
              </w:rPr>
              <w:t>11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18CE" w:rsidRPr="00DE6C7B" w:rsidRDefault="00B218CE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E6C7B">
              <w:rPr>
                <w:rFonts w:ascii="Courier New" w:hAnsi="Courier New" w:cs="Courier New"/>
              </w:rPr>
              <w:t>Оказание экспертных услуг</w:t>
            </w:r>
            <w:r w:rsidRPr="00DE6C7B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ПД в части проверки достоверности определения сметной стоимости объекта капитального строительства: </w:t>
            </w:r>
            <w:r w:rsidRPr="00DE6C7B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«</w:t>
            </w:r>
            <w:r w:rsidRPr="00DE6C7B">
              <w:rPr>
                <w:rFonts w:ascii="Courier New" w:eastAsia="Times New Roman" w:hAnsi="Courier New" w:cs="Courier New"/>
                <w:bCs/>
                <w:color w:val="242A30"/>
                <w:kern w:val="32"/>
                <w:shd w:val="clear" w:color="auto" w:fill="FFFFFF"/>
                <w:lang w:eastAsia="ru-RU"/>
              </w:rPr>
              <w:t>Капитальный ремонт автомобильной дороги общего пользования местного значения улица Пролетарская на участке автодороги от пересечения ул. Трактовая до ул. Пролетарская, 43, протяженностью 1712*м (уточнить проектом) в п.</w:t>
            </w:r>
            <w:r w:rsidRPr="00DE6C7B">
              <w:rPr>
                <w:rFonts w:ascii="Courier New" w:eastAsia="Times New Roman" w:hAnsi="Courier New" w:cs="Courier New"/>
                <w:b/>
                <w:bCs/>
                <w:color w:val="242A30"/>
                <w:kern w:val="32"/>
                <w:shd w:val="clear" w:color="auto" w:fill="FFFFFF"/>
                <w:lang w:eastAsia="ru-RU"/>
              </w:rPr>
              <w:t xml:space="preserve"> </w:t>
            </w:r>
            <w:r w:rsidRPr="00DE6C7B">
              <w:rPr>
                <w:rFonts w:ascii="Courier New" w:eastAsia="Times New Roman" w:hAnsi="Courier New" w:cs="Courier New"/>
                <w:bCs/>
                <w:color w:val="242A30"/>
                <w:kern w:val="32"/>
                <w:shd w:val="clear" w:color="auto" w:fill="FFFFFF"/>
                <w:lang w:eastAsia="ru-RU"/>
              </w:rPr>
              <w:t>Раздолье</w:t>
            </w:r>
            <w:r w:rsidRPr="00DE6C7B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».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18CE" w:rsidRPr="00DE6C7B" w:rsidRDefault="00B218C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C7B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18CE" w:rsidRPr="00DE6C7B" w:rsidRDefault="00B218C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C7B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8CE" w:rsidRPr="00DE6C7B" w:rsidRDefault="00B218CE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E6C7B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8CE" w:rsidRPr="00DE6C7B" w:rsidRDefault="00B218CE" w:rsidP="001B0882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DE6C7B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75,1</w:t>
            </w:r>
            <w:r w:rsidR="001B0882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8CE" w:rsidRPr="00DE6C7B" w:rsidRDefault="00B218C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DE6C7B">
              <w:rPr>
                <w:rFonts w:ascii="Courier New" w:hAnsi="Courier New" w:cs="Courier New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8CE" w:rsidRPr="00DE6C7B" w:rsidRDefault="00B218C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DE6C7B">
              <w:rPr>
                <w:rFonts w:ascii="Courier New" w:hAnsi="Courier New" w:cs="Courier New"/>
              </w:rPr>
              <w:t>0,0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8CE" w:rsidRPr="00DE6C7B" w:rsidRDefault="00B218CE" w:rsidP="00262E5A">
            <w:pPr>
              <w:pStyle w:val="ConsPlusNonformat"/>
              <w:widowControl/>
              <w:outlineLvl w:val="0"/>
              <w:rPr>
                <w:sz w:val="22"/>
                <w:szCs w:val="22"/>
              </w:rPr>
            </w:pPr>
            <w:r w:rsidRPr="00DE6C7B">
              <w:rPr>
                <w:sz w:val="22"/>
                <w:szCs w:val="22"/>
              </w:rPr>
              <w:t xml:space="preserve">КОНТРАКТ № </w:t>
            </w:r>
            <w:r w:rsidRPr="00DE6C7B">
              <w:rPr>
                <w:bCs/>
                <w:sz w:val="22"/>
                <w:szCs w:val="22"/>
              </w:rPr>
              <w:t>0809Д-23/Г38-0084272/42-15/Д</w:t>
            </w:r>
          </w:p>
          <w:p w:rsidR="00B218CE" w:rsidRPr="00DE6C7B" w:rsidRDefault="00B218CE">
            <w:pPr>
              <w:spacing w:line="240" w:lineRule="auto"/>
              <w:rPr>
                <w:rFonts w:ascii="Courier New" w:hAnsi="Courier New" w:cs="Courier New"/>
              </w:rPr>
            </w:pPr>
          </w:p>
        </w:tc>
      </w:tr>
    </w:tbl>
    <w:p w:rsidR="008D5156" w:rsidRDefault="008D5156" w:rsidP="008D5156">
      <w:pPr>
        <w:spacing w:after="0"/>
        <w:sectPr w:rsidR="008D5156" w:rsidSect="00262E5A">
          <w:pgSz w:w="16838" w:h="11906" w:orient="landscape"/>
          <w:pgMar w:top="851" w:right="1134" w:bottom="1134" w:left="1134" w:header="709" w:footer="709" w:gutter="0"/>
          <w:cols w:space="720"/>
        </w:sectPr>
      </w:pPr>
    </w:p>
    <w:p w:rsidR="000C66D9" w:rsidRDefault="000C66D9"/>
    <w:sectPr w:rsidR="000C6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156"/>
    <w:rsid w:val="00011008"/>
    <w:rsid w:val="00065DD0"/>
    <w:rsid w:val="000C66D9"/>
    <w:rsid w:val="001B0882"/>
    <w:rsid w:val="00262E5A"/>
    <w:rsid w:val="005656D4"/>
    <w:rsid w:val="00660493"/>
    <w:rsid w:val="006661FC"/>
    <w:rsid w:val="006825C0"/>
    <w:rsid w:val="006C2B9D"/>
    <w:rsid w:val="00730DEC"/>
    <w:rsid w:val="008969CC"/>
    <w:rsid w:val="008C0288"/>
    <w:rsid w:val="008D5156"/>
    <w:rsid w:val="0098538E"/>
    <w:rsid w:val="009F176E"/>
    <w:rsid w:val="00B218CE"/>
    <w:rsid w:val="00B72E82"/>
    <w:rsid w:val="00BC3696"/>
    <w:rsid w:val="00DE6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C2FFAF-EDB0-4016-B7E6-31989D916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515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8D515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218C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19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2010</Words>
  <Characters>11463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2024-01-09T04:20:00Z</dcterms:created>
  <dcterms:modified xsi:type="dcterms:W3CDTF">2024-01-09T04:20:00Z</dcterms:modified>
</cp:coreProperties>
</file>