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AD3C04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18.03.2022г. №</w:t>
      </w:r>
      <w:r w:rsidR="00193ECC">
        <w:rPr>
          <w:rFonts w:ascii="Arial" w:hAnsi="Arial" w:cs="Arial"/>
          <w:b/>
          <w:color w:val="000000"/>
          <w:spacing w:val="-10"/>
          <w:sz w:val="32"/>
          <w:szCs w:val="32"/>
        </w:rPr>
        <w:t>42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D3C04" w:rsidRDefault="00AD3C04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AD3C04" w:rsidRDefault="00AD3C04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УСОЛЬСКИЙ МУНИЦИПАЛЬНЫЙ РАЙОН </w:t>
      </w:r>
    </w:p>
    <w:p w:rsidR="00AD3C04" w:rsidRPr="00DF6929" w:rsidRDefault="00AD3C04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ИРКУТСКОЙ ОБЛАСТИ 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</w:t>
      </w:r>
      <w:r w:rsidR="006F6E0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ИСПОЛНЕНИЯ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БЮДЖЕТА </w:t>
      </w:r>
      <w:r w:rsidR="00AD3C04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РАЗДОЛЬИНСКОГО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СЕЛЬСКОГО ПОСЕЛЕНИЯ</w:t>
      </w:r>
      <w:r w:rsidR="00AD3C04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УСОЛЬСКОГО МУНИЦИПАЛЬНОГО РАЙОНА ИРКУТСКОЙ ОБЛАСТИ             ЗА 2021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 </w:t>
      </w:r>
    </w:p>
    <w:bookmarkEnd w:id="0"/>
    <w:p w:rsidR="00DF6851" w:rsidRPr="00884274" w:rsidRDefault="00DF6851" w:rsidP="00884274">
      <w:pPr>
        <w:shd w:val="clear" w:color="auto" w:fill="FFFFFF"/>
        <w:tabs>
          <w:tab w:val="left" w:pos="1891"/>
          <w:tab w:val="left" w:pos="7116"/>
        </w:tabs>
        <w:ind w:right="-8"/>
        <w:jc w:val="center"/>
        <w:rPr>
          <w:rFonts w:ascii="Arial" w:hAnsi="Arial" w:cs="Arial"/>
          <w:color w:val="434343"/>
          <w:sz w:val="24"/>
          <w:szCs w:val="24"/>
        </w:rPr>
      </w:pPr>
    </w:p>
    <w:p w:rsidR="00DF6851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В соответствии с Федеральным законом №131-ФЗ от 06.10.2003г. «Об общих принципах организации местного самоуправления в Российской Федерации», решением Думы сельского поселения Раздольинского м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>униципа</w:t>
      </w:r>
      <w:r w:rsidR="001F74CB">
        <w:rPr>
          <w:rFonts w:ascii="Arial" w:hAnsi="Arial" w:cs="Arial"/>
          <w:color w:val="434343"/>
          <w:sz w:val="24"/>
          <w:szCs w:val="24"/>
        </w:rPr>
        <w:t>льного образования от 27.02.2020</w:t>
      </w:r>
      <w:r w:rsidRPr="00DF6851">
        <w:rPr>
          <w:rFonts w:ascii="Arial" w:hAnsi="Arial" w:cs="Arial"/>
          <w:color w:val="434343"/>
          <w:sz w:val="24"/>
          <w:szCs w:val="24"/>
        </w:rPr>
        <w:t>г.</w:t>
      </w:r>
      <w:r w:rsidR="001F74CB">
        <w:rPr>
          <w:rFonts w:ascii="Arial" w:hAnsi="Arial" w:cs="Arial"/>
          <w:color w:val="434343"/>
          <w:sz w:val="24"/>
          <w:szCs w:val="24"/>
        </w:rPr>
        <w:t xml:space="preserve"> 114</w:t>
      </w:r>
      <w:r w:rsidR="00AD3C04">
        <w:rPr>
          <w:rFonts w:ascii="Arial" w:hAnsi="Arial" w:cs="Arial"/>
          <w:color w:val="434343"/>
          <w:sz w:val="24"/>
          <w:szCs w:val="24"/>
        </w:rPr>
        <w:t xml:space="preserve"> (в редакции от 30.11.2020г. №125)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сельском поселении Раздольинского муниципального образования», руководствуясь ст. 45 Устава </w:t>
      </w:r>
      <w:r w:rsidR="00AD3C04">
        <w:rPr>
          <w:rFonts w:ascii="Arial" w:hAnsi="Arial" w:cs="Arial"/>
          <w:color w:val="434343"/>
          <w:sz w:val="24"/>
          <w:szCs w:val="24"/>
        </w:rPr>
        <w:t>Раздольинского сельского поселения Усольского муниципального района Иркутской области,</w:t>
      </w:r>
    </w:p>
    <w:p w:rsidR="00CF2C65" w:rsidRPr="00DF6851" w:rsidRDefault="00884274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 w:rsidR="00AD3C04">
        <w:rPr>
          <w:rFonts w:ascii="Arial" w:hAnsi="Arial" w:cs="Arial"/>
          <w:color w:val="434343"/>
          <w:sz w:val="24"/>
          <w:szCs w:val="24"/>
        </w:rPr>
        <w:t>Раздольинского сельского поселения Усольского муниципального района Иркутской области 21 апреля 2022</w:t>
      </w:r>
      <w:r w:rsidR="00A13089">
        <w:rPr>
          <w:rFonts w:ascii="Arial" w:hAnsi="Arial" w:cs="Arial"/>
          <w:color w:val="434343"/>
          <w:sz w:val="24"/>
          <w:szCs w:val="24"/>
        </w:rPr>
        <w:t xml:space="preserve"> года в 11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часов 00 </w:t>
      </w:r>
      <w:r w:rsidR="001F74CB" w:rsidRPr="00DF6851">
        <w:rPr>
          <w:rFonts w:ascii="Arial" w:hAnsi="Arial" w:cs="Arial"/>
          <w:color w:val="434343"/>
          <w:sz w:val="24"/>
          <w:szCs w:val="24"/>
        </w:rPr>
        <w:t>минут публичные</w:t>
      </w:r>
      <w:r w:rsidR="006F6E0D">
        <w:rPr>
          <w:rFonts w:ascii="Arial" w:hAnsi="Arial" w:cs="Arial"/>
          <w:color w:val="434343"/>
          <w:sz w:val="24"/>
          <w:szCs w:val="24"/>
        </w:rPr>
        <w:t xml:space="preserve"> слушания по обсуждению исполнения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бюджета </w:t>
      </w:r>
      <w:r w:rsidR="00AD3C04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>сельс</w:t>
      </w:r>
      <w:r w:rsidR="00AD3C04">
        <w:rPr>
          <w:rFonts w:ascii="Arial" w:hAnsi="Arial" w:cs="Arial"/>
          <w:color w:val="434343"/>
          <w:sz w:val="24"/>
          <w:szCs w:val="24"/>
        </w:rPr>
        <w:t>кого поселения Усольского муниципального района Иркутской области за 2021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6F6E0D">
        <w:rPr>
          <w:rFonts w:ascii="Arial" w:hAnsi="Arial" w:cs="Arial"/>
          <w:color w:val="434343"/>
          <w:sz w:val="24"/>
          <w:szCs w:val="24"/>
        </w:rPr>
        <w:t>од</w:t>
      </w:r>
      <w:r w:rsidR="00DF6851">
        <w:rPr>
          <w:rFonts w:ascii="Arial" w:hAnsi="Arial" w:cs="Arial"/>
          <w:color w:val="434343"/>
          <w:sz w:val="24"/>
          <w:szCs w:val="24"/>
        </w:rPr>
        <w:t>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Pr="00DF6851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AD3C04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Глава </w:t>
      </w:r>
      <w:r w:rsidR="00AD3C04">
        <w:rPr>
          <w:rFonts w:ascii="Arial" w:hAnsi="Arial" w:cs="Arial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sz w:val="24"/>
          <w:szCs w:val="24"/>
        </w:rPr>
        <w:t xml:space="preserve">сельского </w:t>
      </w:r>
    </w:p>
    <w:p w:rsidR="00AD3C04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поселения </w:t>
      </w:r>
      <w:r w:rsidR="00AD3C04">
        <w:rPr>
          <w:rFonts w:ascii="Arial" w:hAnsi="Arial" w:cs="Arial"/>
          <w:sz w:val="24"/>
          <w:szCs w:val="24"/>
        </w:rPr>
        <w:t>Усольского муниципального</w:t>
      </w:r>
    </w:p>
    <w:p w:rsidR="00CF2C65" w:rsidRPr="00DF6851" w:rsidRDefault="00AD3C04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                                                                 </w:t>
      </w:r>
      <w:r w:rsidR="00CF2C65" w:rsidRPr="00DF6851">
        <w:rPr>
          <w:rFonts w:ascii="Arial" w:hAnsi="Arial" w:cs="Arial"/>
          <w:sz w:val="24"/>
          <w:szCs w:val="24"/>
        </w:rPr>
        <w:t xml:space="preserve">  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6F6E0D" w:rsidRDefault="006F6E0D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6F6E0D" w:rsidRDefault="006F6E0D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884274">
      <w:pPr>
        <w:rPr>
          <w:rFonts w:ascii="Arial" w:hAnsi="Arial" w:cs="Arial"/>
          <w:b/>
          <w:sz w:val="24"/>
          <w:szCs w:val="24"/>
        </w:rPr>
      </w:pPr>
    </w:p>
    <w:p w:rsidR="001F74CB" w:rsidRDefault="001F74CB" w:rsidP="00884274">
      <w:pPr>
        <w:rPr>
          <w:rFonts w:ascii="Arial" w:hAnsi="Arial" w:cs="Arial"/>
          <w:b/>
          <w:sz w:val="24"/>
          <w:szCs w:val="24"/>
        </w:rPr>
      </w:pPr>
    </w:p>
    <w:p w:rsidR="00A13089" w:rsidRDefault="00A13089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11793E" w:rsidRDefault="00AD3C04" w:rsidP="001179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21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 2022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A13089">
        <w:rPr>
          <w:rFonts w:ascii="Arial" w:hAnsi="Arial" w:cs="Arial"/>
          <w:sz w:val="24"/>
          <w:szCs w:val="24"/>
        </w:rPr>
        <w:t>года в 11</w:t>
      </w:r>
      <w:r w:rsidR="00CF2C65" w:rsidRPr="00DF6851">
        <w:rPr>
          <w:rFonts w:ascii="Arial" w:hAnsi="Arial" w:cs="Arial"/>
          <w:sz w:val="24"/>
          <w:szCs w:val="24"/>
        </w:rPr>
        <w:t xml:space="preserve">-00 часов в здании администрации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="00CF2C65" w:rsidRPr="00DF6851">
        <w:rPr>
          <w:rFonts w:ascii="Arial" w:hAnsi="Arial" w:cs="Arial"/>
          <w:sz w:val="24"/>
          <w:szCs w:val="24"/>
        </w:rPr>
        <w:t>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</w:t>
      </w:r>
      <w:r w:rsidR="006F6E0D">
        <w:rPr>
          <w:rFonts w:ascii="Arial" w:hAnsi="Arial" w:cs="Arial"/>
          <w:sz w:val="24"/>
          <w:szCs w:val="24"/>
        </w:rPr>
        <w:t xml:space="preserve">е слушания по обсуждению исполнения </w:t>
      </w:r>
      <w:r w:rsidR="00CF2C65" w:rsidRPr="00DF6851">
        <w:rPr>
          <w:rFonts w:ascii="Arial" w:hAnsi="Arial" w:cs="Arial"/>
          <w:sz w:val="24"/>
          <w:szCs w:val="24"/>
        </w:rPr>
        <w:t xml:space="preserve">бюджета </w:t>
      </w:r>
      <w:r>
        <w:rPr>
          <w:rFonts w:ascii="Arial" w:hAnsi="Arial" w:cs="Arial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  <w:r w:rsidR="006F6E0D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2021</w:t>
      </w:r>
      <w:r w:rsidR="006F6E0D">
        <w:rPr>
          <w:rFonts w:ascii="Arial" w:hAnsi="Arial" w:cs="Arial"/>
          <w:sz w:val="24"/>
          <w:szCs w:val="24"/>
        </w:rPr>
        <w:t xml:space="preserve"> год.</w:t>
      </w:r>
    </w:p>
    <w:sectPr w:rsidR="00CF2C65" w:rsidRPr="0011793E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1793E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3ECC"/>
    <w:rsid w:val="001948F4"/>
    <w:rsid w:val="0019713A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1F74CB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88C"/>
    <w:rsid w:val="002C3A9D"/>
    <w:rsid w:val="002C47E9"/>
    <w:rsid w:val="002C4AED"/>
    <w:rsid w:val="002C72F0"/>
    <w:rsid w:val="002D1D01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0369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363F2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093E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0878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6B22"/>
    <w:rsid w:val="0064014A"/>
    <w:rsid w:val="0064364D"/>
    <w:rsid w:val="00645263"/>
    <w:rsid w:val="0065101A"/>
    <w:rsid w:val="00654AAD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6F6E0D"/>
    <w:rsid w:val="00710E9C"/>
    <w:rsid w:val="0071409E"/>
    <w:rsid w:val="00715936"/>
    <w:rsid w:val="00720CA8"/>
    <w:rsid w:val="00724EA7"/>
    <w:rsid w:val="0073074B"/>
    <w:rsid w:val="00740A72"/>
    <w:rsid w:val="00745897"/>
    <w:rsid w:val="0075099C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84274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1B35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089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3C04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B2F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6D5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074AC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5C2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54C88D-B51D-41C2-9FDA-62890F10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1F74C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2022-03-21T06:50:00Z</cp:lastPrinted>
  <dcterms:created xsi:type="dcterms:W3CDTF">2022-03-22T00:10:00Z</dcterms:created>
  <dcterms:modified xsi:type="dcterms:W3CDTF">2022-03-22T00:10:00Z</dcterms:modified>
</cp:coreProperties>
</file>