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71C" w:rsidRPr="00D2771C" w:rsidRDefault="00D2771C" w:rsidP="00D2771C">
      <w:pPr>
        <w:shd w:val="clear" w:color="auto" w:fill="FFFFFF"/>
        <w:spacing w:line="240" w:lineRule="auto"/>
        <w:ind w:right="1"/>
        <w:jc w:val="center"/>
        <w:rPr>
          <w:rFonts w:ascii="Arial" w:hAnsi="Arial" w:cs="Arial"/>
          <w:b/>
          <w:spacing w:val="-10"/>
          <w:sz w:val="32"/>
          <w:szCs w:val="32"/>
        </w:rPr>
      </w:pPr>
      <w:r>
        <w:rPr>
          <w:rFonts w:ascii="Arial" w:hAnsi="Arial" w:cs="Arial"/>
          <w:b/>
          <w:spacing w:val="-10"/>
          <w:sz w:val="32"/>
          <w:szCs w:val="32"/>
        </w:rPr>
        <w:t>27</w:t>
      </w:r>
      <w:r w:rsidRPr="00D2771C">
        <w:rPr>
          <w:rFonts w:ascii="Arial" w:hAnsi="Arial" w:cs="Arial"/>
          <w:b/>
          <w:spacing w:val="-10"/>
          <w:sz w:val="32"/>
          <w:szCs w:val="32"/>
        </w:rPr>
        <w:t>.0</w:t>
      </w:r>
      <w:r>
        <w:rPr>
          <w:rFonts w:ascii="Arial" w:hAnsi="Arial" w:cs="Arial"/>
          <w:b/>
          <w:spacing w:val="-10"/>
          <w:sz w:val="32"/>
          <w:szCs w:val="32"/>
        </w:rPr>
        <w:t>2</w:t>
      </w:r>
      <w:r w:rsidRPr="00D2771C">
        <w:rPr>
          <w:rFonts w:ascii="Arial" w:hAnsi="Arial" w:cs="Arial"/>
          <w:b/>
          <w:spacing w:val="-10"/>
          <w:sz w:val="32"/>
          <w:szCs w:val="32"/>
        </w:rPr>
        <w:t>.2025г. №7</w:t>
      </w:r>
      <w:r>
        <w:rPr>
          <w:rFonts w:ascii="Arial" w:hAnsi="Arial" w:cs="Arial"/>
          <w:b/>
          <w:spacing w:val="-10"/>
          <w:sz w:val="32"/>
          <w:szCs w:val="32"/>
        </w:rPr>
        <w:t>7</w:t>
      </w:r>
    </w:p>
    <w:p w:rsidR="005073B9" w:rsidRPr="005073B9" w:rsidRDefault="005073B9" w:rsidP="005073B9">
      <w:pPr>
        <w:shd w:val="clear" w:color="auto" w:fill="FFFFFF"/>
        <w:spacing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5073B9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5073B9" w:rsidRPr="005073B9" w:rsidRDefault="005073B9" w:rsidP="005073B9">
      <w:pPr>
        <w:suppressAutoHyphens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073B9"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5073B9" w:rsidRPr="005073B9" w:rsidRDefault="005073B9" w:rsidP="005073B9">
      <w:pPr>
        <w:suppressAutoHyphens/>
        <w:autoSpaceDE w:val="0"/>
        <w:autoSpaceDN w:val="0"/>
        <w:adjustRightInd w:val="0"/>
        <w:spacing w:line="240" w:lineRule="auto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073B9">
        <w:rPr>
          <w:rFonts w:ascii="Arial" w:hAnsi="Arial" w:cs="Arial"/>
          <w:b/>
          <w:bCs/>
          <w:kern w:val="28"/>
          <w:sz w:val="32"/>
          <w:szCs w:val="32"/>
        </w:rPr>
        <w:t>УСОЛЬСК</w:t>
      </w:r>
      <w:r w:rsidR="0095557E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073B9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 w:rsidR="0095557E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5073B9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 w:rsidR="0095557E"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5073B9" w:rsidRPr="005073B9" w:rsidRDefault="005073B9" w:rsidP="005073B9">
      <w:pPr>
        <w:spacing w:line="240" w:lineRule="auto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5073B9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5073B9" w:rsidRPr="005073B9" w:rsidRDefault="005073B9" w:rsidP="005073B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3B9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5073B9" w:rsidRPr="005073B9" w:rsidRDefault="005073B9" w:rsidP="005073B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073B9">
        <w:rPr>
          <w:rFonts w:ascii="Arial" w:hAnsi="Arial" w:cs="Arial"/>
          <w:b/>
          <w:sz w:val="32"/>
          <w:szCs w:val="32"/>
        </w:rPr>
        <w:t>РЕШЕНИЕ</w:t>
      </w:r>
    </w:p>
    <w:p w:rsidR="005073B9" w:rsidRPr="005073B9" w:rsidRDefault="005073B9" w:rsidP="005073B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26" w:lineRule="auto"/>
        <w:ind w:right="-20"/>
        <w:jc w:val="center"/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</w:pPr>
      <w:r w:rsidRPr="005073B9">
        <w:rPr>
          <w:rFonts w:ascii="Arial" w:hAnsi="Arial" w:cs="Arial"/>
          <w:b/>
          <w:color w:val="000000"/>
          <w:sz w:val="30"/>
          <w:szCs w:val="30"/>
        </w:rPr>
        <w:t>О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ВНЕСЕНИИ ИЗМЕНЕНИЙ В </w:t>
      </w:r>
      <w:r w:rsidRPr="005073B9">
        <w:rPr>
          <w:rFonts w:ascii="Arial" w:hAnsi="Arial" w:cs="Arial"/>
          <w:b/>
          <w:color w:val="000000"/>
          <w:sz w:val="30"/>
          <w:szCs w:val="30"/>
        </w:rPr>
        <w:t>РЕШЕНИ</w:t>
      </w:r>
      <w:r w:rsidR="00D2771C">
        <w:rPr>
          <w:rFonts w:ascii="Arial" w:hAnsi="Arial" w:cs="Arial"/>
          <w:b/>
          <w:color w:val="000000"/>
          <w:sz w:val="30"/>
          <w:szCs w:val="30"/>
        </w:rPr>
        <w:t>Е</w:t>
      </w:r>
      <w:r w:rsidRPr="005073B9">
        <w:rPr>
          <w:rFonts w:ascii="Arial" w:hAnsi="Arial" w:cs="Arial"/>
          <w:b/>
          <w:color w:val="000000"/>
          <w:sz w:val="30"/>
          <w:szCs w:val="30"/>
        </w:rPr>
        <w:t xml:space="preserve"> ДУМЫ РАЗДОЛЬИНСКОГО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</w:t>
      </w:r>
      <w:r w:rsidR="0037284B"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СЕЛЬСКОГО ПОСЕЛЕНИЯ</w:t>
      </w:r>
      <w:r w:rsidR="0037284B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УСОЛЬСКОГО МУНИЦИПАЛЬНОГО РАЙОНА ИРКУТСКОЙ ОБЛАСТИ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ОТ 2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4.10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.20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24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Г №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61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«</w:t>
      </w:r>
      <w:r w:rsidRPr="005073B9">
        <w:rPr>
          <w:rFonts w:ascii="Arial" w:hAnsi="Arial" w:cs="Arial"/>
          <w:b/>
          <w:bCs/>
          <w:kern w:val="2"/>
          <w:sz w:val="30"/>
          <w:szCs w:val="30"/>
        </w:rPr>
        <w:t xml:space="preserve">ОБ УТВЕРЖДЕНИИ ПОЛОЖЕНИЯ </w:t>
      </w:r>
      <w:r>
        <w:rPr>
          <w:rFonts w:ascii="Arial" w:hAnsi="Arial" w:cs="Arial"/>
          <w:b/>
          <w:color w:val="000000"/>
          <w:spacing w:val="20"/>
          <w:sz w:val="30"/>
          <w:szCs w:val="30"/>
          <w:u w:color="000000"/>
        </w:rPr>
        <w:t>ПО ВЫЯВЛЕНИЮ БЕСХОЗЯЙНЫХ НЕДВИЖИМЫХ ВЕЩЕЙ</w:t>
      </w:r>
      <w:r w:rsidRPr="00A82147">
        <w:rPr>
          <w:rFonts w:ascii="Arial" w:hAnsi="Arial" w:cs="Arial"/>
          <w:b/>
          <w:color w:val="000000"/>
          <w:spacing w:val="7"/>
          <w:sz w:val="30"/>
          <w:szCs w:val="30"/>
          <w:u w:color="000000"/>
        </w:rPr>
        <w:t xml:space="preserve"> </w:t>
      </w:r>
      <w:r>
        <w:rPr>
          <w:rFonts w:ascii="Arial" w:hAnsi="Arial" w:cs="Arial"/>
          <w:b/>
          <w:color w:val="000000"/>
          <w:spacing w:val="7"/>
          <w:sz w:val="30"/>
          <w:szCs w:val="30"/>
          <w:u w:color="000000"/>
        </w:rPr>
        <w:t xml:space="preserve">И ПРИНЯТИЮ ИХ В МУНИЦИПАЛЬНУЮ СОБСТВЕННОСТЬ РАЗДОЛЬИНСКОГО </w:t>
      </w:r>
      <w:r w:rsidRPr="00A82147"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  <w:t xml:space="preserve">СЕЛЬСКОГО ПОСЕЛЕНИЯ </w:t>
      </w:r>
      <w:r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  <w:t>У</w:t>
      </w:r>
      <w:r w:rsidRPr="00A82147"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  <w:t xml:space="preserve">СОЛЬСКОГО МУНИЦИПАЛЬНОГО РАЙОНА </w:t>
      </w:r>
      <w:r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  <w:t>И</w:t>
      </w:r>
      <w:r w:rsidRPr="00A82147">
        <w:rPr>
          <w:rFonts w:ascii="Arial" w:hAnsi="Arial" w:cs="Arial"/>
          <w:b/>
          <w:color w:val="000000"/>
          <w:w w:val="97"/>
          <w:sz w:val="30"/>
          <w:szCs w:val="30"/>
          <w:u w:color="000000"/>
        </w:rPr>
        <w:t>РКУТСКОЙ ОБЛАСТИ</w:t>
      </w:r>
      <w:r w:rsidRPr="005073B9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».</w:t>
      </w:r>
    </w:p>
    <w:p w:rsidR="005073B9" w:rsidRPr="0037284B" w:rsidRDefault="005073B9" w:rsidP="005073B9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073B9" w:rsidRPr="005073B9" w:rsidRDefault="005073B9" w:rsidP="005073B9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На основании Федеральных законов </w:t>
      </w:r>
      <w:hyperlink r:id="rId5" w:history="1">
        <w:r w:rsidRPr="005073B9">
          <w:rPr>
            <w:rFonts w:ascii="Arial" w:hAnsi="Arial" w:cs="Arial"/>
            <w:sz w:val="24"/>
            <w:szCs w:val="24"/>
          </w:rPr>
          <w:t>от 06.10.2003г. №131-ФЗ</w:t>
        </w:r>
      </w:hyperlink>
      <w:r w:rsidRPr="005073B9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в соответствии с </w:t>
      </w:r>
      <w:r>
        <w:rPr>
          <w:rFonts w:ascii="Arial" w:hAnsi="Arial" w:cs="Arial"/>
          <w:sz w:val="24"/>
          <w:szCs w:val="24"/>
        </w:rPr>
        <w:t>экспертным заключением №3988 от 23.12.2024г.</w:t>
      </w:r>
      <w:r w:rsidRPr="005073B9">
        <w:rPr>
          <w:rFonts w:ascii="Arial" w:hAnsi="Arial" w:cs="Arial"/>
          <w:sz w:val="24"/>
          <w:szCs w:val="24"/>
        </w:rPr>
        <w:t xml:space="preserve">, </w:t>
      </w:r>
      <w:r w:rsidRPr="005073B9">
        <w:rPr>
          <w:rFonts w:ascii="Arial" w:hAnsi="Arial" w:cs="Arial"/>
          <w:color w:val="000000"/>
          <w:sz w:val="24"/>
          <w:szCs w:val="24"/>
        </w:rPr>
        <w:t xml:space="preserve">руководствуясь </w:t>
      </w:r>
      <w:r w:rsidRPr="005073B9">
        <w:rPr>
          <w:rFonts w:ascii="Arial" w:hAnsi="Arial" w:cs="Arial"/>
          <w:sz w:val="24"/>
          <w:szCs w:val="24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5073B9" w:rsidRPr="0037284B" w:rsidRDefault="005073B9" w:rsidP="005073B9">
      <w:pPr>
        <w:spacing w:line="240" w:lineRule="auto"/>
        <w:ind w:firstLine="720"/>
        <w:jc w:val="center"/>
        <w:rPr>
          <w:rFonts w:ascii="Arial" w:hAnsi="Arial" w:cs="Arial"/>
          <w:sz w:val="28"/>
          <w:szCs w:val="28"/>
        </w:rPr>
      </w:pPr>
    </w:p>
    <w:p w:rsidR="005073B9" w:rsidRPr="005073B9" w:rsidRDefault="005073B9" w:rsidP="005073B9">
      <w:pPr>
        <w:suppressAutoHyphens/>
        <w:spacing w:line="240" w:lineRule="auto"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5073B9"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5073B9" w:rsidRPr="0037284B" w:rsidRDefault="005073B9" w:rsidP="005073B9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5073B9" w:rsidRPr="003A1C16" w:rsidRDefault="005073B9" w:rsidP="005073B9">
      <w:pPr>
        <w:tabs>
          <w:tab w:val="left" w:pos="28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eastAsia="Arial Unicode MS" w:hAnsi="Arial" w:cs="Arial"/>
          <w:kern w:val="3"/>
          <w:sz w:val="24"/>
          <w:szCs w:val="24"/>
        </w:rPr>
        <w:t xml:space="preserve">1. </w:t>
      </w:r>
      <w:r>
        <w:rPr>
          <w:rFonts w:ascii="Arial" w:eastAsia="Arial Unicode MS" w:hAnsi="Arial" w:cs="Arial"/>
          <w:kern w:val="3"/>
          <w:sz w:val="24"/>
          <w:szCs w:val="24"/>
        </w:rPr>
        <w:t xml:space="preserve">Внести изменения в </w:t>
      </w:r>
      <w:r w:rsidRPr="005073B9">
        <w:rPr>
          <w:rFonts w:ascii="Arial" w:eastAsia="Arial Unicode MS" w:hAnsi="Arial" w:cs="Arial"/>
          <w:kern w:val="3"/>
          <w:sz w:val="24"/>
          <w:szCs w:val="24"/>
        </w:rPr>
        <w:t xml:space="preserve">Решение Думы </w:t>
      </w:r>
      <w:r w:rsidRPr="005073B9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 от 24.10.2024г. №61 «Об утверждении положения</w:t>
      </w:r>
      <w:r>
        <w:rPr>
          <w:rFonts w:ascii="Arial" w:hAnsi="Arial" w:cs="Arial"/>
          <w:sz w:val="24"/>
          <w:szCs w:val="24"/>
        </w:rPr>
        <w:t xml:space="preserve"> по выявлению бесхозяйных недвижимых вещей и принятию их в муниципальную собственность Раздольинского сельского </w:t>
      </w:r>
      <w:r w:rsidRPr="003A1C16">
        <w:rPr>
          <w:rFonts w:ascii="Arial" w:hAnsi="Arial" w:cs="Arial"/>
          <w:sz w:val="24"/>
          <w:szCs w:val="24"/>
        </w:rPr>
        <w:t>поселения Усольского муниципального района Иркутской области».</w:t>
      </w:r>
    </w:p>
    <w:p w:rsidR="00371BC0" w:rsidRPr="003A1C16" w:rsidRDefault="005073B9" w:rsidP="005073B9">
      <w:pPr>
        <w:tabs>
          <w:tab w:val="left" w:pos="28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1C16">
        <w:rPr>
          <w:rFonts w:ascii="Arial" w:hAnsi="Arial" w:cs="Arial"/>
          <w:sz w:val="24"/>
          <w:szCs w:val="24"/>
        </w:rPr>
        <w:t>1</w:t>
      </w:r>
      <w:r w:rsidR="0037284B">
        <w:rPr>
          <w:rFonts w:ascii="Arial" w:hAnsi="Arial" w:cs="Arial"/>
          <w:sz w:val="24"/>
          <w:szCs w:val="24"/>
        </w:rPr>
        <w:t xml:space="preserve">) </w:t>
      </w:r>
      <w:r w:rsidRPr="003A1C16">
        <w:rPr>
          <w:rFonts w:ascii="Arial" w:hAnsi="Arial" w:cs="Arial"/>
          <w:sz w:val="24"/>
          <w:szCs w:val="24"/>
        </w:rPr>
        <w:t xml:space="preserve">подпункт 4 пункта 6 Положения </w:t>
      </w:r>
      <w:r w:rsidR="00371BC0" w:rsidRPr="003A1C16">
        <w:rPr>
          <w:rFonts w:ascii="Arial" w:hAnsi="Arial" w:cs="Arial"/>
          <w:sz w:val="24"/>
          <w:szCs w:val="24"/>
        </w:rPr>
        <w:t>изложить в новой редакции:</w:t>
      </w:r>
    </w:p>
    <w:p w:rsidR="00371BC0" w:rsidRPr="003A1C16" w:rsidRDefault="00371BC0" w:rsidP="0037284B">
      <w:pPr>
        <w:spacing w:line="240" w:lineRule="auto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3A1C16">
        <w:rPr>
          <w:rFonts w:ascii="Arial" w:hAnsi="Arial" w:cs="Arial"/>
          <w:sz w:val="24"/>
          <w:szCs w:val="24"/>
          <w:lang w:eastAsia="en-US"/>
        </w:rPr>
        <w:t>- направляет запрос в публично-правовую компанию «</w:t>
      </w:r>
      <w:proofErr w:type="spellStart"/>
      <w:r w:rsidRPr="003A1C16">
        <w:rPr>
          <w:rFonts w:ascii="Arial" w:hAnsi="Arial" w:cs="Arial"/>
          <w:sz w:val="24"/>
          <w:szCs w:val="24"/>
          <w:lang w:eastAsia="en-US"/>
        </w:rPr>
        <w:t>Роскадастр</w:t>
      </w:r>
      <w:proofErr w:type="spellEnd"/>
      <w:r w:rsidRPr="003A1C16">
        <w:rPr>
          <w:rFonts w:ascii="Arial" w:hAnsi="Arial" w:cs="Arial"/>
          <w:sz w:val="24"/>
          <w:szCs w:val="24"/>
          <w:lang w:eastAsia="en-US"/>
        </w:rPr>
        <w:t>», для получения выписки из Единого государственного реестра недвижимости на выявленный объект недвижимого имущества;</w:t>
      </w:r>
    </w:p>
    <w:p w:rsidR="005073B9" w:rsidRPr="003A1C16" w:rsidRDefault="005073B9" w:rsidP="005073B9">
      <w:pPr>
        <w:tabs>
          <w:tab w:val="left" w:pos="282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1C16">
        <w:rPr>
          <w:rFonts w:ascii="Arial" w:hAnsi="Arial" w:cs="Arial"/>
          <w:sz w:val="24"/>
          <w:szCs w:val="24"/>
        </w:rPr>
        <w:t>2</w:t>
      </w:r>
      <w:r w:rsidR="0037284B">
        <w:rPr>
          <w:rFonts w:ascii="Arial" w:hAnsi="Arial" w:cs="Arial"/>
          <w:sz w:val="24"/>
          <w:szCs w:val="24"/>
        </w:rPr>
        <w:t>)</w:t>
      </w:r>
      <w:r w:rsidRPr="003A1C16">
        <w:rPr>
          <w:rFonts w:ascii="Arial" w:hAnsi="Arial" w:cs="Arial"/>
          <w:sz w:val="24"/>
          <w:szCs w:val="24"/>
        </w:rPr>
        <w:t xml:space="preserve"> подпункт 2 пункта 10 Положения</w:t>
      </w:r>
      <w:r w:rsidR="00190A41" w:rsidRPr="003A1C16">
        <w:rPr>
          <w:rFonts w:ascii="Arial" w:hAnsi="Arial" w:cs="Arial"/>
          <w:sz w:val="24"/>
          <w:szCs w:val="24"/>
        </w:rPr>
        <w:t xml:space="preserve"> слова «орган регистрации прав» заменить словами «Федеральн</w:t>
      </w:r>
      <w:r w:rsidR="003A1C16" w:rsidRPr="003A1C16">
        <w:rPr>
          <w:rFonts w:ascii="Arial" w:hAnsi="Arial" w:cs="Arial"/>
          <w:sz w:val="24"/>
          <w:szCs w:val="24"/>
        </w:rPr>
        <w:t>ой</w:t>
      </w:r>
      <w:r w:rsidR="00190A41" w:rsidRPr="003A1C16">
        <w:rPr>
          <w:rFonts w:ascii="Arial" w:hAnsi="Arial" w:cs="Arial"/>
          <w:sz w:val="24"/>
          <w:szCs w:val="24"/>
        </w:rPr>
        <w:t xml:space="preserve"> служб</w:t>
      </w:r>
      <w:r w:rsidR="003A1C16" w:rsidRPr="003A1C16">
        <w:rPr>
          <w:rFonts w:ascii="Arial" w:hAnsi="Arial" w:cs="Arial"/>
          <w:sz w:val="24"/>
          <w:szCs w:val="24"/>
        </w:rPr>
        <w:t>е</w:t>
      </w:r>
      <w:r w:rsidR="00190A41" w:rsidRPr="003A1C16">
        <w:rPr>
          <w:rFonts w:ascii="Arial" w:hAnsi="Arial" w:cs="Arial"/>
          <w:sz w:val="24"/>
          <w:szCs w:val="24"/>
        </w:rPr>
        <w:t xml:space="preserve"> государственной регистрации, кадастра и картографии».</w:t>
      </w:r>
    </w:p>
    <w:p w:rsidR="005073B9" w:rsidRPr="005073B9" w:rsidRDefault="005073B9" w:rsidP="005073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A1C16">
        <w:rPr>
          <w:rFonts w:ascii="Arial" w:hAnsi="Arial" w:cs="Arial"/>
          <w:sz w:val="24"/>
          <w:szCs w:val="24"/>
        </w:rPr>
        <w:t>2. Опубликовать</w:t>
      </w:r>
      <w:r w:rsidRPr="005073B9">
        <w:rPr>
          <w:rFonts w:ascii="Arial" w:hAnsi="Arial" w:cs="Arial"/>
          <w:sz w:val="24"/>
          <w:szCs w:val="24"/>
        </w:rPr>
        <w:t xml:space="preserve">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5073B9">
        <w:rPr>
          <w:rFonts w:ascii="Arial" w:hAnsi="Arial" w:cs="Arial"/>
          <w:sz w:val="24"/>
          <w:szCs w:val="24"/>
          <w:lang w:val="en-US"/>
        </w:rPr>
        <w:t>http</w:t>
      </w:r>
      <w:r w:rsidRPr="005073B9">
        <w:rPr>
          <w:rFonts w:ascii="Arial" w:hAnsi="Arial" w:cs="Arial"/>
          <w:sz w:val="24"/>
          <w:szCs w:val="24"/>
        </w:rPr>
        <w:t>//раздолье-</w:t>
      </w:r>
      <w:proofErr w:type="spellStart"/>
      <w:r w:rsidRPr="005073B9">
        <w:rPr>
          <w:rFonts w:ascii="Arial" w:hAnsi="Arial" w:cs="Arial"/>
          <w:sz w:val="24"/>
          <w:szCs w:val="24"/>
        </w:rPr>
        <w:t>адм</w:t>
      </w:r>
      <w:proofErr w:type="gramStart"/>
      <w:r w:rsidRPr="005073B9">
        <w:rPr>
          <w:rFonts w:ascii="Arial" w:hAnsi="Arial" w:cs="Arial"/>
          <w:sz w:val="24"/>
          <w:szCs w:val="24"/>
        </w:rPr>
        <w:t>.р</w:t>
      </w:r>
      <w:proofErr w:type="gramEnd"/>
      <w:r w:rsidRPr="005073B9">
        <w:rPr>
          <w:rFonts w:ascii="Arial" w:hAnsi="Arial" w:cs="Arial"/>
          <w:sz w:val="24"/>
          <w:szCs w:val="24"/>
        </w:rPr>
        <w:t>ф</w:t>
      </w:r>
      <w:proofErr w:type="spellEnd"/>
      <w:r w:rsidRPr="005073B9">
        <w:rPr>
          <w:rFonts w:ascii="Arial" w:hAnsi="Arial" w:cs="Arial"/>
          <w:sz w:val="24"/>
          <w:szCs w:val="24"/>
        </w:rPr>
        <w:t>/.</w:t>
      </w:r>
    </w:p>
    <w:p w:rsidR="005073B9" w:rsidRPr="005073B9" w:rsidRDefault="005073B9" w:rsidP="005073B9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3. </w:t>
      </w:r>
      <w:r w:rsidRPr="005073B9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5073B9" w:rsidRDefault="005073B9" w:rsidP="0037284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84B" w:rsidRDefault="0037284B" w:rsidP="005073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lastRenderedPageBreak/>
        <w:t>Глава Раздольинского сельского поселения</w:t>
      </w: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>Иркутской области,</w:t>
      </w: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5073B9" w:rsidRPr="005073B9" w:rsidRDefault="005073B9" w:rsidP="005073B9">
      <w:pPr>
        <w:autoSpaceDN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5073B9" w:rsidRPr="005073B9" w:rsidRDefault="005073B9" w:rsidP="005073B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5073B9" w:rsidRPr="0037284B" w:rsidRDefault="005073B9" w:rsidP="0037284B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073B9">
        <w:rPr>
          <w:rFonts w:ascii="Arial" w:hAnsi="Arial" w:cs="Arial"/>
          <w:sz w:val="24"/>
          <w:szCs w:val="24"/>
        </w:rPr>
        <w:t xml:space="preserve">Иркутской области   </w:t>
      </w:r>
      <w:bookmarkStart w:id="0" w:name="_GoBack"/>
      <w:bookmarkEnd w:id="0"/>
      <w:r w:rsidRPr="005073B9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proofErr w:type="spellStart"/>
      <w:r w:rsidRPr="005073B9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5073B9" w:rsidRPr="0037284B" w:rsidSect="00372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3B9"/>
    <w:rsid w:val="00190A41"/>
    <w:rsid w:val="00371BC0"/>
    <w:rsid w:val="0037284B"/>
    <w:rsid w:val="003A1C16"/>
    <w:rsid w:val="005073B9"/>
    <w:rsid w:val="0095557E"/>
    <w:rsid w:val="00C768F9"/>
    <w:rsid w:val="00D2771C"/>
    <w:rsid w:val="00DC03BE"/>
    <w:rsid w:val="00F3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B9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B9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2025-02-27T07:24:00Z</cp:lastPrinted>
  <dcterms:created xsi:type="dcterms:W3CDTF">2025-02-27T07:27:00Z</dcterms:created>
  <dcterms:modified xsi:type="dcterms:W3CDTF">2025-02-27T07:27:00Z</dcterms:modified>
</cp:coreProperties>
</file>