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98A" w:rsidRDefault="0070198A" w:rsidP="0070198A">
      <w:pPr>
        <w:widowControl/>
        <w:shd w:val="clear" w:color="auto" w:fill="FFFFFF"/>
        <w:autoSpaceDE/>
        <w:adjustRightInd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pacing w:val="-10"/>
          <w:sz w:val="32"/>
          <w:szCs w:val="32"/>
        </w:rPr>
        <w:t>27.01.2022г. №10</w:t>
      </w:r>
    </w:p>
    <w:p w:rsidR="0070198A" w:rsidRDefault="0070198A" w:rsidP="0070198A">
      <w:pPr>
        <w:widowControl/>
        <w:shd w:val="clear" w:color="auto" w:fill="FFFFFF"/>
        <w:autoSpaceDE/>
        <w:adjustRightInd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70198A" w:rsidRDefault="0070198A" w:rsidP="0070198A">
      <w:pPr>
        <w:widowControl/>
        <w:shd w:val="clear" w:color="auto" w:fill="FFFFFF"/>
        <w:tabs>
          <w:tab w:val="left" w:pos="9720"/>
        </w:tabs>
        <w:autoSpaceDE/>
        <w:adjustRightInd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СЕЛЬСКОЕ ПОСЕЛЕНИЕ</w:t>
      </w:r>
    </w:p>
    <w:p w:rsidR="0070198A" w:rsidRDefault="0070198A" w:rsidP="0070198A">
      <w:pPr>
        <w:widowControl/>
        <w:shd w:val="clear" w:color="auto" w:fill="FFFFFF"/>
        <w:autoSpaceDE/>
        <w:adjustRightInd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УСОЛЬСКИЙ МУНИЦИПАЛЬНЫЙ РАЙОН</w:t>
      </w:r>
    </w:p>
    <w:p w:rsidR="0070198A" w:rsidRDefault="0070198A" w:rsidP="0070198A">
      <w:pPr>
        <w:widowControl/>
        <w:shd w:val="clear" w:color="auto" w:fill="FFFFFF"/>
        <w:tabs>
          <w:tab w:val="left" w:pos="9720"/>
        </w:tabs>
        <w:autoSpaceDE/>
        <w:adjustRightInd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70198A" w:rsidRDefault="0070198A" w:rsidP="0070198A">
      <w:pPr>
        <w:widowControl/>
        <w:shd w:val="clear" w:color="auto" w:fill="FFFFFF"/>
        <w:autoSpaceDE/>
        <w:adjustRightInd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70198A" w:rsidRDefault="0070198A" w:rsidP="0070198A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РАСПОРЯЖЕНИЕ</w:t>
      </w:r>
    </w:p>
    <w:p w:rsidR="0070198A" w:rsidRDefault="0070198A" w:rsidP="0070198A">
      <w:pPr>
        <w:jc w:val="center"/>
        <w:rPr>
          <w:rFonts w:ascii="Arial" w:hAnsi="Arial" w:cs="Arial"/>
          <w:sz w:val="32"/>
          <w:szCs w:val="32"/>
        </w:rPr>
      </w:pPr>
    </w:p>
    <w:p w:rsidR="0070198A" w:rsidRDefault="0070198A" w:rsidP="0070198A">
      <w:pPr>
        <w:shd w:val="clear" w:color="auto" w:fill="FFFFFF"/>
        <w:tabs>
          <w:tab w:val="left" w:pos="7133"/>
        </w:tabs>
        <w:ind w:firstLine="709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О ПРОВЕДЕНИИ ОБЩЕСТВЕННЫХ ОБСУЖДЕНИЙ</w:t>
      </w:r>
    </w:p>
    <w:p w:rsidR="0070198A" w:rsidRDefault="0070198A" w:rsidP="0070198A">
      <w:pPr>
        <w:shd w:val="clear" w:color="auto" w:fill="FFFFFF"/>
        <w:tabs>
          <w:tab w:val="left" w:pos="7133"/>
        </w:tabs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70198A" w:rsidRDefault="0070198A" w:rsidP="0070198A">
      <w:pPr>
        <w:keepNext/>
        <w:keepLines/>
        <w:widowControl/>
        <w:shd w:val="clear" w:color="auto" w:fill="FFFFFF"/>
        <w:autoSpaceDE/>
        <w:adjustRightInd/>
        <w:spacing w:line="300" w:lineRule="atLeast"/>
        <w:ind w:firstLine="709"/>
        <w:jc w:val="both"/>
        <w:outlineLvl w:val="1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color w:val="000000"/>
          <w:spacing w:val="-3"/>
          <w:sz w:val="24"/>
          <w:szCs w:val="24"/>
        </w:rPr>
        <w:t xml:space="preserve">В соответствии с Федеральным законом </w:t>
      </w:r>
      <w:r>
        <w:rPr>
          <w:rFonts w:ascii="Arial" w:hAnsi="Arial" w:cs="Arial"/>
          <w:color w:val="000000"/>
          <w:sz w:val="24"/>
          <w:szCs w:val="24"/>
        </w:rPr>
        <w:t xml:space="preserve">«Об общих принципах организации местного самоуправления в Российской Федерации» от 06.10.2003 г. </w:t>
      </w:r>
      <w:r>
        <w:rPr>
          <w:rFonts w:ascii="Arial" w:hAnsi="Arial" w:cs="Arial"/>
          <w:color w:val="000000"/>
          <w:spacing w:val="-3"/>
          <w:sz w:val="24"/>
          <w:szCs w:val="24"/>
        </w:rPr>
        <w:t xml:space="preserve">№131-ФЗ, </w:t>
      </w:r>
      <w:r>
        <w:rPr>
          <w:rFonts w:ascii="Arial" w:hAnsi="Arial" w:cs="Arial"/>
          <w:bCs/>
          <w:sz w:val="24"/>
          <w:szCs w:val="24"/>
        </w:rPr>
        <w:t>Постановлением Правительства РФ от 27 октября 2021 г. № 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</w:t>
      </w:r>
      <w:r>
        <w:rPr>
          <w:rFonts w:ascii="Arial" w:hAnsi="Arial" w:cs="Arial"/>
          <w:color w:val="000000"/>
          <w:spacing w:val="-3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color w:val="000000"/>
          <w:spacing w:val="-3"/>
          <w:sz w:val="24"/>
          <w:szCs w:val="24"/>
        </w:rPr>
        <w:t>ст.ст</w:t>
      </w:r>
      <w:proofErr w:type="spellEnd"/>
      <w:r>
        <w:rPr>
          <w:rFonts w:ascii="Arial" w:hAnsi="Arial" w:cs="Arial"/>
          <w:color w:val="000000"/>
          <w:spacing w:val="-3"/>
          <w:sz w:val="24"/>
          <w:szCs w:val="24"/>
        </w:rPr>
        <w:t xml:space="preserve">. 16, 45 Устава Раздольинского сельского поселения Усольского муниципального района Иркутской области </w:t>
      </w:r>
    </w:p>
    <w:p w:rsidR="0070198A" w:rsidRDefault="0070198A" w:rsidP="0070198A">
      <w:pPr>
        <w:widowControl/>
        <w:shd w:val="clear" w:color="auto" w:fill="FFFFFF"/>
        <w:autoSpaceDE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pacing w:val="-3"/>
          <w:sz w:val="24"/>
          <w:szCs w:val="24"/>
        </w:rPr>
        <w:t xml:space="preserve">1. Назначить проведение общественных обсуждений </w:t>
      </w:r>
      <w:r>
        <w:rPr>
          <w:rFonts w:ascii="Arial" w:hAnsi="Arial" w:cs="Arial"/>
          <w:sz w:val="24"/>
          <w:szCs w:val="24"/>
        </w:rPr>
        <w:t xml:space="preserve">проектов </w:t>
      </w:r>
      <w:r>
        <w:rPr>
          <w:rFonts w:ascii="Arial" w:hAnsi="Arial" w:cs="Arial"/>
          <w:bCs/>
          <w:kern w:val="36"/>
          <w:sz w:val="24"/>
          <w:szCs w:val="24"/>
        </w:rPr>
        <w:t xml:space="preserve">об утверждении проверочных листов по муниципальному контролю </w:t>
      </w:r>
      <w:r>
        <w:rPr>
          <w:rFonts w:ascii="Arial" w:hAnsi="Arial" w:cs="Arial"/>
          <w:sz w:val="24"/>
          <w:szCs w:val="24"/>
        </w:rPr>
        <w:t xml:space="preserve">в рамках муниципального </w:t>
      </w:r>
      <w:hyperlink r:id="rId4" w:tgtFrame="_blank" w:history="1">
        <w:r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земельного контроля</w:t>
        </w:r>
      </w:hyperlink>
      <w:r>
        <w:rPr>
          <w:rFonts w:ascii="Arial" w:hAnsi="Arial" w:cs="Arial"/>
          <w:sz w:val="24"/>
          <w:szCs w:val="24"/>
        </w:rPr>
        <w:t>, муниципального контроля в сфере благоустройства, муниципального контроля на автомобильном транспорте и дорожном хозяйстве на территории Раздольинского муниципального образования.</w:t>
      </w:r>
    </w:p>
    <w:p w:rsidR="0070198A" w:rsidRDefault="0070198A" w:rsidP="0070198A">
      <w:pPr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 xml:space="preserve">2. Определить: </w:t>
      </w:r>
    </w:p>
    <w:p w:rsidR="0070198A" w:rsidRDefault="0070198A" w:rsidP="0070198A">
      <w:pPr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 xml:space="preserve">- срок проведения общественных обсуждений 28 января 2022 года по 11 февраля 2022 года; </w:t>
      </w:r>
    </w:p>
    <w:p w:rsidR="0070198A" w:rsidRDefault="0070198A" w:rsidP="0070198A">
      <w:pPr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 xml:space="preserve">- в срок не позднее 28 января 2022 года разместить проекты </w:t>
      </w:r>
      <w:r>
        <w:rPr>
          <w:rFonts w:ascii="Arial" w:hAnsi="Arial" w:cs="Arial"/>
          <w:bCs/>
          <w:kern w:val="36"/>
          <w:sz w:val="24"/>
          <w:szCs w:val="24"/>
        </w:rPr>
        <w:t xml:space="preserve">об утверждении проверочных листов по муниципальному контролю </w:t>
      </w:r>
      <w:r>
        <w:rPr>
          <w:rFonts w:ascii="Arial" w:hAnsi="Arial" w:cs="Arial"/>
          <w:sz w:val="24"/>
          <w:szCs w:val="24"/>
        </w:rPr>
        <w:t xml:space="preserve">в рамках муниципального </w:t>
      </w:r>
      <w:hyperlink r:id="rId5" w:tgtFrame="_blank" w:history="1">
        <w:r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земельного контроля</w:t>
        </w:r>
      </w:hyperlink>
      <w:r>
        <w:rPr>
          <w:rFonts w:ascii="Arial" w:hAnsi="Arial" w:cs="Arial"/>
          <w:sz w:val="24"/>
          <w:szCs w:val="24"/>
        </w:rPr>
        <w:t>, муниципального контроля в сфере благоустройства, муниципального контроля на автомобильном транспорте и дорожном хозяйстве на территории Раздольинского муниципального образования</w:t>
      </w:r>
      <w:r>
        <w:rPr>
          <w:rFonts w:ascii="Arial" w:hAnsi="Arial" w:cs="Arial"/>
          <w:color w:val="000000"/>
          <w:spacing w:val="1"/>
          <w:sz w:val="24"/>
          <w:szCs w:val="24"/>
        </w:rPr>
        <w:t>.</w:t>
      </w:r>
    </w:p>
    <w:p w:rsidR="0070198A" w:rsidRDefault="0070198A" w:rsidP="0070198A">
      <w:pPr>
        <w:ind w:firstLine="709"/>
        <w:jc w:val="both"/>
        <w:rPr>
          <w:rFonts w:ascii="Arial" w:eastAsia="Lucida Sans Unicode" w:hAnsi="Arial" w:cs="Arial"/>
          <w:bCs/>
          <w:kern w:val="2"/>
          <w:sz w:val="24"/>
          <w:szCs w:val="24"/>
          <w:lang w:eastAsia="ar-SA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 xml:space="preserve">- предложения и замечания по проектам </w:t>
      </w:r>
      <w:r>
        <w:rPr>
          <w:rFonts w:ascii="Arial" w:hAnsi="Arial" w:cs="Arial"/>
          <w:bCs/>
          <w:kern w:val="36"/>
          <w:sz w:val="24"/>
          <w:szCs w:val="24"/>
        </w:rPr>
        <w:t xml:space="preserve">об утверждении проверочных листов по муниципальному контролю </w:t>
      </w:r>
      <w:r>
        <w:rPr>
          <w:rFonts w:ascii="Arial" w:hAnsi="Arial" w:cs="Arial"/>
          <w:sz w:val="24"/>
          <w:szCs w:val="24"/>
        </w:rPr>
        <w:t xml:space="preserve">в рамках муниципального </w:t>
      </w:r>
      <w:hyperlink r:id="rId6" w:tgtFrame="_blank" w:history="1">
        <w:r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земельного контроля</w:t>
        </w:r>
      </w:hyperlink>
      <w:r>
        <w:rPr>
          <w:rFonts w:ascii="Arial" w:hAnsi="Arial" w:cs="Arial"/>
          <w:sz w:val="24"/>
          <w:szCs w:val="24"/>
        </w:rPr>
        <w:t xml:space="preserve">, муниципального контроля в сфере благоустройства, муниципального контроля на автомобильном транспорте и дорожном хозяйстве на территории Раздольинского муниципального образования 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принимаются: </w:t>
      </w:r>
    </w:p>
    <w:p w:rsidR="0070198A" w:rsidRDefault="0070198A" w:rsidP="0070198A">
      <w:pPr>
        <w:shd w:val="clear" w:color="auto" w:fill="FFFFFF"/>
        <w:tabs>
          <w:tab w:val="left" w:pos="259"/>
        </w:tabs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 xml:space="preserve">Нарочно в администрации </w:t>
      </w:r>
      <w:r>
        <w:rPr>
          <w:rFonts w:ascii="Arial" w:eastAsia="Lucida Sans Unicode" w:hAnsi="Arial" w:cs="Arial"/>
          <w:bCs/>
          <w:kern w:val="2"/>
          <w:sz w:val="24"/>
          <w:szCs w:val="24"/>
          <w:lang w:eastAsia="ar-SA"/>
        </w:rPr>
        <w:t>Раздольинского сельского поселения Усольского муниципального района Иркутской области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(п. Раздолье, ул. Мира, 27) в период с 28 января 2022 года по 11 февраля 2022 года с 08 часов 00 минут до 17 часов 00 минут (телефоны 8-39543-96-6-36);</w:t>
      </w:r>
    </w:p>
    <w:p w:rsidR="0070198A" w:rsidRDefault="0070198A" w:rsidP="0070198A">
      <w:pPr>
        <w:shd w:val="clear" w:color="auto" w:fill="FFFFFF"/>
        <w:tabs>
          <w:tab w:val="left" w:pos="259"/>
        </w:tabs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>Почтовым отправлением по адресу 665494 Иркутская область, Усольский район, п. Раздолье, ул. Мира, д. 27;</w:t>
      </w:r>
    </w:p>
    <w:p w:rsidR="0070198A" w:rsidRDefault="0070198A" w:rsidP="0070198A">
      <w:pPr>
        <w:shd w:val="clear" w:color="auto" w:fill="FFFFFF"/>
        <w:tabs>
          <w:tab w:val="left" w:pos="259"/>
        </w:tabs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>Письмом по адресу электронной почты: razdolye9@rambler.</w:t>
      </w:r>
      <w:proofErr w:type="spellStart"/>
      <w:r>
        <w:rPr>
          <w:rFonts w:ascii="Arial" w:hAnsi="Arial" w:cs="Arial"/>
          <w:color w:val="000000"/>
          <w:spacing w:val="1"/>
          <w:sz w:val="24"/>
          <w:szCs w:val="24"/>
          <w:lang w:val="en-US"/>
        </w:rPr>
        <w:t>ru</w:t>
      </w:r>
      <w:proofErr w:type="spellEnd"/>
      <w:r>
        <w:rPr>
          <w:rFonts w:ascii="Arial" w:hAnsi="Arial" w:cs="Arial"/>
          <w:color w:val="000000"/>
          <w:spacing w:val="1"/>
          <w:sz w:val="24"/>
          <w:szCs w:val="24"/>
        </w:rPr>
        <w:t>;</w:t>
      </w:r>
    </w:p>
    <w:p w:rsidR="0070198A" w:rsidRDefault="0070198A" w:rsidP="0070198A">
      <w:pPr>
        <w:shd w:val="clear" w:color="auto" w:fill="FFFFFF"/>
        <w:tabs>
          <w:tab w:val="left" w:pos="259"/>
        </w:tabs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 xml:space="preserve">- срок рассмотрения администрацией Раздольинского сельского поселения Усольского муниципального района Иркутской области предложений, поданных в период общественных обсуждений: с 28 января 2022 года по 11 февраля 2022 года. </w:t>
      </w:r>
    </w:p>
    <w:p w:rsidR="0070198A" w:rsidRDefault="0070198A" w:rsidP="0070198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3. Настоящее распоряжение опубликовать в газете </w:t>
      </w:r>
      <w:r>
        <w:rPr>
          <w:rFonts w:ascii="Arial" w:hAnsi="Arial" w:cs="Arial"/>
          <w:sz w:val="24"/>
          <w:szCs w:val="24"/>
        </w:rPr>
        <w:t>«</w:t>
      </w:r>
      <w:proofErr w:type="spellStart"/>
      <w:r>
        <w:rPr>
          <w:rFonts w:ascii="Arial" w:hAnsi="Arial" w:cs="Arial"/>
          <w:sz w:val="24"/>
          <w:szCs w:val="24"/>
        </w:rPr>
        <w:t>Раздольинский</w:t>
      </w:r>
      <w:proofErr w:type="spellEnd"/>
      <w:r>
        <w:rPr>
          <w:rFonts w:ascii="Arial" w:hAnsi="Arial" w:cs="Arial"/>
          <w:sz w:val="24"/>
          <w:szCs w:val="24"/>
        </w:rPr>
        <w:t xml:space="preserve"> информационный вестник», разместить в информационно-телекоммуникационной </w:t>
      </w:r>
      <w:r>
        <w:rPr>
          <w:rFonts w:ascii="Arial" w:hAnsi="Arial" w:cs="Arial"/>
          <w:sz w:val="24"/>
          <w:szCs w:val="24"/>
        </w:rPr>
        <w:lastRenderedPageBreak/>
        <w:t xml:space="preserve">сети «Интернет» на официальном сайте администрации </w:t>
      </w:r>
      <w:proofErr w:type="spellStart"/>
      <w:r>
        <w:rPr>
          <w:rFonts w:ascii="Arial" w:hAnsi="Arial" w:cs="Arial"/>
          <w:sz w:val="24"/>
          <w:szCs w:val="24"/>
        </w:rPr>
        <w:t>Раздольинского</w:t>
      </w:r>
      <w:proofErr w:type="spellEnd"/>
      <w:r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>
        <w:rPr>
          <w:rFonts w:ascii="Arial" w:hAnsi="Arial" w:cs="Arial"/>
          <w:sz w:val="24"/>
          <w:szCs w:val="24"/>
        </w:rPr>
        <w:t>Усольского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района Иркутской области по адресу: </w:t>
      </w:r>
      <w:r>
        <w:rPr>
          <w:rFonts w:ascii="Arial" w:hAnsi="Arial" w:cs="Arial"/>
          <w:sz w:val="24"/>
          <w:szCs w:val="24"/>
          <w:lang w:val="en-US"/>
        </w:rPr>
        <w:t>http</w:t>
      </w:r>
      <w:r>
        <w:rPr>
          <w:rFonts w:ascii="Arial" w:hAnsi="Arial" w:cs="Arial"/>
          <w:sz w:val="24"/>
          <w:szCs w:val="24"/>
        </w:rPr>
        <w:t>//раздолье-</w:t>
      </w:r>
      <w:proofErr w:type="spellStart"/>
      <w:r>
        <w:rPr>
          <w:rFonts w:ascii="Arial" w:hAnsi="Arial" w:cs="Arial"/>
          <w:sz w:val="24"/>
          <w:szCs w:val="24"/>
        </w:rPr>
        <w:t>адм.рф</w:t>
      </w:r>
      <w:proofErr w:type="spellEnd"/>
      <w:r>
        <w:rPr>
          <w:rFonts w:ascii="Arial" w:hAnsi="Arial" w:cs="Arial"/>
          <w:sz w:val="24"/>
          <w:szCs w:val="24"/>
        </w:rPr>
        <w:t>/.</w:t>
      </w:r>
    </w:p>
    <w:p w:rsidR="0070198A" w:rsidRDefault="0070198A" w:rsidP="0070198A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3.1. Результаты общественных обсуждений (включая перечень предложений и мотивированных заключений об их учете (в том числе частичном) или отклонении) разместить на официальном сайте администрации </w:t>
      </w:r>
      <w:r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="0070198A" w:rsidRDefault="0070198A" w:rsidP="0070198A">
      <w:pPr>
        <w:jc w:val="both"/>
        <w:rPr>
          <w:rFonts w:ascii="Arial" w:hAnsi="Arial" w:cs="Arial"/>
          <w:sz w:val="24"/>
          <w:szCs w:val="24"/>
        </w:rPr>
      </w:pPr>
    </w:p>
    <w:p w:rsidR="0070198A" w:rsidRDefault="0070198A" w:rsidP="0070198A">
      <w:pPr>
        <w:widowControl/>
        <w:autoSpaceDE/>
        <w:adjustRightInd/>
        <w:rPr>
          <w:rFonts w:ascii="Arial" w:hAnsi="Arial" w:cs="Arial"/>
          <w:sz w:val="24"/>
          <w:szCs w:val="24"/>
        </w:rPr>
      </w:pPr>
    </w:p>
    <w:p w:rsidR="0070198A" w:rsidRDefault="0070198A" w:rsidP="0070198A">
      <w:pPr>
        <w:widowControl/>
        <w:autoSpaceDE/>
        <w:adjustRightInd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Раздольинского сельского поселения </w:t>
      </w:r>
    </w:p>
    <w:p w:rsidR="0070198A" w:rsidRDefault="0070198A" w:rsidP="0070198A">
      <w:pPr>
        <w:widowControl/>
        <w:autoSpaceDE/>
        <w:adjustRightInd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Усольского муниципального района</w:t>
      </w:r>
    </w:p>
    <w:p w:rsidR="0070198A" w:rsidRDefault="0070198A" w:rsidP="0070198A">
      <w:pPr>
        <w:widowControl/>
        <w:autoSpaceDE/>
        <w:adjustRightInd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Иркутской области                             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С.И.Добрынин</w:t>
      </w:r>
      <w:proofErr w:type="spellEnd"/>
    </w:p>
    <w:p w:rsidR="0070198A" w:rsidRDefault="0070198A" w:rsidP="0070198A">
      <w:pPr>
        <w:rPr>
          <w:rFonts w:ascii="Arial" w:hAnsi="Arial" w:cs="Arial"/>
          <w:sz w:val="24"/>
          <w:szCs w:val="24"/>
        </w:rPr>
      </w:pPr>
    </w:p>
    <w:p w:rsidR="006D3F98" w:rsidRDefault="006D3F98"/>
    <w:sectPr w:rsidR="006D3F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98A"/>
    <w:rsid w:val="000C6493"/>
    <w:rsid w:val="006D3F98"/>
    <w:rsid w:val="00701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86362E-DE2E-44B8-91ED-AC4EFE4EC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9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019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46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adm.ru/uploads/doc_news/2021/PH2022.pdf" TargetMode="External"/><Relationship Id="rId5" Type="http://schemas.openxmlformats.org/officeDocument/2006/relationships/hyperlink" Target="https://enadm.ru/uploads/doc_news/2021/PH2022.pdf" TargetMode="External"/><Relationship Id="rId4" Type="http://schemas.openxmlformats.org/officeDocument/2006/relationships/hyperlink" Target="https://enadm.ru/uploads/doc_news/2021/PH2022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2022-02-01T08:24:00Z</dcterms:created>
  <dcterms:modified xsi:type="dcterms:W3CDTF">2022-02-01T08:24:00Z</dcterms:modified>
</cp:coreProperties>
</file>